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4BEA7" w14:textId="77777777" w:rsidR="0059741F" w:rsidRPr="007B70FF" w:rsidRDefault="0059741F" w:rsidP="0091642F">
      <w:pPr>
        <w:suppressAutoHyphens/>
        <w:spacing w:line="276" w:lineRule="auto"/>
        <w:ind w:right="49"/>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t>Instituto Mexicano del Seguro Social</w:t>
      </w:r>
    </w:p>
    <w:p w14:paraId="21B2EAA1"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p>
    <w:p w14:paraId="67DFF3C9"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p>
    <w:p w14:paraId="159842EF"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p>
    <w:p w14:paraId="0D4C874B"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p>
    <w:p w14:paraId="4BEF1220"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Dirección de Administración</w:t>
      </w:r>
    </w:p>
    <w:p w14:paraId="2D973336"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Unidad de Adquisiciones</w:t>
      </w:r>
    </w:p>
    <w:p w14:paraId="1C947370"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Coordinación de Adquisición de Bienes y Contratación de Servicios</w:t>
      </w:r>
    </w:p>
    <w:p w14:paraId="061D5AD8"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Coordinación Técnica de Bienes y Servicios</w:t>
      </w:r>
    </w:p>
    <w:p w14:paraId="2F32CB10"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División de Servicios Integrales</w:t>
      </w:r>
    </w:p>
    <w:p w14:paraId="4AA5004D"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p>
    <w:p w14:paraId="37095B7F"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p>
    <w:p w14:paraId="7D07E296" w14:textId="77777777" w:rsidR="0059741F" w:rsidRPr="007B70FF" w:rsidRDefault="0059741F" w:rsidP="0091642F">
      <w:pPr>
        <w:suppressAutoHyphens/>
        <w:spacing w:line="276" w:lineRule="auto"/>
        <w:ind w:right="49"/>
        <w:jc w:val="center"/>
        <w:rPr>
          <w:rFonts w:ascii="Montserrat Regular" w:eastAsia="Times New Roman" w:hAnsi="Montserrat Regular" w:cs="Arial"/>
          <w:bCs/>
          <w:sz w:val="20"/>
          <w:szCs w:val="20"/>
          <w:lang w:eastAsia="ar-SA"/>
        </w:rPr>
      </w:pPr>
    </w:p>
    <w:p w14:paraId="328C9153" w14:textId="77777777" w:rsidR="0059741F" w:rsidRPr="007B70FF" w:rsidRDefault="0059741F" w:rsidP="0091642F">
      <w:pPr>
        <w:spacing w:line="276" w:lineRule="auto"/>
        <w:ind w:right="49"/>
        <w:jc w:val="center"/>
        <w:rPr>
          <w:rFonts w:ascii="Montserrat Regular" w:hAnsi="Montserrat Regular" w:cs="Arial" w:hint="eastAsia"/>
          <w:sz w:val="20"/>
          <w:szCs w:val="20"/>
        </w:rPr>
      </w:pPr>
      <w:r w:rsidRPr="007B70FF">
        <w:rPr>
          <w:rFonts w:ascii="Montserrat Regular" w:hAnsi="Montserrat Regular" w:cs="Arial"/>
          <w:sz w:val="20"/>
          <w:szCs w:val="20"/>
        </w:rPr>
        <w:t xml:space="preserve">Calle Durango, número 291, piso 4, Colonia Roma Norte, </w:t>
      </w:r>
    </w:p>
    <w:p w14:paraId="55AFE84E" w14:textId="77777777" w:rsidR="0059741F" w:rsidRPr="007B70FF" w:rsidRDefault="00BA10FE" w:rsidP="0091642F">
      <w:pPr>
        <w:spacing w:line="276" w:lineRule="auto"/>
        <w:ind w:right="49"/>
        <w:jc w:val="center"/>
        <w:rPr>
          <w:rFonts w:ascii="Montserrat Regular" w:hAnsi="Montserrat Regular" w:cs="Arial" w:hint="eastAsia"/>
          <w:sz w:val="20"/>
          <w:szCs w:val="20"/>
        </w:rPr>
      </w:pPr>
      <w:r w:rsidRPr="007B70FF">
        <w:rPr>
          <w:rFonts w:ascii="Montserrat Regular" w:hAnsi="Montserrat Regular" w:cs="Arial"/>
          <w:sz w:val="20"/>
          <w:szCs w:val="20"/>
        </w:rPr>
        <w:t>C</w:t>
      </w:r>
      <w:r w:rsidR="0059741F" w:rsidRPr="007B70FF">
        <w:rPr>
          <w:rFonts w:ascii="Montserrat Regular" w:hAnsi="Montserrat Regular" w:cs="Arial"/>
          <w:sz w:val="20"/>
          <w:szCs w:val="20"/>
        </w:rPr>
        <w:t xml:space="preserve">ódigo postal 06700, Demarcación Territorial Cuauhtémoc, Ciudad de México </w:t>
      </w:r>
    </w:p>
    <w:p w14:paraId="586FD94B" w14:textId="77777777" w:rsidR="0059741F" w:rsidRPr="007B70FF" w:rsidRDefault="0059741F" w:rsidP="0091642F">
      <w:pPr>
        <w:spacing w:line="276" w:lineRule="auto"/>
        <w:ind w:right="49"/>
        <w:jc w:val="center"/>
        <w:rPr>
          <w:rFonts w:ascii="Montserrat Regular" w:hAnsi="Montserrat Regular" w:cs="Arial" w:hint="eastAsia"/>
          <w:sz w:val="20"/>
          <w:szCs w:val="20"/>
        </w:rPr>
      </w:pPr>
    </w:p>
    <w:p w14:paraId="55EFEDBC" w14:textId="73B9794E" w:rsidR="0059741F" w:rsidRPr="007B70FF" w:rsidRDefault="005C4042" w:rsidP="005C4042">
      <w:pPr>
        <w:tabs>
          <w:tab w:val="left" w:pos="5775"/>
          <w:tab w:val="left" w:pos="5865"/>
        </w:tabs>
        <w:spacing w:line="276" w:lineRule="auto"/>
        <w:ind w:right="49"/>
        <w:rPr>
          <w:rFonts w:ascii="Montserrat Regular" w:hAnsi="Montserrat Regular" w:cs="Arial" w:hint="eastAsia"/>
          <w:sz w:val="20"/>
          <w:szCs w:val="20"/>
        </w:rPr>
      </w:pPr>
      <w:r>
        <w:rPr>
          <w:rFonts w:ascii="Montserrat Regular" w:hAnsi="Montserrat Regular" w:cs="Arial" w:hint="eastAsia"/>
          <w:sz w:val="20"/>
          <w:szCs w:val="20"/>
        </w:rPr>
        <w:tab/>
      </w:r>
    </w:p>
    <w:p w14:paraId="708016D1" w14:textId="77777777" w:rsidR="0059741F" w:rsidRPr="007B70FF" w:rsidRDefault="0059741F" w:rsidP="0091642F">
      <w:pPr>
        <w:suppressAutoHyphens/>
        <w:spacing w:line="276" w:lineRule="auto"/>
        <w:ind w:right="49"/>
        <w:jc w:val="center"/>
        <w:rPr>
          <w:rFonts w:ascii="Montserrat Regular" w:eastAsia="Times New Roman" w:hAnsi="Montserrat Regular" w:cs="Arial"/>
          <w:b/>
          <w:bCs/>
          <w:sz w:val="20"/>
          <w:szCs w:val="20"/>
          <w:lang w:eastAsia="ar-SA"/>
        </w:rPr>
      </w:pPr>
    </w:p>
    <w:p w14:paraId="7CF841BD" w14:textId="77777777" w:rsidR="00F87ABD" w:rsidRPr="007B70FF" w:rsidRDefault="00F87ABD" w:rsidP="0091642F">
      <w:pPr>
        <w:suppressAutoHyphens/>
        <w:spacing w:line="276" w:lineRule="auto"/>
        <w:ind w:right="49"/>
        <w:jc w:val="center"/>
        <w:rPr>
          <w:rFonts w:ascii="Montserrat Regular" w:eastAsia="Times New Roman" w:hAnsi="Montserrat Regular" w:cs="Arial"/>
          <w:b/>
          <w:bCs/>
          <w:sz w:val="20"/>
          <w:szCs w:val="20"/>
          <w:lang w:eastAsia="ar-SA"/>
        </w:rPr>
      </w:pPr>
    </w:p>
    <w:p w14:paraId="5AFEEC90" w14:textId="77777777" w:rsidR="0059741F" w:rsidRPr="007B70FF" w:rsidRDefault="0059741F" w:rsidP="0091642F">
      <w:pPr>
        <w:suppressAutoHyphens/>
        <w:spacing w:line="276" w:lineRule="auto"/>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t xml:space="preserve">Licitación Pública Electrónica Internacional </w:t>
      </w:r>
    </w:p>
    <w:p w14:paraId="00C648BA" w14:textId="77777777" w:rsidR="0059741F" w:rsidRPr="007B70FF" w:rsidRDefault="0059741F" w:rsidP="0091642F">
      <w:pPr>
        <w:suppressAutoHyphens/>
        <w:spacing w:line="276" w:lineRule="auto"/>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t xml:space="preserve">Bajo la Cobertura de Tratados </w:t>
      </w:r>
    </w:p>
    <w:p w14:paraId="51E0B713" w14:textId="77777777" w:rsidR="0059741F" w:rsidRPr="007B70FF" w:rsidRDefault="0059741F" w:rsidP="0091642F">
      <w:pPr>
        <w:suppressAutoHyphens/>
        <w:spacing w:line="276" w:lineRule="auto"/>
        <w:jc w:val="center"/>
        <w:rPr>
          <w:rFonts w:ascii="Montserrat Regular" w:eastAsia="Times New Roman" w:hAnsi="Montserrat Regular" w:cs="Arial"/>
          <w:b/>
          <w:bCs/>
          <w:sz w:val="20"/>
          <w:szCs w:val="20"/>
          <w:lang w:eastAsia="ar-SA"/>
        </w:rPr>
      </w:pPr>
    </w:p>
    <w:p w14:paraId="34DC33E3" w14:textId="77777777" w:rsidR="00F87ABD" w:rsidRPr="007B70FF" w:rsidRDefault="00F87ABD" w:rsidP="0091642F">
      <w:pPr>
        <w:suppressAutoHyphens/>
        <w:spacing w:line="276" w:lineRule="auto"/>
        <w:jc w:val="center"/>
        <w:rPr>
          <w:rFonts w:ascii="Montserrat Regular" w:eastAsia="Times New Roman" w:hAnsi="Montserrat Regular" w:cs="Arial"/>
          <w:b/>
          <w:bCs/>
          <w:sz w:val="20"/>
          <w:szCs w:val="20"/>
          <w:lang w:eastAsia="ar-SA"/>
        </w:rPr>
      </w:pPr>
    </w:p>
    <w:p w14:paraId="7EBF648D" w14:textId="77777777" w:rsidR="00F87ABD" w:rsidRPr="007B70FF" w:rsidRDefault="00F87ABD" w:rsidP="0091642F">
      <w:pPr>
        <w:suppressAutoHyphens/>
        <w:spacing w:line="276" w:lineRule="auto"/>
        <w:ind w:left="708" w:hanging="708"/>
        <w:jc w:val="center"/>
        <w:rPr>
          <w:rFonts w:ascii="Montserrat Regular" w:eastAsia="Times New Roman" w:hAnsi="Montserrat Regular" w:cs="Arial"/>
          <w:b/>
          <w:bCs/>
          <w:sz w:val="20"/>
          <w:szCs w:val="20"/>
          <w:lang w:eastAsia="ar-SA"/>
        </w:rPr>
      </w:pPr>
    </w:p>
    <w:p w14:paraId="0F81744E" w14:textId="638687B0" w:rsidR="0059741F" w:rsidRPr="007B70FF" w:rsidRDefault="00604B2C" w:rsidP="0091642F">
      <w:pPr>
        <w:suppressAutoHyphens/>
        <w:spacing w:line="276" w:lineRule="auto"/>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t>LA-50-GYR-050GYR988-T-</w:t>
      </w:r>
      <w:r w:rsidR="005C4042">
        <w:rPr>
          <w:rFonts w:ascii="Montserrat Regular" w:eastAsia="Times New Roman" w:hAnsi="Montserrat Regular" w:cs="Arial"/>
          <w:b/>
          <w:bCs/>
          <w:sz w:val="20"/>
          <w:szCs w:val="20"/>
          <w:lang w:eastAsia="ar-SA"/>
        </w:rPr>
        <w:t>2</w:t>
      </w:r>
      <w:r w:rsidR="00951A40" w:rsidRPr="007B70FF">
        <w:rPr>
          <w:rFonts w:ascii="Montserrat Regular" w:eastAsia="Times New Roman" w:hAnsi="Montserrat Regular" w:cs="Arial"/>
          <w:b/>
          <w:bCs/>
          <w:sz w:val="20"/>
          <w:szCs w:val="20"/>
          <w:lang w:eastAsia="ar-SA"/>
        </w:rPr>
        <w:t>-202</w:t>
      </w:r>
      <w:r w:rsidR="005C4042">
        <w:rPr>
          <w:rFonts w:ascii="Montserrat Regular" w:eastAsia="Times New Roman" w:hAnsi="Montserrat Regular" w:cs="Arial"/>
          <w:b/>
          <w:bCs/>
          <w:sz w:val="20"/>
          <w:szCs w:val="20"/>
          <w:lang w:eastAsia="ar-SA"/>
        </w:rPr>
        <w:t>4</w:t>
      </w:r>
    </w:p>
    <w:p w14:paraId="74578A35" w14:textId="77777777" w:rsidR="0059741F" w:rsidRPr="007B70FF" w:rsidRDefault="0059741F" w:rsidP="0091642F">
      <w:pPr>
        <w:suppressAutoHyphens/>
        <w:spacing w:line="276" w:lineRule="auto"/>
        <w:ind w:right="49"/>
        <w:jc w:val="center"/>
        <w:rPr>
          <w:rFonts w:ascii="Montserrat Regular" w:eastAsia="Times New Roman" w:hAnsi="Montserrat Regular" w:cs="Arial"/>
          <w:b/>
          <w:bCs/>
          <w:sz w:val="20"/>
          <w:szCs w:val="20"/>
          <w:lang w:eastAsia="ar-SA"/>
        </w:rPr>
      </w:pPr>
    </w:p>
    <w:p w14:paraId="5D5E0418" w14:textId="77777777" w:rsidR="0059741F" w:rsidRPr="007B70FF" w:rsidRDefault="0059741F" w:rsidP="0091642F">
      <w:pPr>
        <w:suppressAutoHyphens/>
        <w:spacing w:line="276" w:lineRule="auto"/>
        <w:ind w:right="49"/>
        <w:jc w:val="center"/>
        <w:rPr>
          <w:rFonts w:ascii="Montserrat Regular" w:eastAsia="Times New Roman" w:hAnsi="Montserrat Regular" w:cs="Arial"/>
          <w:b/>
          <w:bCs/>
          <w:sz w:val="20"/>
          <w:szCs w:val="20"/>
          <w:lang w:eastAsia="ar-SA"/>
        </w:rPr>
      </w:pPr>
    </w:p>
    <w:p w14:paraId="7ACFFBD6" w14:textId="77777777" w:rsidR="00F87ABD" w:rsidRPr="007B70FF" w:rsidRDefault="00F87ABD" w:rsidP="0091642F">
      <w:pPr>
        <w:suppressAutoHyphens/>
        <w:spacing w:line="276" w:lineRule="auto"/>
        <w:ind w:right="49"/>
        <w:jc w:val="center"/>
        <w:rPr>
          <w:rFonts w:ascii="Montserrat Regular" w:eastAsia="Times New Roman" w:hAnsi="Montserrat Regular" w:cs="Arial"/>
          <w:b/>
          <w:bCs/>
          <w:sz w:val="20"/>
          <w:szCs w:val="20"/>
          <w:lang w:eastAsia="ar-SA"/>
        </w:rPr>
      </w:pPr>
    </w:p>
    <w:p w14:paraId="17FD28E5" w14:textId="77777777" w:rsidR="0059741F" w:rsidRPr="007B70FF" w:rsidRDefault="003E1943" w:rsidP="0091642F">
      <w:pPr>
        <w:suppressAutoHyphens/>
        <w:spacing w:line="276" w:lineRule="auto"/>
        <w:ind w:right="51"/>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t xml:space="preserve">PARA LA </w:t>
      </w:r>
      <w:r w:rsidR="0059741F" w:rsidRPr="007B70FF">
        <w:rPr>
          <w:rFonts w:ascii="Montserrat Regular" w:eastAsia="Times New Roman" w:hAnsi="Montserrat Regular" w:cs="Arial"/>
          <w:b/>
          <w:bCs/>
          <w:sz w:val="20"/>
          <w:szCs w:val="20"/>
          <w:lang w:eastAsia="ar-SA"/>
        </w:rPr>
        <w:t>CONTRATACIÓN DE</w:t>
      </w:r>
      <w:r w:rsidRPr="007B70FF">
        <w:rPr>
          <w:rFonts w:ascii="Montserrat Regular" w:eastAsia="Times New Roman" w:hAnsi="Montserrat Regular" w:cs="Arial"/>
          <w:b/>
          <w:bCs/>
          <w:sz w:val="20"/>
          <w:szCs w:val="20"/>
          <w:lang w:eastAsia="ar-SA"/>
        </w:rPr>
        <w:t>L</w:t>
      </w:r>
      <w:r w:rsidR="0059741F" w:rsidRPr="007B70FF">
        <w:rPr>
          <w:rFonts w:ascii="Montserrat Regular" w:eastAsia="Times New Roman" w:hAnsi="Montserrat Regular" w:cs="Arial"/>
          <w:b/>
          <w:bCs/>
          <w:sz w:val="20"/>
          <w:szCs w:val="20"/>
          <w:lang w:eastAsia="ar-SA"/>
        </w:rPr>
        <w:t>:</w:t>
      </w:r>
    </w:p>
    <w:p w14:paraId="33040EAB" w14:textId="3310BF9F" w:rsidR="006354FC" w:rsidRPr="006354FC" w:rsidRDefault="006354FC" w:rsidP="006354FC">
      <w:pPr>
        <w:suppressAutoHyphens/>
        <w:spacing w:line="276" w:lineRule="auto"/>
        <w:ind w:right="51"/>
        <w:jc w:val="center"/>
        <w:rPr>
          <w:rFonts w:ascii="Montserrat Regular" w:eastAsia="Times New Roman" w:hAnsi="Montserrat Regular" w:cs="Arial"/>
          <w:b/>
          <w:bCs/>
          <w:sz w:val="20"/>
          <w:szCs w:val="20"/>
          <w:lang w:eastAsia="ar-SA"/>
        </w:rPr>
      </w:pPr>
      <w:r w:rsidRPr="006354FC">
        <w:rPr>
          <w:rFonts w:ascii="Montserrat Regular" w:eastAsia="Times New Roman" w:hAnsi="Montserrat Regular" w:cs="Arial"/>
          <w:b/>
          <w:bCs/>
          <w:sz w:val="20"/>
          <w:szCs w:val="20"/>
          <w:lang w:eastAsia="ar-SA"/>
        </w:rPr>
        <w:t xml:space="preserve">Servicio Médico Integral para la Digitalización, Post Procesamiento, Almacenamiento y Distribución de la Imagen </w:t>
      </w:r>
      <w:r w:rsidR="00894179">
        <w:rPr>
          <w:rFonts w:ascii="Montserrat Regular" w:eastAsia="Times New Roman" w:hAnsi="Montserrat Regular" w:cs="Arial"/>
          <w:b/>
          <w:bCs/>
          <w:sz w:val="20"/>
          <w:szCs w:val="20"/>
          <w:lang w:eastAsia="ar-SA"/>
        </w:rPr>
        <w:t>2024</w:t>
      </w:r>
    </w:p>
    <w:p w14:paraId="66169F3F" w14:textId="46180125" w:rsidR="0059741F" w:rsidRPr="007B70FF" w:rsidRDefault="006354FC" w:rsidP="006354FC">
      <w:pPr>
        <w:suppressAutoHyphens/>
        <w:spacing w:line="276" w:lineRule="auto"/>
        <w:ind w:right="51"/>
        <w:jc w:val="center"/>
        <w:rPr>
          <w:rFonts w:ascii="Montserrat Regular" w:eastAsia="Times New Roman" w:hAnsi="Montserrat Regular" w:cs="Times New Roman"/>
          <w:sz w:val="20"/>
          <w:szCs w:val="20"/>
          <w:lang w:eastAsia="es-MX"/>
        </w:rPr>
      </w:pPr>
      <w:r w:rsidRPr="006354FC">
        <w:rPr>
          <w:rFonts w:ascii="Montserrat Regular" w:eastAsia="Times New Roman" w:hAnsi="Montserrat Regular" w:cs="Arial"/>
          <w:b/>
          <w:bCs/>
          <w:sz w:val="20"/>
          <w:szCs w:val="20"/>
          <w:lang w:eastAsia="ar-SA"/>
        </w:rPr>
        <w:t>(</w:t>
      </w:r>
      <w:r>
        <w:rPr>
          <w:rFonts w:ascii="Montserrat Regular" w:eastAsia="Times New Roman" w:hAnsi="Montserrat Regular" w:cs="Arial"/>
          <w:b/>
          <w:bCs/>
          <w:sz w:val="20"/>
          <w:szCs w:val="20"/>
          <w:lang w:eastAsia="ar-SA"/>
        </w:rPr>
        <w:t>15</w:t>
      </w:r>
      <w:r w:rsidRPr="006354FC">
        <w:rPr>
          <w:rFonts w:ascii="Montserrat Regular" w:eastAsia="Times New Roman" w:hAnsi="Montserrat Regular" w:cs="Arial"/>
          <w:b/>
          <w:bCs/>
          <w:sz w:val="20"/>
          <w:szCs w:val="20"/>
          <w:lang w:eastAsia="ar-SA"/>
        </w:rPr>
        <w:t xml:space="preserve"> partidas)</w:t>
      </w:r>
      <w:r w:rsidR="0059741F" w:rsidRPr="007B70FF">
        <w:rPr>
          <w:rFonts w:ascii="Montserrat Regular" w:eastAsia="Times New Roman" w:hAnsi="Montserrat Regular" w:cs="Times New Roman"/>
          <w:sz w:val="20"/>
          <w:szCs w:val="20"/>
          <w:lang w:eastAsia="es-MX"/>
        </w:rPr>
        <w:br w:type="page"/>
      </w:r>
    </w:p>
    <w:p w14:paraId="0CE82DB9" w14:textId="77777777" w:rsidR="00840287" w:rsidRPr="007B70FF" w:rsidRDefault="00840287" w:rsidP="0091642F">
      <w:pPr>
        <w:suppressAutoHyphens/>
        <w:spacing w:line="276" w:lineRule="auto"/>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lastRenderedPageBreak/>
        <w:t xml:space="preserve">Licitación Pública Electrónica Internacional </w:t>
      </w:r>
    </w:p>
    <w:p w14:paraId="422ED305" w14:textId="77777777" w:rsidR="00840287" w:rsidRPr="007B70FF" w:rsidRDefault="00840287" w:rsidP="0091642F">
      <w:pPr>
        <w:suppressAutoHyphens/>
        <w:spacing w:line="276" w:lineRule="auto"/>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t xml:space="preserve">Bajo la Cobertura de Tratados </w:t>
      </w:r>
    </w:p>
    <w:p w14:paraId="1962453B" w14:textId="2E44195E" w:rsidR="00840287" w:rsidRPr="007B70FF" w:rsidRDefault="00BA10FE" w:rsidP="0091642F">
      <w:pPr>
        <w:suppressAutoHyphens/>
        <w:spacing w:line="276" w:lineRule="auto"/>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t xml:space="preserve">No. </w:t>
      </w:r>
      <w:r w:rsidR="00BB6D75" w:rsidRPr="007B70FF">
        <w:rPr>
          <w:rFonts w:ascii="Montserrat Regular" w:eastAsia="Times New Roman" w:hAnsi="Montserrat Regular" w:cs="Arial"/>
          <w:b/>
          <w:bCs/>
          <w:sz w:val="20"/>
          <w:szCs w:val="20"/>
          <w:lang w:eastAsia="ar-SA"/>
        </w:rPr>
        <w:t>LA-50-GYR-050GYR988-T-</w:t>
      </w:r>
      <w:r w:rsidR="005C4042">
        <w:rPr>
          <w:rFonts w:ascii="Montserrat Regular" w:eastAsia="Times New Roman" w:hAnsi="Montserrat Regular" w:cs="Arial"/>
          <w:b/>
          <w:bCs/>
          <w:sz w:val="20"/>
          <w:szCs w:val="20"/>
          <w:lang w:eastAsia="ar-SA"/>
        </w:rPr>
        <w:t>2</w:t>
      </w:r>
      <w:r w:rsidR="00951A40" w:rsidRPr="007B70FF">
        <w:rPr>
          <w:rFonts w:ascii="Montserrat Regular" w:eastAsia="Times New Roman" w:hAnsi="Montserrat Regular" w:cs="Arial"/>
          <w:b/>
          <w:bCs/>
          <w:sz w:val="20"/>
          <w:szCs w:val="20"/>
          <w:lang w:eastAsia="ar-SA"/>
        </w:rPr>
        <w:t>-202</w:t>
      </w:r>
      <w:r w:rsidR="005C4042">
        <w:rPr>
          <w:rFonts w:ascii="Montserrat Regular" w:eastAsia="Times New Roman" w:hAnsi="Montserrat Regular" w:cs="Arial"/>
          <w:b/>
          <w:bCs/>
          <w:sz w:val="20"/>
          <w:szCs w:val="20"/>
          <w:lang w:eastAsia="ar-SA"/>
        </w:rPr>
        <w:t>4</w:t>
      </w:r>
    </w:p>
    <w:p w14:paraId="6A0696D0" w14:textId="77777777" w:rsidR="0059741F" w:rsidRPr="007B70FF" w:rsidRDefault="0059741F" w:rsidP="0091642F">
      <w:pPr>
        <w:spacing w:line="276" w:lineRule="auto"/>
        <w:jc w:val="center"/>
        <w:rPr>
          <w:rFonts w:ascii="Montserrat Regular" w:hAnsi="Montserrat Regular" w:cs="Arial" w:hint="eastAsia"/>
          <w:sz w:val="20"/>
          <w:szCs w:val="20"/>
          <w:lang w:val="it-IT"/>
        </w:rPr>
      </w:pPr>
    </w:p>
    <w:p w14:paraId="0B42DB41" w14:textId="77777777" w:rsidR="0059741F" w:rsidRPr="007B70FF" w:rsidRDefault="0044024A" w:rsidP="0091642F">
      <w:pPr>
        <w:spacing w:line="276" w:lineRule="auto"/>
        <w:jc w:val="center"/>
        <w:rPr>
          <w:rFonts w:ascii="Montserrat Regular" w:eastAsia="Batang" w:hAnsi="Montserrat Regular" w:cs="Arial" w:hint="eastAsia"/>
          <w:b/>
          <w:smallCaps/>
          <w:sz w:val="20"/>
          <w:szCs w:val="20"/>
          <w:lang w:val="pt-BR" w:eastAsia="es-MX"/>
        </w:rPr>
      </w:pPr>
      <w:bookmarkStart w:id="0" w:name="_Toc393217950"/>
      <w:bookmarkStart w:id="1" w:name="_Toc405972054"/>
      <w:bookmarkStart w:id="2" w:name="_Toc405973744"/>
      <w:bookmarkStart w:id="3" w:name="_Toc405974307"/>
      <w:bookmarkStart w:id="4" w:name="_Toc405974527"/>
      <w:r w:rsidRPr="007B70FF">
        <w:rPr>
          <w:rFonts w:ascii="Montserrat Regular" w:eastAsia="Batang" w:hAnsi="Montserrat Regular" w:cs="Arial"/>
          <w:b/>
          <w:smallCaps/>
          <w:sz w:val="20"/>
          <w:szCs w:val="20"/>
          <w:lang w:val="pt-BR" w:eastAsia="es-MX"/>
        </w:rPr>
        <w:t xml:space="preserve">C </w:t>
      </w:r>
      <w:r w:rsidR="0059741F" w:rsidRPr="007B70FF">
        <w:rPr>
          <w:rFonts w:ascii="Montserrat Regular" w:eastAsia="Batang" w:hAnsi="Montserrat Regular" w:cs="Arial"/>
          <w:b/>
          <w:smallCaps/>
          <w:sz w:val="20"/>
          <w:szCs w:val="20"/>
          <w:lang w:val="pt-BR" w:eastAsia="es-MX"/>
        </w:rPr>
        <w:t>O N V O C A T O R I A</w:t>
      </w:r>
      <w:bookmarkEnd w:id="0"/>
      <w:bookmarkEnd w:id="1"/>
      <w:bookmarkEnd w:id="2"/>
      <w:bookmarkEnd w:id="3"/>
      <w:bookmarkEnd w:id="4"/>
    </w:p>
    <w:p w14:paraId="1EE2015D" w14:textId="77777777" w:rsidR="0059741F" w:rsidRPr="007B70FF" w:rsidRDefault="0059741F" w:rsidP="0091642F">
      <w:pPr>
        <w:spacing w:line="276" w:lineRule="auto"/>
        <w:ind w:left="900" w:hanging="900"/>
        <w:rPr>
          <w:rFonts w:ascii="Montserrat Regular" w:hAnsi="Montserrat Regular" w:cs="Arial" w:hint="eastAsia"/>
          <w:spacing w:val="4"/>
          <w:sz w:val="20"/>
          <w:szCs w:val="20"/>
          <w:lang w:val="pt-BR"/>
        </w:rPr>
      </w:pPr>
    </w:p>
    <w:p w14:paraId="5F5B21D4" w14:textId="44606AC3" w:rsidR="008B5022" w:rsidRPr="007B70FF" w:rsidRDefault="0059741F" w:rsidP="0091642F">
      <w:pPr>
        <w:spacing w:line="360" w:lineRule="auto"/>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 xml:space="preserve">El Instituto Mexicano del Seguro Social a quien en lo sucesivo se le denominará el “IMSS”, en cumplimiento a las disposiciones que establecen el artículo </w:t>
      </w:r>
      <w:r w:rsidRPr="007B70FF">
        <w:rPr>
          <w:rFonts w:ascii="Montserrat Regular" w:eastAsia="Calibri" w:hAnsi="Montserrat Regular" w:cs="Arial"/>
          <w:b/>
          <w:sz w:val="20"/>
          <w:szCs w:val="20"/>
          <w:lang w:eastAsia="es-MX"/>
        </w:rPr>
        <w:t>134</w:t>
      </w:r>
      <w:r w:rsidRPr="007B70FF">
        <w:rPr>
          <w:rFonts w:ascii="Montserrat Regular" w:eastAsia="Calibri" w:hAnsi="Montserrat Regular" w:cs="Arial"/>
          <w:sz w:val="20"/>
          <w:szCs w:val="20"/>
          <w:lang w:eastAsia="es-MX"/>
        </w:rPr>
        <w:t xml:space="preserve"> de la Constitución Política de los Estados Unidos Mexicanos, y el Título Segundo “</w:t>
      </w:r>
      <w:r w:rsidRPr="007B70FF">
        <w:rPr>
          <w:rFonts w:ascii="Montserrat Regular" w:eastAsia="Calibri" w:hAnsi="Montserrat Regular" w:cs="Arial"/>
          <w:i/>
          <w:sz w:val="20"/>
          <w:szCs w:val="20"/>
          <w:lang w:eastAsia="es-MX"/>
        </w:rPr>
        <w:t>De los Procedimientos de Contratación</w:t>
      </w:r>
      <w:r w:rsidRPr="007B70FF">
        <w:rPr>
          <w:rFonts w:ascii="Montserrat Regular" w:eastAsia="Calibri" w:hAnsi="Montserrat Regular" w:cs="Arial"/>
          <w:sz w:val="20"/>
          <w:szCs w:val="20"/>
          <w:lang w:eastAsia="es-MX"/>
        </w:rPr>
        <w:t>”, Capítulo Primero “</w:t>
      </w:r>
      <w:r w:rsidRPr="007B70FF">
        <w:rPr>
          <w:rFonts w:ascii="Montserrat Regular" w:eastAsia="Calibri" w:hAnsi="Montserrat Regular" w:cs="Arial"/>
          <w:i/>
          <w:sz w:val="20"/>
          <w:szCs w:val="20"/>
          <w:lang w:eastAsia="es-MX"/>
        </w:rPr>
        <w:t>Generalidades</w:t>
      </w:r>
      <w:r w:rsidRPr="007B70FF">
        <w:rPr>
          <w:rFonts w:ascii="Montserrat Regular" w:eastAsia="Calibri" w:hAnsi="Montserrat Regular" w:cs="Arial"/>
          <w:sz w:val="20"/>
          <w:szCs w:val="20"/>
          <w:lang w:eastAsia="es-MX"/>
        </w:rPr>
        <w:t>”, Capítulo Segundo “</w:t>
      </w:r>
      <w:r w:rsidRPr="007B70FF">
        <w:rPr>
          <w:rFonts w:ascii="Montserrat Regular" w:eastAsia="Calibri" w:hAnsi="Montserrat Regular" w:cs="Arial"/>
          <w:i/>
          <w:sz w:val="20"/>
          <w:szCs w:val="20"/>
          <w:lang w:eastAsia="es-MX"/>
        </w:rPr>
        <w:t>De la Licitación Pública</w:t>
      </w:r>
      <w:r w:rsidRPr="007B70FF">
        <w:rPr>
          <w:rFonts w:ascii="Montserrat Regular" w:eastAsia="Calibri" w:hAnsi="Montserrat Regular" w:cs="Arial"/>
          <w:sz w:val="20"/>
          <w:szCs w:val="20"/>
          <w:lang w:eastAsia="es-MX"/>
        </w:rPr>
        <w:t xml:space="preserve">” y los artículos </w:t>
      </w:r>
      <w:r w:rsidRPr="007B70FF">
        <w:rPr>
          <w:rFonts w:ascii="Montserrat Regular" w:eastAsia="Calibri" w:hAnsi="Montserrat Regular" w:cs="Arial"/>
          <w:b/>
          <w:bCs/>
          <w:sz w:val="20"/>
          <w:szCs w:val="20"/>
          <w:lang w:eastAsia="es-MX"/>
        </w:rPr>
        <w:t>3, fracción IX,</w:t>
      </w:r>
      <w:r w:rsidRPr="007B70FF">
        <w:rPr>
          <w:rFonts w:ascii="Montserrat Regular" w:eastAsia="Calibri" w:hAnsi="Montserrat Regular" w:cs="Arial"/>
          <w:sz w:val="20"/>
          <w:szCs w:val="20"/>
          <w:lang w:eastAsia="es-MX"/>
        </w:rPr>
        <w:t xml:space="preserve"> </w:t>
      </w:r>
      <w:r w:rsidRPr="007B70FF">
        <w:rPr>
          <w:rFonts w:ascii="Montserrat Regular" w:eastAsia="Calibri" w:hAnsi="Montserrat Regular" w:cs="Arial"/>
          <w:b/>
          <w:sz w:val="20"/>
          <w:szCs w:val="20"/>
          <w:lang w:eastAsia="es-MX"/>
        </w:rPr>
        <w:t>25, 26 fracción I, 26 Bis fracción II,</w:t>
      </w:r>
      <w:r w:rsidR="0029669C">
        <w:rPr>
          <w:rFonts w:ascii="Montserrat Regular" w:eastAsia="Calibri" w:hAnsi="Montserrat Regular" w:cs="Arial"/>
          <w:b/>
          <w:sz w:val="20"/>
          <w:szCs w:val="20"/>
          <w:lang w:eastAsia="es-MX"/>
        </w:rPr>
        <w:t xml:space="preserve"> </w:t>
      </w:r>
      <w:r w:rsidR="009C7E65" w:rsidRPr="007B70FF">
        <w:rPr>
          <w:rFonts w:ascii="Montserrat Regular" w:eastAsia="Calibri" w:hAnsi="Montserrat Regular" w:cs="Arial"/>
          <w:b/>
          <w:sz w:val="20"/>
          <w:szCs w:val="20"/>
          <w:lang w:eastAsia="es-MX"/>
        </w:rPr>
        <w:t xml:space="preserve">27, 28 fracción II, 36 </w:t>
      </w:r>
      <w:r w:rsidRPr="007B70FF">
        <w:rPr>
          <w:rFonts w:ascii="Montserrat Regular" w:eastAsia="Calibri" w:hAnsi="Montserrat Regular" w:cs="Arial"/>
          <w:b/>
          <w:sz w:val="20"/>
          <w:szCs w:val="20"/>
          <w:lang w:eastAsia="es-MX"/>
        </w:rPr>
        <w:t>y</w:t>
      </w:r>
      <w:r w:rsidRPr="007B70FF">
        <w:rPr>
          <w:rFonts w:ascii="Montserrat Regular" w:eastAsia="Calibri" w:hAnsi="Montserrat Regular" w:cs="Arial"/>
          <w:sz w:val="20"/>
          <w:szCs w:val="20"/>
          <w:lang w:eastAsia="es-MX"/>
        </w:rPr>
        <w:t xml:space="preserve"> </w:t>
      </w:r>
      <w:r w:rsidRPr="007B70FF">
        <w:rPr>
          <w:rFonts w:ascii="Montserrat Regular" w:eastAsia="Calibri" w:hAnsi="Montserrat Regular" w:cs="Arial"/>
          <w:b/>
          <w:sz w:val="20"/>
          <w:szCs w:val="20"/>
          <w:lang w:eastAsia="es-MX"/>
        </w:rPr>
        <w:t>47</w:t>
      </w:r>
      <w:r w:rsidRPr="007B70FF">
        <w:rPr>
          <w:rFonts w:ascii="Montserrat Regular" w:eastAsia="Calibri" w:hAnsi="Montserrat Regular" w:cs="Arial"/>
          <w:sz w:val="20"/>
          <w:szCs w:val="20"/>
          <w:lang w:eastAsia="es-MX"/>
        </w:rPr>
        <w:t xml:space="preserve"> de la Ley de Adquisiciones, Arrendamientos y Servicios del Sector Público, en lo sucesivo “</w:t>
      </w:r>
      <w:r w:rsidR="009854EA" w:rsidRPr="007B70FF">
        <w:rPr>
          <w:rFonts w:ascii="Montserrat Regular" w:eastAsia="Calibri" w:hAnsi="Montserrat Regular" w:cs="Arial"/>
          <w:sz w:val="20"/>
          <w:szCs w:val="20"/>
          <w:lang w:eastAsia="es-MX"/>
        </w:rPr>
        <w:t xml:space="preserve"> Ley o </w:t>
      </w:r>
      <w:r w:rsidRPr="007B70FF">
        <w:rPr>
          <w:rFonts w:ascii="Montserrat Regular" w:eastAsia="Calibri" w:hAnsi="Montserrat Regular" w:cs="Arial"/>
          <w:sz w:val="20"/>
          <w:szCs w:val="20"/>
          <w:lang w:eastAsia="es-MX"/>
        </w:rPr>
        <w:t>LAASSP”; y los correlativos de su Reglamento en lo sucesivo “</w:t>
      </w:r>
      <w:r w:rsidR="009854EA" w:rsidRPr="007B70FF">
        <w:rPr>
          <w:rFonts w:ascii="Montserrat Regular" w:eastAsia="Calibri" w:hAnsi="Montserrat Regular" w:cs="Arial"/>
          <w:sz w:val="20"/>
          <w:szCs w:val="20"/>
          <w:lang w:eastAsia="es-MX"/>
        </w:rPr>
        <w:t xml:space="preserve">Reglamento o </w:t>
      </w:r>
      <w:r w:rsidRPr="007B70FF">
        <w:rPr>
          <w:rFonts w:ascii="Montserrat Regular" w:eastAsia="Calibri" w:hAnsi="Montserrat Regular" w:cs="Arial"/>
          <w:sz w:val="20"/>
          <w:szCs w:val="20"/>
          <w:lang w:eastAsia="es-MX"/>
        </w:rPr>
        <w:t xml:space="preserve">RLAASSP”; </w:t>
      </w:r>
      <w:r w:rsidR="000C3C52" w:rsidRPr="007B70FF">
        <w:rPr>
          <w:rFonts w:ascii="Montserrat Regular" w:eastAsia="Calibri" w:hAnsi="Montserrat Regular" w:cs="Arial"/>
          <w:sz w:val="20"/>
          <w:szCs w:val="20"/>
          <w:lang w:eastAsia="es-MX"/>
        </w:rPr>
        <w:t xml:space="preserve">artículo 8 de la Ley Federal de Austeridad Republicana, </w:t>
      </w:r>
      <w:r w:rsidRPr="007B70FF">
        <w:rPr>
          <w:rFonts w:ascii="Montserrat Regular" w:hAnsi="Montserrat Regular" w:cs="Arial"/>
          <w:sz w:val="20"/>
          <w:szCs w:val="20"/>
        </w:rPr>
        <w:t xml:space="preserve">las </w:t>
      </w:r>
      <w:r w:rsidRPr="007B70FF">
        <w:rPr>
          <w:rFonts w:ascii="Montserrat Regular" w:hAnsi="Montserrat Regular" w:cs="Arial"/>
          <w:i/>
          <w:sz w:val="20"/>
          <w:szCs w:val="20"/>
        </w:rPr>
        <w:t>“Reglas para la celebración de licitaciones públicas internacionales bajo la cobertura de tratados suscritos por los Estados Unidos Mexicanos</w:t>
      </w:r>
      <w:r w:rsidR="000C3C52" w:rsidRPr="007B70FF">
        <w:rPr>
          <w:rFonts w:ascii="Montserrat Regular" w:eastAsia="Calibri" w:hAnsi="Montserrat Regular" w:cs="Arial"/>
          <w:sz w:val="20"/>
          <w:szCs w:val="20"/>
          <w:lang w:eastAsia="es-MX"/>
        </w:rPr>
        <w:t>”</w:t>
      </w:r>
      <w:r w:rsidR="009854EA" w:rsidRPr="007B70FF">
        <w:rPr>
          <w:rFonts w:ascii="Montserrat Regular" w:eastAsia="Calibri" w:hAnsi="Montserrat Regular" w:cs="Arial"/>
          <w:sz w:val="20"/>
          <w:szCs w:val="20"/>
          <w:lang w:eastAsia="es-MX"/>
        </w:rPr>
        <w:t xml:space="preserve">; </w:t>
      </w:r>
      <w:r w:rsidRPr="007B70FF">
        <w:rPr>
          <w:rFonts w:ascii="Montserrat Regular" w:eastAsia="Calibri" w:hAnsi="Montserrat Regular" w:cs="Arial"/>
          <w:sz w:val="20"/>
          <w:szCs w:val="20"/>
          <w:lang w:eastAsia="es-MX"/>
        </w:rPr>
        <w:t xml:space="preserve">así como el </w:t>
      </w:r>
      <w:r w:rsidRPr="007B70FF">
        <w:rPr>
          <w:rFonts w:ascii="Montserrat Regular" w:eastAsia="Calibri" w:hAnsi="Montserrat Regular" w:cs="Arial"/>
          <w:i/>
          <w:sz w:val="20"/>
          <w:szCs w:val="20"/>
          <w:lang w:eastAsia="es-MX"/>
        </w:rPr>
        <w:t>“Acuerdo por el que se expide el Protocolo de actuación en materia de contrataciones públicas, otorgamiento y prórroga de licencias, permisos, autorizaciones y concesiones</w:t>
      </w:r>
      <w:r w:rsidRPr="007B70FF">
        <w:rPr>
          <w:rFonts w:ascii="Montserrat Regular" w:eastAsia="Calibri" w:hAnsi="Montserrat Regular" w:cs="Arial"/>
          <w:sz w:val="20"/>
          <w:szCs w:val="20"/>
          <w:lang w:eastAsia="es-MX"/>
        </w:rPr>
        <w:t xml:space="preserve">” </w:t>
      </w:r>
      <w:r w:rsidR="009854EA" w:rsidRPr="007B70FF">
        <w:rPr>
          <w:rFonts w:ascii="Montserrat Regular" w:eastAsia="Calibri" w:hAnsi="Montserrat Regular" w:cs="Arial"/>
          <w:sz w:val="20"/>
          <w:szCs w:val="20"/>
          <w:lang w:eastAsia="es-MX"/>
        </w:rPr>
        <w:t xml:space="preserve">publicado </w:t>
      </w:r>
      <w:r w:rsidR="000C3C52" w:rsidRPr="007B70FF">
        <w:rPr>
          <w:rFonts w:ascii="Montserrat Regular" w:eastAsia="Calibri" w:hAnsi="Montserrat Regular" w:cs="Arial"/>
          <w:sz w:val="20"/>
          <w:szCs w:val="20"/>
          <w:lang w:eastAsia="es-MX"/>
        </w:rPr>
        <w:t xml:space="preserve">en el Diario Oficial de la Federación, en adelante el DOF, </w:t>
      </w:r>
      <w:r w:rsidR="009854EA" w:rsidRPr="007B70FF">
        <w:rPr>
          <w:rFonts w:ascii="Montserrat Regular" w:eastAsia="Calibri" w:hAnsi="Montserrat Regular" w:cs="Arial"/>
          <w:sz w:val="20"/>
          <w:szCs w:val="20"/>
          <w:lang w:eastAsia="es-MX"/>
        </w:rPr>
        <w:t xml:space="preserve">el </w:t>
      </w:r>
      <w:r w:rsidRPr="007B70FF">
        <w:rPr>
          <w:rFonts w:ascii="Montserrat Regular" w:eastAsia="Calibri" w:hAnsi="Montserrat Regular" w:cs="Arial"/>
          <w:sz w:val="20"/>
          <w:szCs w:val="20"/>
          <w:lang w:eastAsia="es-MX"/>
        </w:rPr>
        <w:t>20 de agosto del 201</w:t>
      </w:r>
      <w:r w:rsidR="00BA10FE" w:rsidRPr="007B70FF">
        <w:rPr>
          <w:rFonts w:ascii="Montserrat Regular" w:eastAsia="Calibri" w:hAnsi="Montserrat Regular" w:cs="Arial"/>
          <w:sz w:val="20"/>
          <w:szCs w:val="20"/>
          <w:lang w:eastAsia="es-MX"/>
        </w:rPr>
        <w:t>5 y sus modificaciones publicada</w:t>
      </w:r>
      <w:r w:rsidRPr="007B70FF">
        <w:rPr>
          <w:rFonts w:ascii="Montserrat Regular" w:eastAsia="Calibri" w:hAnsi="Montserrat Regular" w:cs="Arial"/>
          <w:sz w:val="20"/>
          <w:szCs w:val="20"/>
          <w:lang w:eastAsia="es-MX"/>
        </w:rPr>
        <w:t xml:space="preserve">s en el DOF los días 19 de febrero de 2016 y 28 de febrero de 2017 respectivamente; </w:t>
      </w:r>
      <w:r w:rsidR="0029669C" w:rsidRPr="00D25DE0">
        <w:rPr>
          <w:rFonts w:ascii="Montserrat Regular" w:eastAsia="Calibri" w:hAnsi="Montserrat Regular" w:cs="Arial"/>
          <w:sz w:val="20"/>
          <w:szCs w:val="20"/>
          <w:lang w:eastAsia="es-MX"/>
        </w:rPr>
        <w:t>y demás disposiciones relativas vigentes aplicables en la materia</w:t>
      </w:r>
      <w:r w:rsidR="0029669C">
        <w:rPr>
          <w:rFonts w:ascii="Montserrat Regular" w:eastAsia="Calibri" w:hAnsi="Montserrat Regular" w:cs="Arial"/>
          <w:sz w:val="19"/>
          <w:szCs w:val="19"/>
          <w:lang w:eastAsia="es-MX"/>
        </w:rPr>
        <w:t>,</w:t>
      </w:r>
      <w:r w:rsidRPr="007B70FF">
        <w:rPr>
          <w:rFonts w:ascii="Montserrat Regular" w:eastAsia="Calibri" w:hAnsi="Montserrat Regular" w:cs="Arial"/>
          <w:sz w:val="20"/>
          <w:szCs w:val="20"/>
          <w:lang w:eastAsia="es-MX"/>
        </w:rPr>
        <w:t xml:space="preserve"> a través de la División de Servicios Integrales, ubicada en Calle Durango, número 291 piso 4, Colonia Roma Norte, </w:t>
      </w:r>
      <w:r w:rsidR="00440951" w:rsidRPr="007B70FF">
        <w:rPr>
          <w:rFonts w:ascii="Montserrat Regular" w:eastAsia="Calibri" w:hAnsi="Montserrat Regular" w:cs="Arial"/>
          <w:sz w:val="20"/>
          <w:szCs w:val="20"/>
          <w:lang w:eastAsia="es-MX"/>
        </w:rPr>
        <w:t>C</w:t>
      </w:r>
      <w:r w:rsidRPr="007B70FF">
        <w:rPr>
          <w:rFonts w:ascii="Montserrat Regular" w:eastAsia="Calibri" w:hAnsi="Montserrat Regular" w:cs="Arial"/>
          <w:sz w:val="20"/>
          <w:szCs w:val="20"/>
          <w:lang w:eastAsia="es-MX"/>
        </w:rPr>
        <w:t xml:space="preserve">ódigo </w:t>
      </w:r>
      <w:r w:rsidR="00440951" w:rsidRPr="007B70FF">
        <w:rPr>
          <w:rFonts w:ascii="Montserrat Regular" w:eastAsia="Calibri" w:hAnsi="Montserrat Regular" w:cs="Arial"/>
          <w:sz w:val="20"/>
          <w:szCs w:val="20"/>
          <w:lang w:eastAsia="es-MX"/>
        </w:rPr>
        <w:t>P</w:t>
      </w:r>
      <w:r w:rsidRPr="007B70FF">
        <w:rPr>
          <w:rFonts w:ascii="Montserrat Regular" w:eastAsia="Calibri" w:hAnsi="Montserrat Regular" w:cs="Arial"/>
          <w:sz w:val="20"/>
          <w:szCs w:val="20"/>
          <w:lang w:eastAsia="es-MX"/>
        </w:rPr>
        <w:t xml:space="preserve">ostal 06700, Demarcación Territorial Cuauhtémoc, Ciudad de México, </w:t>
      </w:r>
      <w:r w:rsidRPr="007B70FF">
        <w:rPr>
          <w:rFonts w:ascii="Montserrat Regular" w:hAnsi="Montserrat Regular" w:cs="Arial"/>
          <w:sz w:val="20"/>
          <w:szCs w:val="20"/>
        </w:rPr>
        <w:t xml:space="preserve">convoca a las personas físicas o morales de nacionalidad mexicana o </w:t>
      </w:r>
      <w:r w:rsidRPr="007B70FF">
        <w:rPr>
          <w:rFonts w:ascii="Montserrat Regular" w:eastAsia="Calibri" w:hAnsi="Montserrat Regular" w:cs="Arial"/>
          <w:sz w:val="20"/>
          <w:szCs w:val="20"/>
          <w:lang w:eastAsia="es-MX"/>
        </w:rPr>
        <w:t xml:space="preserve">de aquellos </w:t>
      </w:r>
      <w:r w:rsidRPr="007B70FF">
        <w:rPr>
          <w:rFonts w:ascii="Montserrat Regular" w:hAnsi="Montserrat Regular" w:cs="Arial"/>
          <w:sz w:val="20"/>
          <w:szCs w:val="20"/>
        </w:rPr>
        <w:t xml:space="preserve">países con los que los Estados Unidos Mexicanos tenga celebrado un tratado </w:t>
      </w:r>
      <w:r w:rsidR="00440951" w:rsidRPr="007B70FF">
        <w:rPr>
          <w:rFonts w:ascii="Montserrat Regular" w:hAnsi="Montserrat Regular" w:cs="Arial"/>
          <w:sz w:val="20"/>
          <w:szCs w:val="20"/>
        </w:rPr>
        <w:t xml:space="preserve">de libre comercio </w:t>
      </w:r>
      <w:r w:rsidRPr="007B70FF">
        <w:rPr>
          <w:rFonts w:ascii="Montserrat Regular" w:hAnsi="Montserrat Regular" w:cs="Arial"/>
          <w:sz w:val="20"/>
          <w:szCs w:val="20"/>
        </w:rPr>
        <w:t xml:space="preserve">con capítulo de compras gubernamentales, cuya </w:t>
      </w:r>
      <w:r w:rsidRPr="007B70FF">
        <w:rPr>
          <w:rFonts w:ascii="Montserrat Regular" w:eastAsia="Calibri" w:hAnsi="Montserrat Regular" w:cs="Arial"/>
          <w:sz w:val="20"/>
          <w:szCs w:val="20"/>
          <w:lang w:eastAsia="es-MX"/>
        </w:rPr>
        <w:t xml:space="preserve">actividad comercial esté relacionada con el servicio a contratar en la presente Convocatoria, conforme al Anexo Técnico, Términos y Condiciones y sus correspondientes Anexos </w:t>
      </w:r>
      <w:r w:rsidRPr="007B70FF">
        <w:rPr>
          <w:rFonts w:ascii="Montserrat Regular" w:hAnsi="Montserrat Regular" w:cs="Arial"/>
          <w:sz w:val="20"/>
          <w:szCs w:val="20"/>
        </w:rPr>
        <w:t>para participar en la presente licitación y que</w:t>
      </w:r>
      <w:r w:rsidRPr="007B70FF">
        <w:rPr>
          <w:rFonts w:ascii="Montserrat Regular" w:eastAsia="Batang" w:hAnsi="Montserrat Regular" w:cs="Arial"/>
          <w:sz w:val="20"/>
          <w:szCs w:val="20"/>
        </w:rPr>
        <w:t xml:space="preserve"> </w:t>
      </w:r>
      <w:r w:rsidRPr="007B70FF">
        <w:rPr>
          <w:rFonts w:ascii="Montserrat Regular" w:eastAsia="Batang" w:hAnsi="Montserrat Regular" w:cs="Arial"/>
          <w:b/>
          <w:sz w:val="20"/>
          <w:szCs w:val="20"/>
        </w:rPr>
        <w:t>NO</w:t>
      </w:r>
      <w:r w:rsidRPr="007B70FF">
        <w:rPr>
          <w:rFonts w:ascii="Montserrat Regular" w:eastAsia="Batang" w:hAnsi="Montserrat Regular" w:cs="Arial"/>
          <w:sz w:val="20"/>
          <w:szCs w:val="20"/>
        </w:rPr>
        <w:t xml:space="preserve"> </w:t>
      </w:r>
      <w:r w:rsidRPr="007B70FF">
        <w:rPr>
          <w:rFonts w:ascii="Montserrat Regular" w:hAnsi="Montserrat Regular" w:cs="Arial"/>
          <w:sz w:val="20"/>
          <w:szCs w:val="20"/>
        </w:rPr>
        <w:t xml:space="preserve">se encuentren en alguno de los supuestos que se establecen en los artículos </w:t>
      </w:r>
      <w:r w:rsidRPr="007B70FF">
        <w:rPr>
          <w:rFonts w:ascii="Montserrat Regular" w:eastAsia="Calibri" w:hAnsi="Montserrat Regular" w:cs="Arial"/>
          <w:b/>
          <w:sz w:val="20"/>
          <w:szCs w:val="20"/>
          <w:lang w:eastAsia="es-MX"/>
        </w:rPr>
        <w:t>50</w:t>
      </w:r>
      <w:r w:rsidRPr="007B70FF">
        <w:rPr>
          <w:rFonts w:ascii="Montserrat Regular" w:eastAsia="Calibri" w:hAnsi="Montserrat Regular" w:cs="Arial"/>
          <w:sz w:val="20"/>
          <w:szCs w:val="20"/>
          <w:lang w:eastAsia="es-MX"/>
        </w:rPr>
        <w:t xml:space="preserve"> y </w:t>
      </w:r>
      <w:r w:rsidRPr="007B70FF">
        <w:rPr>
          <w:rFonts w:ascii="Montserrat Regular" w:eastAsia="Calibri" w:hAnsi="Montserrat Regular" w:cs="Arial"/>
          <w:b/>
          <w:sz w:val="20"/>
          <w:szCs w:val="20"/>
          <w:lang w:eastAsia="es-MX"/>
        </w:rPr>
        <w:t>60</w:t>
      </w:r>
      <w:r w:rsidRPr="007B70FF">
        <w:rPr>
          <w:rFonts w:ascii="Montserrat Regular" w:eastAsia="Calibri" w:hAnsi="Montserrat Regular" w:cs="Arial"/>
          <w:sz w:val="20"/>
          <w:szCs w:val="20"/>
          <w:lang w:eastAsia="es-MX"/>
        </w:rPr>
        <w:t xml:space="preserve"> de la LAASSP; los tratados con capítulo de compras gubernamentales referenciados son los siguientes: </w:t>
      </w:r>
      <w:r w:rsidR="008B5022" w:rsidRPr="007B70FF">
        <w:rPr>
          <w:rFonts w:ascii="Montserrat Regular" w:eastAsia="Calibri" w:hAnsi="Montserrat Regular" w:cs="Arial"/>
          <w:sz w:val="20"/>
          <w:szCs w:val="20"/>
          <w:lang w:eastAsia="es-MX"/>
        </w:rPr>
        <w:br w:type="page"/>
      </w:r>
    </w:p>
    <w:p w14:paraId="462DA213" w14:textId="77777777" w:rsidR="008B5022" w:rsidRPr="007B70FF" w:rsidRDefault="008B5022" w:rsidP="0091642F">
      <w:pPr>
        <w:spacing w:line="276" w:lineRule="auto"/>
        <w:jc w:val="both"/>
        <w:rPr>
          <w:rFonts w:ascii="Montserrat Regular" w:eastAsia="Calibri" w:hAnsi="Montserrat Regular" w:cs="Arial"/>
          <w:sz w:val="20"/>
          <w:szCs w:val="20"/>
          <w:lang w:eastAsia="es-MX"/>
        </w:rPr>
      </w:pPr>
    </w:p>
    <w:p w14:paraId="5FAF877F"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Tratado entre los Estados Unidos Mexicanos, los Estados Unidos de América y Canadá (T-MEC) (Capítulo 13).</w:t>
      </w:r>
    </w:p>
    <w:p w14:paraId="6BEDEFBF"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22135FB6"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Tratado de Libre Comercio entre los Estados Unidos Mexicanos y el Estado de Israel (TLC México-Israel) (Capítulo VI).</w:t>
      </w:r>
    </w:p>
    <w:p w14:paraId="5C4B7D31" w14:textId="77777777" w:rsidR="006322F0" w:rsidRPr="007B70FF" w:rsidRDefault="006322F0" w:rsidP="0091642F">
      <w:pPr>
        <w:pStyle w:val="Prrafodelista"/>
        <w:spacing w:after="0" w:line="276" w:lineRule="auto"/>
        <w:rPr>
          <w:rFonts w:ascii="Montserrat Regular" w:eastAsia="Calibri" w:hAnsi="Montserrat Regular" w:cs="Arial"/>
          <w:sz w:val="20"/>
          <w:szCs w:val="20"/>
          <w:lang w:eastAsia="es-MX"/>
        </w:rPr>
      </w:pPr>
    </w:p>
    <w:p w14:paraId="570EA3DB"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Tratado de Libre Comercio entre los Estados Unidos Mexicanos y los Estados de la Asociación Europea de Libre Comercio (TLC México AELC) (Capítulo V).</w:t>
      </w:r>
    </w:p>
    <w:p w14:paraId="67B0E757"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08A7EC32"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Acuerdo de Asociación Económica, Concertación Política y Cooperación entre los Estados Unidos Mexicanos y la Comunidad Europea y sus Estados Miembros, y en específico la Decisión 2/2000 del Consejo Conjunto CE-México. (TLCUEM) (Título III).</w:t>
      </w:r>
    </w:p>
    <w:p w14:paraId="2D1CE9BF"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494004FA"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Acuerdo para el Fortalecimiento de la Asociación Económica entre los Estados Unidos Mexicanos y el Japón (TLC México-Japón) (Capítulo 11).</w:t>
      </w:r>
    </w:p>
    <w:p w14:paraId="380BB453"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3411B543"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Tratado de Libre Comercio entre los Estados Unidos Mexicanos y la República de Chile (TLC México-Chile) (Capítulo 15 bis).</w:t>
      </w:r>
    </w:p>
    <w:p w14:paraId="26638E67"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545ACEB2"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Protocolo Adicional del Acuerdo Marco de la Alianza del Pacífico (Capítulo 8). (Colombia, México, Chile y Perú)</w:t>
      </w:r>
    </w:p>
    <w:p w14:paraId="3AB8753B"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517627DB"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Tratado de Libre Comercio entre los Estados Unidos Mexicanos y la República de Colombia (Capítulo XV).</w:t>
      </w:r>
    </w:p>
    <w:p w14:paraId="3CE3EB14"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0EBE3509" w14:textId="77777777" w:rsidR="0059741F" w:rsidRPr="007B70FF" w:rsidRDefault="0059741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Tratado Integral y Progresista de Asociación Transpacífico (TIPAT) (Capítulo 15). (Australia, Brunéi Darussalam, Canadá, Chile, Japón, Malasia, México, Nueva Zelanda, Perú, Singapur, Vietnam).</w:t>
      </w:r>
    </w:p>
    <w:p w14:paraId="32055AC9" w14:textId="77777777" w:rsidR="00951A40" w:rsidRPr="007B70FF" w:rsidRDefault="00951A40" w:rsidP="0091642F">
      <w:pPr>
        <w:pStyle w:val="Prrafodelista"/>
        <w:spacing w:after="0" w:line="276" w:lineRule="auto"/>
        <w:rPr>
          <w:rFonts w:ascii="Montserrat Regular" w:eastAsia="Calibri" w:hAnsi="Montserrat Regular" w:cs="Arial"/>
          <w:sz w:val="20"/>
          <w:szCs w:val="20"/>
          <w:lang w:eastAsia="es-MX"/>
        </w:rPr>
      </w:pPr>
    </w:p>
    <w:p w14:paraId="1278938F" w14:textId="77777777" w:rsidR="00951A40" w:rsidRPr="007B70FF" w:rsidRDefault="003666BF" w:rsidP="0091642F">
      <w:pPr>
        <w:pStyle w:val="Prrafodelista"/>
        <w:numPr>
          <w:ilvl w:val="0"/>
          <w:numId w:val="42"/>
        </w:numPr>
        <w:spacing w:after="0" w:line="276" w:lineRule="auto"/>
        <w:contextualSpacing w:val="0"/>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Acuerdo de Continuidad Comercial entre los Estados Unidos Mexicanos y el Reino Unido de la Gran Bretaña e Irlanda del Norte.</w:t>
      </w:r>
    </w:p>
    <w:p w14:paraId="36C193D1" w14:textId="77777777" w:rsidR="0059741F" w:rsidRPr="007B70FF" w:rsidRDefault="0059741F" w:rsidP="0091642F">
      <w:pPr>
        <w:spacing w:line="276" w:lineRule="auto"/>
        <w:jc w:val="both"/>
        <w:rPr>
          <w:rFonts w:ascii="Montserrat Regular" w:eastAsia="Calibri" w:hAnsi="Montserrat Regular" w:cs="Arial"/>
          <w:sz w:val="20"/>
          <w:szCs w:val="20"/>
          <w:lang w:eastAsia="es-MX"/>
        </w:rPr>
      </w:pPr>
    </w:p>
    <w:p w14:paraId="3B507B9D" w14:textId="5808C2D3" w:rsidR="0059741F" w:rsidRPr="006354FC" w:rsidRDefault="0059741F" w:rsidP="006354FC">
      <w:pPr>
        <w:spacing w:line="276" w:lineRule="auto"/>
        <w:jc w:val="both"/>
        <w:rPr>
          <w:rFonts w:ascii="Montserrat Regular" w:eastAsia="Calibri" w:hAnsi="Montserrat Regular" w:cs="Arial"/>
          <w:b/>
          <w:sz w:val="20"/>
          <w:szCs w:val="20"/>
          <w:lang w:val="es-ES" w:eastAsia="es-MX"/>
        </w:rPr>
      </w:pPr>
      <w:r w:rsidRPr="007B70FF">
        <w:rPr>
          <w:rFonts w:ascii="Montserrat Regular" w:eastAsia="Calibri" w:hAnsi="Montserrat Regular" w:cs="Arial"/>
          <w:sz w:val="20"/>
          <w:szCs w:val="20"/>
          <w:lang w:eastAsia="es-MX"/>
        </w:rPr>
        <w:t>Para participar en la Licitación Pública Electrónica Internacional Bajo la Cobertura de Tratados número</w:t>
      </w:r>
      <w:r w:rsidR="00840287" w:rsidRPr="007B70FF">
        <w:rPr>
          <w:rFonts w:ascii="Montserrat Regular" w:eastAsia="Calibri" w:hAnsi="Montserrat Regular" w:cs="Arial"/>
          <w:sz w:val="20"/>
          <w:szCs w:val="20"/>
          <w:lang w:eastAsia="es-MX"/>
        </w:rPr>
        <w:t xml:space="preserve"> </w:t>
      </w:r>
      <w:r w:rsidR="005C4042">
        <w:rPr>
          <w:rFonts w:ascii="Montserrat Regular" w:eastAsia="Calibri" w:hAnsi="Montserrat Regular" w:cs="Arial"/>
          <w:sz w:val="20"/>
          <w:szCs w:val="20"/>
          <w:lang w:eastAsia="es-MX"/>
        </w:rPr>
        <w:t xml:space="preserve">LA-50-GYR-050GYR988-T-2-2024 </w:t>
      </w:r>
      <w:r w:rsidR="00840287" w:rsidRPr="007B70FF">
        <w:rPr>
          <w:rFonts w:ascii="Montserrat Regular" w:eastAsia="Calibri" w:hAnsi="Montserrat Regular" w:cs="Arial"/>
          <w:sz w:val="20"/>
          <w:szCs w:val="20"/>
          <w:lang w:eastAsia="es-MX"/>
        </w:rPr>
        <w:t>p</w:t>
      </w:r>
      <w:r w:rsidRPr="007B70FF">
        <w:rPr>
          <w:rFonts w:ascii="Montserrat Regular" w:eastAsia="Calibri" w:hAnsi="Montserrat Regular" w:cs="Arial"/>
          <w:sz w:val="20"/>
          <w:szCs w:val="20"/>
          <w:lang w:eastAsia="es-MX"/>
        </w:rPr>
        <w:t xml:space="preserve">ara la contratación del </w:t>
      </w:r>
      <w:r w:rsidRPr="007B70FF">
        <w:rPr>
          <w:rFonts w:ascii="Montserrat Regular" w:eastAsia="Calibri" w:hAnsi="Montserrat Regular" w:cs="Arial"/>
          <w:b/>
          <w:sz w:val="20"/>
          <w:szCs w:val="20"/>
          <w:lang w:eastAsia="es-MX"/>
        </w:rPr>
        <w:t>“</w:t>
      </w:r>
      <w:r w:rsidR="006354FC" w:rsidRPr="006354FC">
        <w:rPr>
          <w:rFonts w:ascii="Montserrat Regular" w:eastAsia="Calibri" w:hAnsi="Montserrat Regular" w:cs="Arial"/>
          <w:b/>
          <w:sz w:val="20"/>
          <w:szCs w:val="20"/>
          <w:lang w:val="es-ES" w:eastAsia="es-MX"/>
        </w:rPr>
        <w:t xml:space="preserve">Servicio Médico Integral para la Digitalización, Post Procesamiento, Almacenamiento y Distribución de la Imagen </w:t>
      </w:r>
      <w:r w:rsidR="00894179">
        <w:rPr>
          <w:rFonts w:ascii="Montserrat Regular" w:eastAsia="Calibri" w:hAnsi="Montserrat Regular" w:cs="Arial"/>
          <w:b/>
          <w:sz w:val="20"/>
          <w:szCs w:val="20"/>
          <w:lang w:val="es-ES" w:eastAsia="es-MX"/>
        </w:rPr>
        <w:t>2024</w:t>
      </w:r>
      <w:r w:rsidR="006354FC">
        <w:rPr>
          <w:rFonts w:ascii="Montserrat Regular" w:eastAsia="Calibri" w:hAnsi="Montserrat Regular" w:cs="Arial"/>
          <w:b/>
          <w:sz w:val="20"/>
          <w:szCs w:val="20"/>
          <w:lang w:val="es-ES" w:eastAsia="es-MX"/>
        </w:rPr>
        <w:t xml:space="preserve"> </w:t>
      </w:r>
      <w:r w:rsidR="006354FC" w:rsidRPr="006354FC">
        <w:rPr>
          <w:rFonts w:ascii="Montserrat Regular" w:eastAsia="Calibri" w:hAnsi="Montserrat Regular" w:cs="Arial"/>
          <w:b/>
          <w:sz w:val="20"/>
          <w:szCs w:val="20"/>
          <w:lang w:val="es-ES" w:eastAsia="es-MX"/>
        </w:rPr>
        <w:t>(</w:t>
      </w:r>
      <w:r w:rsidR="006354FC">
        <w:rPr>
          <w:rFonts w:ascii="Montserrat Regular" w:eastAsia="Calibri" w:hAnsi="Montserrat Regular" w:cs="Arial"/>
          <w:b/>
          <w:sz w:val="20"/>
          <w:szCs w:val="20"/>
          <w:lang w:val="es-ES" w:eastAsia="es-MX"/>
        </w:rPr>
        <w:t>15</w:t>
      </w:r>
      <w:r w:rsidR="006354FC" w:rsidRPr="006354FC">
        <w:rPr>
          <w:rFonts w:ascii="Montserrat Regular" w:eastAsia="Calibri" w:hAnsi="Montserrat Regular" w:cs="Arial"/>
          <w:b/>
          <w:sz w:val="20"/>
          <w:szCs w:val="20"/>
          <w:lang w:val="es-ES" w:eastAsia="es-MX"/>
        </w:rPr>
        <w:t xml:space="preserve"> partidas)</w:t>
      </w:r>
      <w:r w:rsidR="004A1602" w:rsidRPr="007B70FF">
        <w:rPr>
          <w:rFonts w:ascii="Montserrat Regular" w:eastAsia="Times New Roman" w:hAnsi="Montserrat Regular" w:cs="Arial"/>
          <w:b/>
          <w:bCs/>
          <w:sz w:val="20"/>
          <w:szCs w:val="20"/>
          <w:lang w:eastAsia="ar-SA"/>
        </w:rPr>
        <w:t>”.</w:t>
      </w:r>
    </w:p>
    <w:p w14:paraId="19A302D7" w14:textId="77777777" w:rsidR="0059741F" w:rsidRPr="007B70FF" w:rsidRDefault="0059741F" w:rsidP="0091642F">
      <w:pPr>
        <w:spacing w:line="276" w:lineRule="auto"/>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br w:type="page"/>
      </w:r>
    </w:p>
    <w:p w14:paraId="1DB0AC8D" w14:textId="77777777" w:rsidR="0059741F" w:rsidRPr="007B70FF" w:rsidRDefault="0059741F" w:rsidP="0091642F">
      <w:pPr>
        <w:suppressAutoHyphens/>
        <w:spacing w:line="276" w:lineRule="auto"/>
        <w:ind w:left="-284" w:right="49"/>
        <w:jc w:val="center"/>
        <w:rPr>
          <w:rFonts w:ascii="Montserrat Regular" w:eastAsia="Times New Roman" w:hAnsi="Montserrat Regular" w:cs="Arial"/>
          <w:b/>
          <w:bCs/>
          <w:sz w:val="20"/>
          <w:szCs w:val="20"/>
          <w:lang w:eastAsia="ar-SA"/>
        </w:rPr>
      </w:pPr>
      <w:r w:rsidRPr="007B70FF">
        <w:rPr>
          <w:rFonts w:ascii="Montserrat Regular" w:eastAsia="Times New Roman" w:hAnsi="Montserrat Regular" w:cs="Arial"/>
          <w:b/>
          <w:bCs/>
          <w:sz w:val="20"/>
          <w:szCs w:val="20"/>
          <w:lang w:eastAsia="ar-SA"/>
        </w:rPr>
        <w:lastRenderedPageBreak/>
        <w:t xml:space="preserve">ÍNDICE </w:t>
      </w:r>
    </w:p>
    <w:p w14:paraId="1DD86AC7" w14:textId="77777777" w:rsidR="0059741F" w:rsidRPr="007B70FF" w:rsidRDefault="0059741F" w:rsidP="0091642F">
      <w:pPr>
        <w:tabs>
          <w:tab w:val="left" w:pos="5877"/>
        </w:tabs>
        <w:suppressAutoHyphens/>
        <w:spacing w:line="276" w:lineRule="auto"/>
        <w:ind w:left="-284" w:right="49"/>
        <w:rPr>
          <w:rFonts w:ascii="Montserrat Regular" w:eastAsia="Times New Roman" w:hAnsi="Montserrat Regular" w:cs="Arial"/>
          <w:b/>
          <w:sz w:val="20"/>
          <w:szCs w:val="20"/>
          <w:lang w:eastAsia="ar-SA"/>
        </w:rPr>
      </w:pPr>
      <w:r w:rsidRPr="007B70FF">
        <w:rPr>
          <w:rFonts w:ascii="Montserrat Regular" w:eastAsia="Times New Roman" w:hAnsi="Montserrat Regular" w:cs="Arial"/>
          <w:b/>
          <w:sz w:val="20"/>
          <w:szCs w:val="20"/>
          <w:lang w:eastAsia="ar-SA"/>
        </w:rPr>
        <w:tab/>
      </w:r>
    </w:p>
    <w:p w14:paraId="2EC4281C" w14:textId="6C993CFD" w:rsidR="00A05BCF" w:rsidRDefault="0059741F">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r w:rsidRPr="007B70FF">
        <w:rPr>
          <w:rFonts w:ascii="Montserrat Regular" w:hAnsi="Montserrat Regular" w:cs="Arial"/>
          <w:bCs w:val="0"/>
          <w:caps w:val="0"/>
        </w:rPr>
        <w:fldChar w:fldCharType="begin"/>
      </w:r>
      <w:r w:rsidRPr="007B70FF">
        <w:rPr>
          <w:rFonts w:ascii="Montserrat Regular" w:hAnsi="Montserrat Regular" w:cs="Arial"/>
          <w:bCs w:val="0"/>
          <w:caps w:val="0"/>
        </w:rPr>
        <w:instrText xml:space="preserve"> TOC \o "1-3" \h \z \u </w:instrText>
      </w:r>
      <w:r w:rsidRPr="007B70FF">
        <w:rPr>
          <w:rFonts w:ascii="Montserrat Regular" w:hAnsi="Montserrat Regular" w:cs="Arial"/>
          <w:bCs w:val="0"/>
          <w:caps w:val="0"/>
        </w:rPr>
        <w:fldChar w:fldCharType="separate"/>
      </w:r>
      <w:hyperlink w:anchor="_Toc151058860" w:history="1">
        <w:r w:rsidR="00A05BCF" w:rsidRPr="00687AF3">
          <w:rPr>
            <w:rStyle w:val="Hipervnculo"/>
            <w:rFonts w:ascii="Montserrat Regular" w:hAnsi="Montserrat Regular" w:cs="Arial"/>
            <w:noProof/>
            <w:lang w:val="es-ES_tradnl"/>
          </w:rPr>
          <w:t>GLOSARIO DE TÉRMINOS</w:t>
        </w:r>
        <w:r w:rsidR="00A05BCF">
          <w:rPr>
            <w:noProof/>
            <w:webHidden/>
          </w:rPr>
          <w:tab/>
        </w:r>
        <w:r w:rsidR="00A05BCF">
          <w:rPr>
            <w:noProof/>
            <w:webHidden/>
          </w:rPr>
          <w:fldChar w:fldCharType="begin"/>
        </w:r>
        <w:r w:rsidR="00A05BCF">
          <w:rPr>
            <w:noProof/>
            <w:webHidden/>
          </w:rPr>
          <w:instrText xml:space="preserve"> PAGEREF _Toc151058860 \h </w:instrText>
        </w:r>
        <w:r w:rsidR="00A05BCF">
          <w:rPr>
            <w:noProof/>
            <w:webHidden/>
          </w:rPr>
        </w:r>
        <w:r w:rsidR="00A05BCF">
          <w:rPr>
            <w:noProof/>
            <w:webHidden/>
          </w:rPr>
          <w:fldChar w:fldCharType="separate"/>
        </w:r>
        <w:r w:rsidR="00E41F65">
          <w:rPr>
            <w:noProof/>
            <w:webHidden/>
          </w:rPr>
          <w:t>8</w:t>
        </w:r>
        <w:r w:rsidR="00A05BCF">
          <w:rPr>
            <w:noProof/>
            <w:webHidden/>
          </w:rPr>
          <w:fldChar w:fldCharType="end"/>
        </w:r>
      </w:hyperlink>
    </w:p>
    <w:p w14:paraId="364381F4" w14:textId="270C2B6F"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861" w:history="1">
        <w:r w:rsidR="00A05BCF" w:rsidRPr="00687AF3">
          <w:rPr>
            <w:rStyle w:val="Hipervnculo"/>
            <w:rFonts w:ascii="Montserrat Regular" w:hAnsi="Montserrat Regular" w:cs="Arial"/>
            <w:noProof/>
            <w:lang w:val="es-ES_tradnl"/>
          </w:rPr>
          <w:t>1. DATOS GENERALES DE IDENTIFICACIÓN DE LA LICITACIÓN PÚBLICA.</w:t>
        </w:r>
        <w:r w:rsidR="00A05BCF">
          <w:rPr>
            <w:noProof/>
            <w:webHidden/>
          </w:rPr>
          <w:tab/>
        </w:r>
        <w:r w:rsidR="00A05BCF">
          <w:rPr>
            <w:noProof/>
            <w:webHidden/>
          </w:rPr>
          <w:fldChar w:fldCharType="begin"/>
        </w:r>
        <w:r w:rsidR="00A05BCF">
          <w:rPr>
            <w:noProof/>
            <w:webHidden/>
          </w:rPr>
          <w:instrText xml:space="preserve"> PAGEREF _Toc151058861 \h </w:instrText>
        </w:r>
        <w:r w:rsidR="00A05BCF">
          <w:rPr>
            <w:noProof/>
            <w:webHidden/>
          </w:rPr>
        </w:r>
        <w:r w:rsidR="00A05BCF">
          <w:rPr>
            <w:noProof/>
            <w:webHidden/>
          </w:rPr>
          <w:fldChar w:fldCharType="separate"/>
        </w:r>
        <w:r w:rsidR="00E41F65">
          <w:rPr>
            <w:noProof/>
            <w:webHidden/>
          </w:rPr>
          <w:t>14</w:t>
        </w:r>
        <w:r w:rsidR="00A05BCF">
          <w:rPr>
            <w:noProof/>
            <w:webHidden/>
          </w:rPr>
          <w:fldChar w:fldCharType="end"/>
        </w:r>
      </w:hyperlink>
    </w:p>
    <w:p w14:paraId="56DD47EE" w14:textId="09BB22C4"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2" w:history="1">
        <w:r w:rsidR="00A05BCF" w:rsidRPr="00687AF3">
          <w:rPr>
            <w:rStyle w:val="Hipervnculo"/>
            <w:rFonts w:ascii="Montserrat Regular" w:hAnsi="Montserrat Regular" w:cs="Arial"/>
            <w:noProof/>
            <w:lang w:val="es-ES_tradnl"/>
          </w:rPr>
          <w:t>1.1. Datos generales de identificación.</w:t>
        </w:r>
        <w:r w:rsidR="00A05BCF">
          <w:rPr>
            <w:noProof/>
            <w:webHidden/>
          </w:rPr>
          <w:tab/>
        </w:r>
        <w:r w:rsidR="00A05BCF">
          <w:rPr>
            <w:noProof/>
            <w:webHidden/>
          </w:rPr>
          <w:fldChar w:fldCharType="begin"/>
        </w:r>
        <w:r w:rsidR="00A05BCF">
          <w:rPr>
            <w:noProof/>
            <w:webHidden/>
          </w:rPr>
          <w:instrText xml:space="preserve"> PAGEREF _Toc151058862 \h </w:instrText>
        </w:r>
        <w:r w:rsidR="00A05BCF">
          <w:rPr>
            <w:noProof/>
            <w:webHidden/>
          </w:rPr>
        </w:r>
        <w:r w:rsidR="00A05BCF">
          <w:rPr>
            <w:noProof/>
            <w:webHidden/>
          </w:rPr>
          <w:fldChar w:fldCharType="separate"/>
        </w:r>
        <w:r w:rsidR="00E41F65">
          <w:rPr>
            <w:noProof/>
            <w:webHidden/>
          </w:rPr>
          <w:t>14</w:t>
        </w:r>
        <w:r w:rsidR="00A05BCF">
          <w:rPr>
            <w:noProof/>
            <w:webHidden/>
          </w:rPr>
          <w:fldChar w:fldCharType="end"/>
        </w:r>
      </w:hyperlink>
    </w:p>
    <w:p w14:paraId="021D4A95" w14:textId="6536BD72"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3" w:history="1">
        <w:r w:rsidR="00A05BCF" w:rsidRPr="00687AF3">
          <w:rPr>
            <w:rStyle w:val="Hipervnculo"/>
            <w:rFonts w:ascii="Montserrat Regular" w:hAnsi="Montserrat Regular" w:cs="Arial"/>
            <w:noProof/>
            <w:lang w:val="es-ES_tradnl"/>
          </w:rPr>
          <w:t>1.2. Medio que utilizará la licitación pública y carácter de la misma.</w:t>
        </w:r>
        <w:r w:rsidR="00A05BCF">
          <w:rPr>
            <w:noProof/>
            <w:webHidden/>
          </w:rPr>
          <w:tab/>
        </w:r>
        <w:r w:rsidR="00A05BCF">
          <w:rPr>
            <w:noProof/>
            <w:webHidden/>
          </w:rPr>
          <w:fldChar w:fldCharType="begin"/>
        </w:r>
        <w:r w:rsidR="00A05BCF">
          <w:rPr>
            <w:noProof/>
            <w:webHidden/>
          </w:rPr>
          <w:instrText xml:space="preserve"> PAGEREF _Toc151058863 \h </w:instrText>
        </w:r>
        <w:r w:rsidR="00A05BCF">
          <w:rPr>
            <w:noProof/>
            <w:webHidden/>
          </w:rPr>
        </w:r>
        <w:r w:rsidR="00A05BCF">
          <w:rPr>
            <w:noProof/>
            <w:webHidden/>
          </w:rPr>
          <w:fldChar w:fldCharType="separate"/>
        </w:r>
        <w:r w:rsidR="00E41F65">
          <w:rPr>
            <w:noProof/>
            <w:webHidden/>
          </w:rPr>
          <w:t>14</w:t>
        </w:r>
        <w:r w:rsidR="00A05BCF">
          <w:rPr>
            <w:noProof/>
            <w:webHidden/>
          </w:rPr>
          <w:fldChar w:fldCharType="end"/>
        </w:r>
      </w:hyperlink>
    </w:p>
    <w:p w14:paraId="38C2F6CB" w14:textId="4E24228E"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4" w:history="1">
        <w:r w:rsidR="00A05BCF" w:rsidRPr="00687AF3">
          <w:rPr>
            <w:rStyle w:val="Hipervnculo"/>
            <w:rFonts w:ascii="Montserrat Regular" w:hAnsi="Montserrat Regular" w:cs="Arial"/>
            <w:noProof/>
            <w:lang w:val="es-ES_tradnl"/>
          </w:rPr>
          <w:t>1.3. Número de identificación de la convocatoria a la licitación pública asignado por CompraNet.</w:t>
        </w:r>
        <w:r w:rsidR="00A05BCF">
          <w:rPr>
            <w:noProof/>
            <w:webHidden/>
          </w:rPr>
          <w:tab/>
        </w:r>
        <w:r w:rsidR="00A05BCF">
          <w:rPr>
            <w:noProof/>
            <w:webHidden/>
          </w:rPr>
          <w:fldChar w:fldCharType="begin"/>
        </w:r>
        <w:r w:rsidR="00A05BCF">
          <w:rPr>
            <w:noProof/>
            <w:webHidden/>
          </w:rPr>
          <w:instrText xml:space="preserve"> PAGEREF _Toc151058864 \h </w:instrText>
        </w:r>
        <w:r w:rsidR="00A05BCF">
          <w:rPr>
            <w:noProof/>
            <w:webHidden/>
          </w:rPr>
        </w:r>
        <w:r w:rsidR="00A05BCF">
          <w:rPr>
            <w:noProof/>
            <w:webHidden/>
          </w:rPr>
          <w:fldChar w:fldCharType="separate"/>
        </w:r>
        <w:r w:rsidR="00E41F65">
          <w:rPr>
            <w:noProof/>
            <w:webHidden/>
          </w:rPr>
          <w:t>15</w:t>
        </w:r>
        <w:r w:rsidR="00A05BCF">
          <w:rPr>
            <w:noProof/>
            <w:webHidden/>
          </w:rPr>
          <w:fldChar w:fldCharType="end"/>
        </w:r>
      </w:hyperlink>
    </w:p>
    <w:p w14:paraId="2A829A39" w14:textId="6FA50417"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5" w:history="1">
        <w:r w:rsidR="00A05BCF" w:rsidRPr="00687AF3">
          <w:rPr>
            <w:rStyle w:val="Hipervnculo"/>
            <w:rFonts w:ascii="Montserrat Regular" w:hAnsi="Montserrat Regular" w:cs="Arial"/>
            <w:noProof/>
            <w:lang w:val="es-ES_tradnl"/>
          </w:rPr>
          <w:t>1.4. Indicación de los ejercicios fiscales para la contratación.</w:t>
        </w:r>
        <w:r w:rsidR="00A05BCF">
          <w:rPr>
            <w:noProof/>
            <w:webHidden/>
          </w:rPr>
          <w:tab/>
        </w:r>
        <w:r w:rsidR="00A05BCF">
          <w:rPr>
            <w:noProof/>
            <w:webHidden/>
          </w:rPr>
          <w:fldChar w:fldCharType="begin"/>
        </w:r>
        <w:r w:rsidR="00A05BCF">
          <w:rPr>
            <w:noProof/>
            <w:webHidden/>
          </w:rPr>
          <w:instrText xml:space="preserve"> PAGEREF _Toc151058865 \h </w:instrText>
        </w:r>
        <w:r w:rsidR="00A05BCF">
          <w:rPr>
            <w:noProof/>
            <w:webHidden/>
          </w:rPr>
        </w:r>
        <w:r w:rsidR="00A05BCF">
          <w:rPr>
            <w:noProof/>
            <w:webHidden/>
          </w:rPr>
          <w:fldChar w:fldCharType="separate"/>
        </w:r>
        <w:r w:rsidR="00E41F65">
          <w:rPr>
            <w:noProof/>
            <w:webHidden/>
          </w:rPr>
          <w:t>15</w:t>
        </w:r>
        <w:r w:rsidR="00A05BCF">
          <w:rPr>
            <w:noProof/>
            <w:webHidden/>
          </w:rPr>
          <w:fldChar w:fldCharType="end"/>
        </w:r>
      </w:hyperlink>
    </w:p>
    <w:p w14:paraId="6F634A55" w14:textId="575E26C9"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6" w:history="1">
        <w:r w:rsidR="00A05BCF" w:rsidRPr="00687AF3">
          <w:rPr>
            <w:rStyle w:val="Hipervnculo"/>
            <w:rFonts w:ascii="Montserrat Regular" w:hAnsi="Montserrat Regular" w:cs="Arial"/>
            <w:noProof/>
            <w:lang w:val="es-ES_tradnl"/>
          </w:rPr>
          <w:t>1.5. Idioma en el que se presentarán las proposiciones.</w:t>
        </w:r>
        <w:r w:rsidR="00A05BCF">
          <w:rPr>
            <w:noProof/>
            <w:webHidden/>
          </w:rPr>
          <w:tab/>
        </w:r>
        <w:r w:rsidR="00A05BCF">
          <w:rPr>
            <w:noProof/>
            <w:webHidden/>
          </w:rPr>
          <w:fldChar w:fldCharType="begin"/>
        </w:r>
        <w:r w:rsidR="00A05BCF">
          <w:rPr>
            <w:noProof/>
            <w:webHidden/>
          </w:rPr>
          <w:instrText xml:space="preserve"> PAGEREF _Toc151058866 \h </w:instrText>
        </w:r>
        <w:r w:rsidR="00A05BCF">
          <w:rPr>
            <w:noProof/>
            <w:webHidden/>
          </w:rPr>
        </w:r>
        <w:r w:rsidR="00A05BCF">
          <w:rPr>
            <w:noProof/>
            <w:webHidden/>
          </w:rPr>
          <w:fldChar w:fldCharType="separate"/>
        </w:r>
        <w:r w:rsidR="00E41F65">
          <w:rPr>
            <w:noProof/>
            <w:webHidden/>
          </w:rPr>
          <w:t>15</w:t>
        </w:r>
        <w:r w:rsidR="00A05BCF">
          <w:rPr>
            <w:noProof/>
            <w:webHidden/>
          </w:rPr>
          <w:fldChar w:fldCharType="end"/>
        </w:r>
      </w:hyperlink>
    </w:p>
    <w:p w14:paraId="4F277F9C" w14:textId="4FA216F2"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7" w:history="1">
        <w:r w:rsidR="00A05BCF" w:rsidRPr="00687AF3">
          <w:rPr>
            <w:rStyle w:val="Hipervnculo"/>
            <w:rFonts w:ascii="Montserrat Regular" w:hAnsi="Montserrat Regular" w:cs="Arial"/>
            <w:noProof/>
            <w:lang w:val="es-ES_tradnl"/>
          </w:rPr>
          <w:t>1.6. Disponibilidad presupuestaria.</w:t>
        </w:r>
        <w:r w:rsidR="00A05BCF">
          <w:rPr>
            <w:noProof/>
            <w:webHidden/>
          </w:rPr>
          <w:tab/>
        </w:r>
        <w:r w:rsidR="00A05BCF">
          <w:rPr>
            <w:noProof/>
            <w:webHidden/>
          </w:rPr>
          <w:fldChar w:fldCharType="begin"/>
        </w:r>
        <w:r w:rsidR="00A05BCF">
          <w:rPr>
            <w:noProof/>
            <w:webHidden/>
          </w:rPr>
          <w:instrText xml:space="preserve"> PAGEREF _Toc151058867 \h </w:instrText>
        </w:r>
        <w:r w:rsidR="00A05BCF">
          <w:rPr>
            <w:noProof/>
            <w:webHidden/>
          </w:rPr>
        </w:r>
        <w:r w:rsidR="00A05BCF">
          <w:rPr>
            <w:noProof/>
            <w:webHidden/>
          </w:rPr>
          <w:fldChar w:fldCharType="separate"/>
        </w:r>
        <w:r w:rsidR="00E41F65">
          <w:rPr>
            <w:noProof/>
            <w:webHidden/>
          </w:rPr>
          <w:t>15</w:t>
        </w:r>
        <w:r w:rsidR="00A05BCF">
          <w:rPr>
            <w:noProof/>
            <w:webHidden/>
          </w:rPr>
          <w:fldChar w:fldCharType="end"/>
        </w:r>
      </w:hyperlink>
    </w:p>
    <w:p w14:paraId="395770B1" w14:textId="63688EE9"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8" w:history="1">
        <w:r w:rsidR="00A05BCF" w:rsidRPr="00687AF3">
          <w:rPr>
            <w:rStyle w:val="Hipervnculo"/>
            <w:rFonts w:ascii="Montserrat Regular" w:hAnsi="Montserrat Regular" w:cs="Arial"/>
            <w:noProof/>
            <w:lang w:val="es-ES_tradnl"/>
          </w:rPr>
          <w:t>1.7. Procedimiento financiado con créditos externos.</w:t>
        </w:r>
        <w:r w:rsidR="00A05BCF">
          <w:rPr>
            <w:noProof/>
            <w:webHidden/>
          </w:rPr>
          <w:tab/>
        </w:r>
        <w:r w:rsidR="00A05BCF">
          <w:rPr>
            <w:noProof/>
            <w:webHidden/>
          </w:rPr>
          <w:fldChar w:fldCharType="begin"/>
        </w:r>
        <w:r w:rsidR="00A05BCF">
          <w:rPr>
            <w:noProof/>
            <w:webHidden/>
          </w:rPr>
          <w:instrText xml:space="preserve"> PAGEREF _Toc151058868 \h </w:instrText>
        </w:r>
        <w:r w:rsidR="00A05BCF">
          <w:rPr>
            <w:noProof/>
            <w:webHidden/>
          </w:rPr>
        </w:r>
        <w:r w:rsidR="00A05BCF">
          <w:rPr>
            <w:noProof/>
            <w:webHidden/>
          </w:rPr>
          <w:fldChar w:fldCharType="separate"/>
        </w:r>
        <w:r w:rsidR="00E41F65">
          <w:rPr>
            <w:noProof/>
            <w:webHidden/>
          </w:rPr>
          <w:t>16</w:t>
        </w:r>
        <w:r w:rsidR="00A05BCF">
          <w:rPr>
            <w:noProof/>
            <w:webHidden/>
          </w:rPr>
          <w:fldChar w:fldCharType="end"/>
        </w:r>
      </w:hyperlink>
    </w:p>
    <w:p w14:paraId="6A8B1B27" w14:textId="437EED35"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69" w:history="1">
        <w:r w:rsidR="00A05BCF" w:rsidRPr="00687AF3">
          <w:rPr>
            <w:rStyle w:val="Hipervnculo"/>
            <w:rFonts w:ascii="Montserrat Regular" w:hAnsi="Montserrat Regular" w:cs="Arial"/>
            <w:noProof/>
            <w:lang w:val="es-ES_tradnl"/>
          </w:rPr>
          <w:t>1.8. Testigo Social.</w:t>
        </w:r>
        <w:r w:rsidR="00A05BCF">
          <w:rPr>
            <w:noProof/>
            <w:webHidden/>
          </w:rPr>
          <w:tab/>
        </w:r>
        <w:r w:rsidR="00A05BCF">
          <w:rPr>
            <w:noProof/>
            <w:webHidden/>
          </w:rPr>
          <w:fldChar w:fldCharType="begin"/>
        </w:r>
        <w:r w:rsidR="00A05BCF">
          <w:rPr>
            <w:noProof/>
            <w:webHidden/>
          </w:rPr>
          <w:instrText xml:space="preserve"> PAGEREF _Toc151058869 \h </w:instrText>
        </w:r>
        <w:r w:rsidR="00A05BCF">
          <w:rPr>
            <w:noProof/>
            <w:webHidden/>
          </w:rPr>
        </w:r>
        <w:r w:rsidR="00A05BCF">
          <w:rPr>
            <w:noProof/>
            <w:webHidden/>
          </w:rPr>
          <w:fldChar w:fldCharType="separate"/>
        </w:r>
        <w:r w:rsidR="00E41F65">
          <w:rPr>
            <w:noProof/>
            <w:webHidden/>
          </w:rPr>
          <w:t>16</w:t>
        </w:r>
        <w:r w:rsidR="00A05BCF">
          <w:rPr>
            <w:noProof/>
            <w:webHidden/>
          </w:rPr>
          <w:fldChar w:fldCharType="end"/>
        </w:r>
      </w:hyperlink>
    </w:p>
    <w:p w14:paraId="759D93BC" w14:textId="10D6C212"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870" w:history="1">
        <w:r w:rsidR="00A05BCF" w:rsidRPr="00687AF3">
          <w:rPr>
            <w:rStyle w:val="Hipervnculo"/>
            <w:rFonts w:ascii="Montserrat Regular" w:hAnsi="Montserrat Regular" w:cs="Arial"/>
            <w:noProof/>
            <w:lang w:val="es-ES_tradnl"/>
          </w:rPr>
          <w:t>2. OBJETO Y ALCANCE DE LA LICITACIÓN PÚBLICA.</w:t>
        </w:r>
        <w:r w:rsidR="00A05BCF">
          <w:rPr>
            <w:noProof/>
            <w:webHidden/>
          </w:rPr>
          <w:tab/>
        </w:r>
        <w:r w:rsidR="00A05BCF">
          <w:rPr>
            <w:noProof/>
            <w:webHidden/>
          </w:rPr>
          <w:fldChar w:fldCharType="begin"/>
        </w:r>
        <w:r w:rsidR="00A05BCF">
          <w:rPr>
            <w:noProof/>
            <w:webHidden/>
          </w:rPr>
          <w:instrText xml:space="preserve"> PAGEREF _Toc151058870 \h </w:instrText>
        </w:r>
        <w:r w:rsidR="00A05BCF">
          <w:rPr>
            <w:noProof/>
            <w:webHidden/>
          </w:rPr>
        </w:r>
        <w:r w:rsidR="00A05BCF">
          <w:rPr>
            <w:noProof/>
            <w:webHidden/>
          </w:rPr>
          <w:fldChar w:fldCharType="separate"/>
        </w:r>
        <w:r w:rsidR="00E41F65">
          <w:rPr>
            <w:noProof/>
            <w:webHidden/>
          </w:rPr>
          <w:t>16</w:t>
        </w:r>
        <w:r w:rsidR="00A05BCF">
          <w:rPr>
            <w:noProof/>
            <w:webHidden/>
          </w:rPr>
          <w:fldChar w:fldCharType="end"/>
        </w:r>
      </w:hyperlink>
    </w:p>
    <w:p w14:paraId="39399B11" w14:textId="3F4DEC59"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1" w:history="1">
        <w:r w:rsidR="00A05BCF" w:rsidRPr="00687AF3">
          <w:rPr>
            <w:rStyle w:val="Hipervnculo"/>
            <w:rFonts w:ascii="Montserrat Regular" w:hAnsi="Montserrat Regular" w:cs="Arial"/>
            <w:noProof/>
            <w:lang w:val="es-ES_tradnl"/>
          </w:rPr>
          <w:t>2.1. Objeto de la contratación.</w:t>
        </w:r>
        <w:r w:rsidR="00A05BCF">
          <w:rPr>
            <w:noProof/>
            <w:webHidden/>
          </w:rPr>
          <w:tab/>
        </w:r>
        <w:r w:rsidR="00A05BCF">
          <w:rPr>
            <w:noProof/>
            <w:webHidden/>
          </w:rPr>
          <w:fldChar w:fldCharType="begin"/>
        </w:r>
        <w:r w:rsidR="00A05BCF">
          <w:rPr>
            <w:noProof/>
            <w:webHidden/>
          </w:rPr>
          <w:instrText xml:space="preserve"> PAGEREF _Toc151058871 \h </w:instrText>
        </w:r>
        <w:r w:rsidR="00A05BCF">
          <w:rPr>
            <w:noProof/>
            <w:webHidden/>
          </w:rPr>
        </w:r>
        <w:r w:rsidR="00A05BCF">
          <w:rPr>
            <w:noProof/>
            <w:webHidden/>
          </w:rPr>
          <w:fldChar w:fldCharType="separate"/>
        </w:r>
        <w:r w:rsidR="00E41F65">
          <w:rPr>
            <w:noProof/>
            <w:webHidden/>
          </w:rPr>
          <w:t>16</w:t>
        </w:r>
        <w:r w:rsidR="00A05BCF">
          <w:rPr>
            <w:noProof/>
            <w:webHidden/>
          </w:rPr>
          <w:fldChar w:fldCharType="end"/>
        </w:r>
      </w:hyperlink>
    </w:p>
    <w:p w14:paraId="71FEBA1B" w14:textId="22CE4BF0"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2" w:history="1">
        <w:r w:rsidR="00A05BCF" w:rsidRPr="00687AF3">
          <w:rPr>
            <w:rStyle w:val="Hipervnculo"/>
            <w:rFonts w:ascii="Montserrat Regular" w:hAnsi="Montserrat Regular" w:cs="Arial"/>
            <w:noProof/>
            <w:lang w:val="es-ES_tradnl"/>
          </w:rPr>
          <w:t>2.2. Agrupación de partidas.</w:t>
        </w:r>
        <w:r w:rsidR="00A05BCF">
          <w:rPr>
            <w:noProof/>
            <w:webHidden/>
          </w:rPr>
          <w:tab/>
        </w:r>
        <w:r w:rsidR="00A05BCF">
          <w:rPr>
            <w:noProof/>
            <w:webHidden/>
          </w:rPr>
          <w:fldChar w:fldCharType="begin"/>
        </w:r>
        <w:r w:rsidR="00A05BCF">
          <w:rPr>
            <w:noProof/>
            <w:webHidden/>
          </w:rPr>
          <w:instrText xml:space="preserve"> PAGEREF _Toc151058872 \h </w:instrText>
        </w:r>
        <w:r w:rsidR="00A05BCF">
          <w:rPr>
            <w:noProof/>
            <w:webHidden/>
          </w:rPr>
        </w:r>
        <w:r w:rsidR="00A05BCF">
          <w:rPr>
            <w:noProof/>
            <w:webHidden/>
          </w:rPr>
          <w:fldChar w:fldCharType="separate"/>
        </w:r>
        <w:r w:rsidR="00E41F65">
          <w:rPr>
            <w:noProof/>
            <w:webHidden/>
          </w:rPr>
          <w:t>17</w:t>
        </w:r>
        <w:r w:rsidR="00A05BCF">
          <w:rPr>
            <w:noProof/>
            <w:webHidden/>
          </w:rPr>
          <w:fldChar w:fldCharType="end"/>
        </w:r>
      </w:hyperlink>
    </w:p>
    <w:p w14:paraId="5436A354" w14:textId="4FEB7C71"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3" w:history="1">
        <w:r w:rsidR="00A05BCF" w:rsidRPr="00687AF3">
          <w:rPr>
            <w:rStyle w:val="Hipervnculo"/>
            <w:rFonts w:ascii="Montserrat Regular" w:hAnsi="Montserrat Regular" w:cs="Arial"/>
            <w:noProof/>
            <w:lang w:val="es-ES_tradnl"/>
          </w:rPr>
          <w:t>2.3. Precios Máximos de Referencia.</w:t>
        </w:r>
        <w:r w:rsidR="00A05BCF">
          <w:rPr>
            <w:noProof/>
            <w:webHidden/>
          </w:rPr>
          <w:tab/>
        </w:r>
        <w:r w:rsidR="00A05BCF">
          <w:rPr>
            <w:noProof/>
            <w:webHidden/>
          </w:rPr>
          <w:fldChar w:fldCharType="begin"/>
        </w:r>
        <w:r w:rsidR="00A05BCF">
          <w:rPr>
            <w:noProof/>
            <w:webHidden/>
          </w:rPr>
          <w:instrText xml:space="preserve"> PAGEREF _Toc151058873 \h </w:instrText>
        </w:r>
        <w:r w:rsidR="00A05BCF">
          <w:rPr>
            <w:noProof/>
            <w:webHidden/>
          </w:rPr>
        </w:r>
        <w:r w:rsidR="00A05BCF">
          <w:rPr>
            <w:noProof/>
            <w:webHidden/>
          </w:rPr>
          <w:fldChar w:fldCharType="separate"/>
        </w:r>
        <w:r w:rsidR="00E41F65">
          <w:rPr>
            <w:noProof/>
            <w:webHidden/>
          </w:rPr>
          <w:t>17</w:t>
        </w:r>
        <w:r w:rsidR="00A05BCF">
          <w:rPr>
            <w:noProof/>
            <w:webHidden/>
          </w:rPr>
          <w:fldChar w:fldCharType="end"/>
        </w:r>
      </w:hyperlink>
    </w:p>
    <w:p w14:paraId="4F24C1BB" w14:textId="7E018D6E" w:rsidR="00A05BCF" w:rsidRDefault="00000000">
      <w:pPr>
        <w:pStyle w:val="TDC2"/>
        <w:tabs>
          <w:tab w:val="left" w:pos="880"/>
          <w:tab w:val="right" w:leader="dot" w:pos="8828"/>
        </w:tabs>
        <w:rPr>
          <w:rFonts w:eastAsiaTheme="minorEastAsia"/>
          <w:smallCaps w:val="0"/>
          <w:noProof/>
          <w:kern w:val="2"/>
          <w:sz w:val="22"/>
          <w:szCs w:val="22"/>
          <w:lang w:eastAsia="es-MX"/>
          <w14:ligatures w14:val="standardContextual"/>
        </w:rPr>
      </w:pPr>
      <w:hyperlink w:anchor="_Toc151058874" w:history="1">
        <w:r w:rsidR="00A05BCF" w:rsidRPr="00687AF3">
          <w:rPr>
            <w:rStyle w:val="Hipervnculo"/>
            <w:rFonts w:ascii="Montserrat Regular" w:hAnsi="Montserrat Regular" w:cs="Arial"/>
            <w:noProof/>
            <w:lang w:val="es-ES_tradnl"/>
          </w:rPr>
          <w:t>2.3.1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Precios Fijos</w:t>
        </w:r>
        <w:r w:rsidR="00A05BCF">
          <w:rPr>
            <w:noProof/>
            <w:webHidden/>
          </w:rPr>
          <w:tab/>
        </w:r>
        <w:r w:rsidR="00A05BCF">
          <w:rPr>
            <w:noProof/>
            <w:webHidden/>
          </w:rPr>
          <w:fldChar w:fldCharType="begin"/>
        </w:r>
        <w:r w:rsidR="00A05BCF">
          <w:rPr>
            <w:noProof/>
            <w:webHidden/>
          </w:rPr>
          <w:instrText xml:space="preserve"> PAGEREF _Toc151058874 \h </w:instrText>
        </w:r>
        <w:r w:rsidR="00A05BCF">
          <w:rPr>
            <w:noProof/>
            <w:webHidden/>
          </w:rPr>
        </w:r>
        <w:r w:rsidR="00A05BCF">
          <w:rPr>
            <w:noProof/>
            <w:webHidden/>
          </w:rPr>
          <w:fldChar w:fldCharType="separate"/>
        </w:r>
        <w:r w:rsidR="00E41F65">
          <w:rPr>
            <w:noProof/>
            <w:webHidden/>
          </w:rPr>
          <w:t>17</w:t>
        </w:r>
        <w:r w:rsidR="00A05BCF">
          <w:rPr>
            <w:noProof/>
            <w:webHidden/>
          </w:rPr>
          <w:fldChar w:fldCharType="end"/>
        </w:r>
      </w:hyperlink>
    </w:p>
    <w:p w14:paraId="5028F235" w14:textId="1AF52FDB"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5" w:history="1">
        <w:r w:rsidR="00A05BCF" w:rsidRPr="00687AF3">
          <w:rPr>
            <w:rStyle w:val="Hipervnculo"/>
            <w:rFonts w:ascii="Montserrat Regular" w:hAnsi="Montserrat Regular" w:cs="Arial"/>
            <w:noProof/>
            <w:lang w:val="es-ES_tradnl"/>
          </w:rPr>
          <w:t>2.4. Normas Oficiales Mexicanas, Normas Mexicanas o estándares, Internacionales, Referencia o Especificaciones.</w:t>
        </w:r>
        <w:r w:rsidR="00A05BCF">
          <w:rPr>
            <w:noProof/>
            <w:webHidden/>
          </w:rPr>
          <w:tab/>
        </w:r>
        <w:r w:rsidR="00A05BCF">
          <w:rPr>
            <w:noProof/>
            <w:webHidden/>
          </w:rPr>
          <w:fldChar w:fldCharType="begin"/>
        </w:r>
        <w:r w:rsidR="00A05BCF">
          <w:rPr>
            <w:noProof/>
            <w:webHidden/>
          </w:rPr>
          <w:instrText xml:space="preserve"> PAGEREF _Toc151058875 \h </w:instrText>
        </w:r>
        <w:r w:rsidR="00A05BCF">
          <w:rPr>
            <w:noProof/>
            <w:webHidden/>
          </w:rPr>
        </w:r>
        <w:r w:rsidR="00A05BCF">
          <w:rPr>
            <w:noProof/>
            <w:webHidden/>
          </w:rPr>
          <w:fldChar w:fldCharType="separate"/>
        </w:r>
        <w:r w:rsidR="00E41F65">
          <w:rPr>
            <w:noProof/>
            <w:webHidden/>
          </w:rPr>
          <w:t>17</w:t>
        </w:r>
        <w:r w:rsidR="00A05BCF">
          <w:rPr>
            <w:noProof/>
            <w:webHidden/>
          </w:rPr>
          <w:fldChar w:fldCharType="end"/>
        </w:r>
      </w:hyperlink>
    </w:p>
    <w:p w14:paraId="4DE0BBD6" w14:textId="7B81C353"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6" w:history="1">
        <w:r w:rsidR="00A05BCF" w:rsidRPr="00687AF3">
          <w:rPr>
            <w:rStyle w:val="Hipervnculo"/>
            <w:rFonts w:ascii="Montserrat Regular" w:hAnsi="Montserrat Regular" w:cs="Arial"/>
            <w:noProof/>
            <w:lang w:val="es-ES_tradnl"/>
          </w:rPr>
          <w:t>2.5 Pruebas que permitan verificar el cumplimiento de las especificaciones de los bienes y servicios a contratar.</w:t>
        </w:r>
        <w:r w:rsidR="00A05BCF">
          <w:rPr>
            <w:noProof/>
            <w:webHidden/>
          </w:rPr>
          <w:tab/>
        </w:r>
        <w:r w:rsidR="00A05BCF">
          <w:rPr>
            <w:noProof/>
            <w:webHidden/>
          </w:rPr>
          <w:fldChar w:fldCharType="begin"/>
        </w:r>
        <w:r w:rsidR="00A05BCF">
          <w:rPr>
            <w:noProof/>
            <w:webHidden/>
          </w:rPr>
          <w:instrText xml:space="preserve"> PAGEREF _Toc151058876 \h </w:instrText>
        </w:r>
        <w:r w:rsidR="00A05BCF">
          <w:rPr>
            <w:noProof/>
            <w:webHidden/>
          </w:rPr>
        </w:r>
        <w:r w:rsidR="00A05BCF">
          <w:rPr>
            <w:noProof/>
            <w:webHidden/>
          </w:rPr>
          <w:fldChar w:fldCharType="separate"/>
        </w:r>
        <w:r w:rsidR="00E41F65">
          <w:rPr>
            <w:noProof/>
            <w:webHidden/>
          </w:rPr>
          <w:t>18</w:t>
        </w:r>
        <w:r w:rsidR="00A05BCF">
          <w:rPr>
            <w:noProof/>
            <w:webHidden/>
          </w:rPr>
          <w:fldChar w:fldCharType="end"/>
        </w:r>
      </w:hyperlink>
    </w:p>
    <w:p w14:paraId="4192DFC0" w14:textId="7E9A4B50"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7" w:history="1">
        <w:r w:rsidR="00A05BCF" w:rsidRPr="00687AF3">
          <w:rPr>
            <w:rStyle w:val="Hipervnculo"/>
            <w:rFonts w:ascii="Montserrat Regular" w:hAnsi="Montserrat Regular" w:cs="Arial"/>
            <w:noProof/>
            <w:lang w:val="es-ES_tradnl"/>
          </w:rPr>
          <w:t>2.6 Monto a contratar.</w:t>
        </w:r>
        <w:r w:rsidR="00A05BCF">
          <w:rPr>
            <w:noProof/>
            <w:webHidden/>
          </w:rPr>
          <w:tab/>
        </w:r>
        <w:r w:rsidR="00A05BCF">
          <w:rPr>
            <w:noProof/>
            <w:webHidden/>
          </w:rPr>
          <w:fldChar w:fldCharType="begin"/>
        </w:r>
        <w:r w:rsidR="00A05BCF">
          <w:rPr>
            <w:noProof/>
            <w:webHidden/>
          </w:rPr>
          <w:instrText xml:space="preserve"> PAGEREF _Toc151058877 \h </w:instrText>
        </w:r>
        <w:r w:rsidR="00A05BCF">
          <w:rPr>
            <w:noProof/>
            <w:webHidden/>
          </w:rPr>
        </w:r>
        <w:r w:rsidR="00A05BCF">
          <w:rPr>
            <w:noProof/>
            <w:webHidden/>
          </w:rPr>
          <w:fldChar w:fldCharType="separate"/>
        </w:r>
        <w:r w:rsidR="00E41F65">
          <w:rPr>
            <w:noProof/>
            <w:webHidden/>
          </w:rPr>
          <w:t>18</w:t>
        </w:r>
        <w:r w:rsidR="00A05BCF">
          <w:rPr>
            <w:noProof/>
            <w:webHidden/>
          </w:rPr>
          <w:fldChar w:fldCharType="end"/>
        </w:r>
      </w:hyperlink>
    </w:p>
    <w:p w14:paraId="3A9EAEE1" w14:textId="6FCC5C8C"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8" w:history="1">
        <w:r w:rsidR="00A05BCF" w:rsidRPr="00687AF3">
          <w:rPr>
            <w:rStyle w:val="Hipervnculo"/>
            <w:rFonts w:ascii="Montserrat Regular" w:hAnsi="Montserrat Regular" w:cs="Arial"/>
            <w:noProof/>
            <w:lang w:val="es-ES_tradnl"/>
          </w:rPr>
          <w:t>2.7. Tipo de contratación.</w:t>
        </w:r>
        <w:r w:rsidR="00A05BCF">
          <w:rPr>
            <w:noProof/>
            <w:webHidden/>
          </w:rPr>
          <w:tab/>
        </w:r>
        <w:r w:rsidR="00A05BCF">
          <w:rPr>
            <w:noProof/>
            <w:webHidden/>
          </w:rPr>
          <w:fldChar w:fldCharType="begin"/>
        </w:r>
        <w:r w:rsidR="00A05BCF">
          <w:rPr>
            <w:noProof/>
            <w:webHidden/>
          </w:rPr>
          <w:instrText xml:space="preserve"> PAGEREF _Toc151058878 \h </w:instrText>
        </w:r>
        <w:r w:rsidR="00A05BCF">
          <w:rPr>
            <w:noProof/>
            <w:webHidden/>
          </w:rPr>
        </w:r>
        <w:r w:rsidR="00A05BCF">
          <w:rPr>
            <w:noProof/>
            <w:webHidden/>
          </w:rPr>
          <w:fldChar w:fldCharType="separate"/>
        </w:r>
        <w:r w:rsidR="00E41F65">
          <w:rPr>
            <w:noProof/>
            <w:webHidden/>
          </w:rPr>
          <w:t>18</w:t>
        </w:r>
        <w:r w:rsidR="00A05BCF">
          <w:rPr>
            <w:noProof/>
            <w:webHidden/>
          </w:rPr>
          <w:fldChar w:fldCharType="end"/>
        </w:r>
      </w:hyperlink>
    </w:p>
    <w:p w14:paraId="74A7B751" w14:textId="49B3F748"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79" w:history="1">
        <w:r w:rsidR="00A05BCF" w:rsidRPr="00687AF3">
          <w:rPr>
            <w:rStyle w:val="Hipervnculo"/>
            <w:rFonts w:ascii="Montserrat Regular" w:hAnsi="Montserrat Regular" w:cs="Arial"/>
            <w:noProof/>
            <w:lang w:val="es-ES_tradnl"/>
          </w:rPr>
          <w:t>2.8. Criterio de evaluación.</w:t>
        </w:r>
        <w:r w:rsidR="00A05BCF">
          <w:rPr>
            <w:noProof/>
            <w:webHidden/>
          </w:rPr>
          <w:tab/>
        </w:r>
        <w:r w:rsidR="00A05BCF">
          <w:rPr>
            <w:noProof/>
            <w:webHidden/>
          </w:rPr>
          <w:fldChar w:fldCharType="begin"/>
        </w:r>
        <w:r w:rsidR="00A05BCF">
          <w:rPr>
            <w:noProof/>
            <w:webHidden/>
          </w:rPr>
          <w:instrText xml:space="preserve"> PAGEREF _Toc151058879 \h </w:instrText>
        </w:r>
        <w:r w:rsidR="00A05BCF">
          <w:rPr>
            <w:noProof/>
            <w:webHidden/>
          </w:rPr>
        </w:r>
        <w:r w:rsidR="00A05BCF">
          <w:rPr>
            <w:noProof/>
            <w:webHidden/>
          </w:rPr>
          <w:fldChar w:fldCharType="separate"/>
        </w:r>
        <w:r w:rsidR="00E41F65">
          <w:rPr>
            <w:noProof/>
            <w:webHidden/>
          </w:rPr>
          <w:t>19</w:t>
        </w:r>
        <w:r w:rsidR="00A05BCF">
          <w:rPr>
            <w:noProof/>
            <w:webHidden/>
          </w:rPr>
          <w:fldChar w:fldCharType="end"/>
        </w:r>
      </w:hyperlink>
    </w:p>
    <w:p w14:paraId="61308680" w14:textId="784D1DB2"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80" w:history="1">
        <w:r w:rsidR="00A05BCF" w:rsidRPr="00687AF3">
          <w:rPr>
            <w:rStyle w:val="Hipervnculo"/>
            <w:rFonts w:ascii="Montserrat Regular" w:hAnsi="Montserrat Regular" w:cs="Arial"/>
            <w:noProof/>
            <w:lang w:val="es-ES_tradnl"/>
          </w:rPr>
          <w:t>2.9. Forma de Adjudicación.</w:t>
        </w:r>
        <w:r w:rsidR="00A05BCF">
          <w:rPr>
            <w:noProof/>
            <w:webHidden/>
          </w:rPr>
          <w:tab/>
        </w:r>
        <w:r w:rsidR="00A05BCF">
          <w:rPr>
            <w:noProof/>
            <w:webHidden/>
          </w:rPr>
          <w:fldChar w:fldCharType="begin"/>
        </w:r>
        <w:r w:rsidR="00A05BCF">
          <w:rPr>
            <w:noProof/>
            <w:webHidden/>
          </w:rPr>
          <w:instrText xml:space="preserve"> PAGEREF _Toc151058880 \h </w:instrText>
        </w:r>
        <w:r w:rsidR="00A05BCF">
          <w:rPr>
            <w:noProof/>
            <w:webHidden/>
          </w:rPr>
        </w:r>
        <w:r w:rsidR="00A05BCF">
          <w:rPr>
            <w:noProof/>
            <w:webHidden/>
          </w:rPr>
          <w:fldChar w:fldCharType="separate"/>
        </w:r>
        <w:r w:rsidR="00E41F65">
          <w:rPr>
            <w:noProof/>
            <w:webHidden/>
          </w:rPr>
          <w:t>19</w:t>
        </w:r>
        <w:r w:rsidR="00A05BCF">
          <w:rPr>
            <w:noProof/>
            <w:webHidden/>
          </w:rPr>
          <w:fldChar w:fldCharType="end"/>
        </w:r>
      </w:hyperlink>
    </w:p>
    <w:p w14:paraId="1DA4C1E1" w14:textId="60C40699"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81" w:history="1">
        <w:r w:rsidR="00A05BCF" w:rsidRPr="00687AF3">
          <w:rPr>
            <w:rStyle w:val="Hipervnculo"/>
            <w:rFonts w:ascii="Montserrat Regular" w:hAnsi="Montserrat Regular" w:cs="Arial"/>
            <w:noProof/>
            <w:lang w:val="es-ES_tradnl"/>
          </w:rPr>
          <w:t>2.10. Tipo de Abastecimiento.</w:t>
        </w:r>
        <w:r w:rsidR="00A05BCF">
          <w:rPr>
            <w:noProof/>
            <w:webHidden/>
          </w:rPr>
          <w:tab/>
        </w:r>
        <w:r w:rsidR="00A05BCF">
          <w:rPr>
            <w:noProof/>
            <w:webHidden/>
          </w:rPr>
          <w:fldChar w:fldCharType="begin"/>
        </w:r>
        <w:r w:rsidR="00A05BCF">
          <w:rPr>
            <w:noProof/>
            <w:webHidden/>
          </w:rPr>
          <w:instrText xml:space="preserve"> PAGEREF _Toc151058881 \h </w:instrText>
        </w:r>
        <w:r w:rsidR="00A05BCF">
          <w:rPr>
            <w:noProof/>
            <w:webHidden/>
          </w:rPr>
        </w:r>
        <w:r w:rsidR="00A05BCF">
          <w:rPr>
            <w:noProof/>
            <w:webHidden/>
          </w:rPr>
          <w:fldChar w:fldCharType="separate"/>
        </w:r>
        <w:r w:rsidR="00E41F65">
          <w:rPr>
            <w:noProof/>
            <w:webHidden/>
          </w:rPr>
          <w:t>19</w:t>
        </w:r>
        <w:r w:rsidR="00A05BCF">
          <w:rPr>
            <w:noProof/>
            <w:webHidden/>
          </w:rPr>
          <w:fldChar w:fldCharType="end"/>
        </w:r>
      </w:hyperlink>
    </w:p>
    <w:p w14:paraId="54AEA55C" w14:textId="7846E4FE"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82" w:history="1">
        <w:r w:rsidR="00A05BCF" w:rsidRPr="00687AF3">
          <w:rPr>
            <w:rStyle w:val="Hipervnculo"/>
            <w:rFonts w:ascii="Montserrat Regular" w:hAnsi="Montserrat Regular" w:cs="Arial"/>
            <w:noProof/>
            <w:lang w:val="es-ES_tradnl"/>
          </w:rPr>
          <w:t>2.11. Modelo de contrato.</w:t>
        </w:r>
        <w:r w:rsidR="00A05BCF">
          <w:rPr>
            <w:noProof/>
            <w:webHidden/>
          </w:rPr>
          <w:tab/>
        </w:r>
        <w:r w:rsidR="00A05BCF">
          <w:rPr>
            <w:noProof/>
            <w:webHidden/>
          </w:rPr>
          <w:fldChar w:fldCharType="begin"/>
        </w:r>
        <w:r w:rsidR="00A05BCF">
          <w:rPr>
            <w:noProof/>
            <w:webHidden/>
          </w:rPr>
          <w:instrText xml:space="preserve"> PAGEREF _Toc151058882 \h </w:instrText>
        </w:r>
        <w:r w:rsidR="00A05BCF">
          <w:rPr>
            <w:noProof/>
            <w:webHidden/>
          </w:rPr>
        </w:r>
        <w:r w:rsidR="00A05BCF">
          <w:rPr>
            <w:noProof/>
            <w:webHidden/>
          </w:rPr>
          <w:fldChar w:fldCharType="separate"/>
        </w:r>
        <w:r w:rsidR="00E41F65">
          <w:rPr>
            <w:noProof/>
            <w:webHidden/>
          </w:rPr>
          <w:t>19</w:t>
        </w:r>
        <w:r w:rsidR="00A05BCF">
          <w:rPr>
            <w:noProof/>
            <w:webHidden/>
          </w:rPr>
          <w:fldChar w:fldCharType="end"/>
        </w:r>
      </w:hyperlink>
    </w:p>
    <w:p w14:paraId="4B0AA558" w14:textId="6F8AF636"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883" w:history="1">
        <w:r w:rsidR="00A05BCF" w:rsidRPr="00687AF3">
          <w:rPr>
            <w:rStyle w:val="Hipervnculo"/>
            <w:rFonts w:ascii="Montserrat Regular" w:hAnsi="Montserrat Regular" w:cs="Arial"/>
            <w:noProof/>
            <w:lang w:val="es-ES_tradnl"/>
          </w:rPr>
          <w:t>2.11.1.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Garantía de cumplimiento de contrato.</w:t>
        </w:r>
        <w:r w:rsidR="00A05BCF">
          <w:rPr>
            <w:noProof/>
            <w:webHidden/>
          </w:rPr>
          <w:tab/>
        </w:r>
        <w:r w:rsidR="00A05BCF">
          <w:rPr>
            <w:noProof/>
            <w:webHidden/>
          </w:rPr>
          <w:fldChar w:fldCharType="begin"/>
        </w:r>
        <w:r w:rsidR="00A05BCF">
          <w:rPr>
            <w:noProof/>
            <w:webHidden/>
          </w:rPr>
          <w:instrText xml:space="preserve"> PAGEREF _Toc151058883 \h </w:instrText>
        </w:r>
        <w:r w:rsidR="00A05BCF">
          <w:rPr>
            <w:noProof/>
            <w:webHidden/>
          </w:rPr>
        </w:r>
        <w:r w:rsidR="00A05BCF">
          <w:rPr>
            <w:noProof/>
            <w:webHidden/>
          </w:rPr>
          <w:fldChar w:fldCharType="separate"/>
        </w:r>
        <w:r w:rsidR="00E41F65">
          <w:rPr>
            <w:noProof/>
            <w:webHidden/>
          </w:rPr>
          <w:t>20</w:t>
        </w:r>
        <w:r w:rsidR="00A05BCF">
          <w:rPr>
            <w:noProof/>
            <w:webHidden/>
          </w:rPr>
          <w:fldChar w:fldCharType="end"/>
        </w:r>
      </w:hyperlink>
    </w:p>
    <w:p w14:paraId="72760286" w14:textId="45809313"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884" w:history="1">
        <w:r w:rsidR="00A05BCF" w:rsidRPr="00687AF3">
          <w:rPr>
            <w:rStyle w:val="Hipervnculo"/>
            <w:rFonts w:ascii="Montserrat Regular" w:hAnsi="Montserrat Regular" w:cs="Arial"/>
            <w:noProof/>
            <w:lang w:val="es-ES_tradnl"/>
          </w:rPr>
          <w:t>2.11.2.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Terminación de la relación contractual.</w:t>
        </w:r>
        <w:r w:rsidR="00A05BCF">
          <w:rPr>
            <w:noProof/>
            <w:webHidden/>
          </w:rPr>
          <w:tab/>
        </w:r>
        <w:r w:rsidR="00A05BCF">
          <w:rPr>
            <w:noProof/>
            <w:webHidden/>
          </w:rPr>
          <w:fldChar w:fldCharType="begin"/>
        </w:r>
        <w:r w:rsidR="00A05BCF">
          <w:rPr>
            <w:noProof/>
            <w:webHidden/>
          </w:rPr>
          <w:instrText xml:space="preserve"> PAGEREF _Toc151058884 \h </w:instrText>
        </w:r>
        <w:r w:rsidR="00A05BCF">
          <w:rPr>
            <w:noProof/>
            <w:webHidden/>
          </w:rPr>
        </w:r>
        <w:r w:rsidR="00A05BCF">
          <w:rPr>
            <w:noProof/>
            <w:webHidden/>
          </w:rPr>
          <w:fldChar w:fldCharType="separate"/>
        </w:r>
        <w:r w:rsidR="00E41F65">
          <w:rPr>
            <w:noProof/>
            <w:webHidden/>
          </w:rPr>
          <w:t>21</w:t>
        </w:r>
        <w:r w:rsidR="00A05BCF">
          <w:rPr>
            <w:noProof/>
            <w:webHidden/>
          </w:rPr>
          <w:fldChar w:fldCharType="end"/>
        </w:r>
      </w:hyperlink>
    </w:p>
    <w:p w14:paraId="344BBB8D" w14:textId="6D259DD3"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885" w:history="1">
        <w:r w:rsidR="00A05BCF" w:rsidRPr="00687AF3">
          <w:rPr>
            <w:rStyle w:val="Hipervnculo"/>
            <w:rFonts w:ascii="Montserrat Regular" w:hAnsi="Montserrat Regular" w:cs="Arial"/>
            <w:noProof/>
            <w:lang w:val="es-ES_tradnl"/>
          </w:rPr>
          <w:t>2.11.2.1.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Rescisión administrativa del contrato.</w:t>
        </w:r>
        <w:r w:rsidR="00A05BCF">
          <w:rPr>
            <w:noProof/>
            <w:webHidden/>
          </w:rPr>
          <w:tab/>
        </w:r>
        <w:r w:rsidR="00A05BCF">
          <w:rPr>
            <w:noProof/>
            <w:webHidden/>
          </w:rPr>
          <w:fldChar w:fldCharType="begin"/>
        </w:r>
        <w:r w:rsidR="00A05BCF">
          <w:rPr>
            <w:noProof/>
            <w:webHidden/>
          </w:rPr>
          <w:instrText xml:space="preserve"> PAGEREF _Toc151058885 \h </w:instrText>
        </w:r>
        <w:r w:rsidR="00A05BCF">
          <w:rPr>
            <w:noProof/>
            <w:webHidden/>
          </w:rPr>
        </w:r>
        <w:r w:rsidR="00A05BCF">
          <w:rPr>
            <w:noProof/>
            <w:webHidden/>
          </w:rPr>
          <w:fldChar w:fldCharType="separate"/>
        </w:r>
        <w:r w:rsidR="00E41F65">
          <w:rPr>
            <w:noProof/>
            <w:webHidden/>
          </w:rPr>
          <w:t>21</w:t>
        </w:r>
        <w:r w:rsidR="00A05BCF">
          <w:rPr>
            <w:noProof/>
            <w:webHidden/>
          </w:rPr>
          <w:fldChar w:fldCharType="end"/>
        </w:r>
      </w:hyperlink>
    </w:p>
    <w:p w14:paraId="5866E737" w14:textId="34650D03"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886" w:history="1">
        <w:r w:rsidR="00A05BCF" w:rsidRPr="00687AF3">
          <w:rPr>
            <w:rStyle w:val="Hipervnculo"/>
            <w:rFonts w:ascii="Montserrat Regular" w:hAnsi="Montserrat Regular" w:cs="Arial"/>
            <w:noProof/>
            <w:lang w:val="es-ES_tradnl"/>
          </w:rPr>
          <w:t>2.11.2.2.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Terminación anticipada del contrato.</w:t>
        </w:r>
        <w:r w:rsidR="00A05BCF">
          <w:rPr>
            <w:noProof/>
            <w:webHidden/>
          </w:rPr>
          <w:tab/>
        </w:r>
        <w:r w:rsidR="00A05BCF">
          <w:rPr>
            <w:noProof/>
            <w:webHidden/>
          </w:rPr>
          <w:fldChar w:fldCharType="begin"/>
        </w:r>
        <w:r w:rsidR="00A05BCF">
          <w:rPr>
            <w:noProof/>
            <w:webHidden/>
          </w:rPr>
          <w:instrText xml:space="preserve"> PAGEREF _Toc151058886 \h </w:instrText>
        </w:r>
        <w:r w:rsidR="00A05BCF">
          <w:rPr>
            <w:noProof/>
            <w:webHidden/>
          </w:rPr>
        </w:r>
        <w:r w:rsidR="00A05BCF">
          <w:rPr>
            <w:noProof/>
            <w:webHidden/>
          </w:rPr>
          <w:fldChar w:fldCharType="separate"/>
        </w:r>
        <w:r w:rsidR="00E41F65">
          <w:rPr>
            <w:noProof/>
            <w:webHidden/>
          </w:rPr>
          <w:t>21</w:t>
        </w:r>
        <w:r w:rsidR="00A05BCF">
          <w:rPr>
            <w:noProof/>
            <w:webHidden/>
          </w:rPr>
          <w:fldChar w:fldCharType="end"/>
        </w:r>
      </w:hyperlink>
    </w:p>
    <w:p w14:paraId="7EC0FE65" w14:textId="59CA26CB"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87" w:history="1">
        <w:r w:rsidR="00A05BCF" w:rsidRPr="00687AF3">
          <w:rPr>
            <w:rStyle w:val="Hipervnculo"/>
            <w:rFonts w:ascii="Montserrat Regular" w:hAnsi="Montserrat Regular" w:cs="Arial"/>
            <w:noProof/>
            <w:lang w:val="es-ES_tradnl"/>
          </w:rPr>
          <w:t>2.12. Condiciones de la prestación y forma de pago del servicio</w:t>
        </w:r>
        <w:r w:rsidR="00A05BCF">
          <w:rPr>
            <w:noProof/>
            <w:webHidden/>
          </w:rPr>
          <w:tab/>
        </w:r>
        <w:r w:rsidR="00A05BCF">
          <w:rPr>
            <w:noProof/>
            <w:webHidden/>
          </w:rPr>
          <w:fldChar w:fldCharType="begin"/>
        </w:r>
        <w:r w:rsidR="00A05BCF">
          <w:rPr>
            <w:noProof/>
            <w:webHidden/>
          </w:rPr>
          <w:instrText xml:space="preserve"> PAGEREF _Toc151058887 \h </w:instrText>
        </w:r>
        <w:r w:rsidR="00A05BCF">
          <w:rPr>
            <w:noProof/>
            <w:webHidden/>
          </w:rPr>
        </w:r>
        <w:r w:rsidR="00A05BCF">
          <w:rPr>
            <w:noProof/>
            <w:webHidden/>
          </w:rPr>
          <w:fldChar w:fldCharType="separate"/>
        </w:r>
        <w:r w:rsidR="00E41F65">
          <w:rPr>
            <w:noProof/>
            <w:webHidden/>
          </w:rPr>
          <w:t>22</w:t>
        </w:r>
        <w:r w:rsidR="00A05BCF">
          <w:rPr>
            <w:noProof/>
            <w:webHidden/>
          </w:rPr>
          <w:fldChar w:fldCharType="end"/>
        </w:r>
      </w:hyperlink>
    </w:p>
    <w:p w14:paraId="4CEC6B97" w14:textId="0209A330"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88" w:history="1">
        <w:r w:rsidR="00A05BCF" w:rsidRPr="00687AF3">
          <w:rPr>
            <w:rStyle w:val="Hipervnculo"/>
            <w:rFonts w:ascii="Montserrat Regular" w:hAnsi="Montserrat Regular" w:cs="Arial"/>
            <w:noProof/>
            <w:lang w:val="es-ES_tradnl"/>
          </w:rPr>
          <w:t>2.13. Penas Convencionales</w:t>
        </w:r>
        <w:r w:rsidR="00A05BCF">
          <w:rPr>
            <w:noProof/>
            <w:webHidden/>
          </w:rPr>
          <w:tab/>
        </w:r>
        <w:r w:rsidR="00A05BCF">
          <w:rPr>
            <w:noProof/>
            <w:webHidden/>
          </w:rPr>
          <w:fldChar w:fldCharType="begin"/>
        </w:r>
        <w:r w:rsidR="00A05BCF">
          <w:rPr>
            <w:noProof/>
            <w:webHidden/>
          </w:rPr>
          <w:instrText xml:space="preserve"> PAGEREF _Toc151058888 \h </w:instrText>
        </w:r>
        <w:r w:rsidR="00A05BCF">
          <w:rPr>
            <w:noProof/>
            <w:webHidden/>
          </w:rPr>
        </w:r>
        <w:r w:rsidR="00A05BCF">
          <w:rPr>
            <w:noProof/>
            <w:webHidden/>
          </w:rPr>
          <w:fldChar w:fldCharType="separate"/>
        </w:r>
        <w:r w:rsidR="00E41F65">
          <w:rPr>
            <w:noProof/>
            <w:webHidden/>
          </w:rPr>
          <w:t>22</w:t>
        </w:r>
        <w:r w:rsidR="00A05BCF">
          <w:rPr>
            <w:noProof/>
            <w:webHidden/>
          </w:rPr>
          <w:fldChar w:fldCharType="end"/>
        </w:r>
      </w:hyperlink>
    </w:p>
    <w:p w14:paraId="24E86649" w14:textId="39F008C2"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89" w:history="1">
        <w:r w:rsidR="00A05BCF" w:rsidRPr="00687AF3">
          <w:rPr>
            <w:rStyle w:val="Hipervnculo"/>
            <w:rFonts w:ascii="Montserrat Regular" w:hAnsi="Montserrat Regular" w:cs="Arial"/>
            <w:noProof/>
            <w:lang w:val="es-ES_tradnl"/>
          </w:rPr>
          <w:t>2.14. Deductivas/Deducciones</w:t>
        </w:r>
        <w:r w:rsidR="00A05BCF">
          <w:rPr>
            <w:noProof/>
            <w:webHidden/>
          </w:rPr>
          <w:tab/>
        </w:r>
        <w:r w:rsidR="00A05BCF">
          <w:rPr>
            <w:noProof/>
            <w:webHidden/>
          </w:rPr>
          <w:fldChar w:fldCharType="begin"/>
        </w:r>
        <w:r w:rsidR="00A05BCF">
          <w:rPr>
            <w:noProof/>
            <w:webHidden/>
          </w:rPr>
          <w:instrText xml:space="preserve"> PAGEREF _Toc151058889 \h </w:instrText>
        </w:r>
        <w:r w:rsidR="00A05BCF">
          <w:rPr>
            <w:noProof/>
            <w:webHidden/>
          </w:rPr>
        </w:r>
        <w:r w:rsidR="00A05BCF">
          <w:rPr>
            <w:noProof/>
            <w:webHidden/>
          </w:rPr>
          <w:fldChar w:fldCharType="separate"/>
        </w:r>
        <w:r w:rsidR="00E41F65">
          <w:rPr>
            <w:noProof/>
            <w:webHidden/>
          </w:rPr>
          <w:t>22</w:t>
        </w:r>
        <w:r w:rsidR="00A05BCF">
          <w:rPr>
            <w:noProof/>
            <w:webHidden/>
          </w:rPr>
          <w:fldChar w:fldCharType="end"/>
        </w:r>
      </w:hyperlink>
    </w:p>
    <w:p w14:paraId="02A8BD9D" w14:textId="5EBCAD75"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890" w:history="1">
        <w:r w:rsidR="00A05BCF" w:rsidRPr="00687AF3">
          <w:rPr>
            <w:rStyle w:val="Hipervnculo"/>
            <w:rFonts w:ascii="Montserrat Regular" w:hAnsi="Montserrat Regular" w:cs="Arial"/>
            <w:noProof/>
            <w:lang w:val="es-ES_tradnl"/>
          </w:rPr>
          <w:t>3. FORMA Y TÉRMINOS QUE REGIRÁN LOS DIVERSOS ACTOS DEL PROCEDIMIENTO DE LICITACIÓN PÚBLICA.</w:t>
        </w:r>
        <w:r w:rsidR="00A05BCF">
          <w:rPr>
            <w:noProof/>
            <w:webHidden/>
          </w:rPr>
          <w:tab/>
        </w:r>
        <w:r w:rsidR="00A05BCF">
          <w:rPr>
            <w:noProof/>
            <w:webHidden/>
          </w:rPr>
          <w:fldChar w:fldCharType="begin"/>
        </w:r>
        <w:r w:rsidR="00A05BCF">
          <w:rPr>
            <w:noProof/>
            <w:webHidden/>
          </w:rPr>
          <w:instrText xml:space="preserve"> PAGEREF _Toc151058890 \h </w:instrText>
        </w:r>
        <w:r w:rsidR="00A05BCF">
          <w:rPr>
            <w:noProof/>
            <w:webHidden/>
          </w:rPr>
        </w:r>
        <w:r w:rsidR="00A05BCF">
          <w:rPr>
            <w:noProof/>
            <w:webHidden/>
          </w:rPr>
          <w:fldChar w:fldCharType="separate"/>
        </w:r>
        <w:r w:rsidR="00E41F65">
          <w:rPr>
            <w:noProof/>
            <w:webHidden/>
          </w:rPr>
          <w:t>23</w:t>
        </w:r>
        <w:r w:rsidR="00A05BCF">
          <w:rPr>
            <w:noProof/>
            <w:webHidden/>
          </w:rPr>
          <w:fldChar w:fldCharType="end"/>
        </w:r>
      </w:hyperlink>
    </w:p>
    <w:p w14:paraId="1E7EE144" w14:textId="3A63DB6F"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1" w:history="1">
        <w:r w:rsidR="00A05BCF" w:rsidRPr="00687AF3">
          <w:rPr>
            <w:rStyle w:val="Hipervnculo"/>
            <w:rFonts w:ascii="Montserrat Regular" w:hAnsi="Montserrat Regular" w:cs="Arial"/>
            <w:noProof/>
            <w:lang w:val="es-ES_tradnl"/>
          </w:rPr>
          <w:t>3.1. Reducción de Plazos.</w:t>
        </w:r>
        <w:r w:rsidR="00A05BCF">
          <w:rPr>
            <w:noProof/>
            <w:webHidden/>
          </w:rPr>
          <w:tab/>
        </w:r>
        <w:r w:rsidR="00A05BCF">
          <w:rPr>
            <w:noProof/>
            <w:webHidden/>
          </w:rPr>
          <w:fldChar w:fldCharType="begin"/>
        </w:r>
        <w:r w:rsidR="00A05BCF">
          <w:rPr>
            <w:noProof/>
            <w:webHidden/>
          </w:rPr>
          <w:instrText xml:space="preserve"> PAGEREF _Toc151058891 \h </w:instrText>
        </w:r>
        <w:r w:rsidR="00A05BCF">
          <w:rPr>
            <w:noProof/>
            <w:webHidden/>
          </w:rPr>
        </w:r>
        <w:r w:rsidR="00A05BCF">
          <w:rPr>
            <w:noProof/>
            <w:webHidden/>
          </w:rPr>
          <w:fldChar w:fldCharType="separate"/>
        </w:r>
        <w:r w:rsidR="00E41F65">
          <w:rPr>
            <w:noProof/>
            <w:webHidden/>
          </w:rPr>
          <w:t>23</w:t>
        </w:r>
        <w:r w:rsidR="00A05BCF">
          <w:rPr>
            <w:noProof/>
            <w:webHidden/>
          </w:rPr>
          <w:fldChar w:fldCharType="end"/>
        </w:r>
      </w:hyperlink>
    </w:p>
    <w:p w14:paraId="0494AE26" w14:textId="47A98593"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2" w:history="1">
        <w:r w:rsidR="00A05BCF" w:rsidRPr="00687AF3">
          <w:rPr>
            <w:rStyle w:val="Hipervnculo"/>
            <w:rFonts w:ascii="Montserrat Regular" w:hAnsi="Montserrat Regular" w:cs="Arial"/>
            <w:noProof/>
            <w:lang w:val="es-ES_tradnl"/>
          </w:rPr>
          <w:t>3.2. Fecha, hora y lugar para los actos de la licitación.</w:t>
        </w:r>
        <w:r w:rsidR="00A05BCF">
          <w:rPr>
            <w:noProof/>
            <w:webHidden/>
          </w:rPr>
          <w:tab/>
        </w:r>
        <w:r w:rsidR="00A05BCF">
          <w:rPr>
            <w:noProof/>
            <w:webHidden/>
          </w:rPr>
          <w:fldChar w:fldCharType="begin"/>
        </w:r>
        <w:r w:rsidR="00A05BCF">
          <w:rPr>
            <w:noProof/>
            <w:webHidden/>
          </w:rPr>
          <w:instrText xml:space="preserve"> PAGEREF _Toc151058892 \h </w:instrText>
        </w:r>
        <w:r w:rsidR="00A05BCF">
          <w:rPr>
            <w:noProof/>
            <w:webHidden/>
          </w:rPr>
        </w:r>
        <w:r w:rsidR="00A05BCF">
          <w:rPr>
            <w:noProof/>
            <w:webHidden/>
          </w:rPr>
          <w:fldChar w:fldCharType="separate"/>
        </w:r>
        <w:r w:rsidR="00E41F65">
          <w:rPr>
            <w:noProof/>
            <w:webHidden/>
          </w:rPr>
          <w:t>23</w:t>
        </w:r>
        <w:r w:rsidR="00A05BCF">
          <w:rPr>
            <w:noProof/>
            <w:webHidden/>
          </w:rPr>
          <w:fldChar w:fldCharType="end"/>
        </w:r>
      </w:hyperlink>
    </w:p>
    <w:p w14:paraId="56E99403" w14:textId="48056221"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3" w:history="1">
        <w:r w:rsidR="00A05BCF" w:rsidRPr="00687AF3">
          <w:rPr>
            <w:rStyle w:val="Hipervnculo"/>
            <w:rFonts w:ascii="Montserrat Regular" w:hAnsi="Montserrat Regular" w:cs="Arial"/>
            <w:noProof/>
            <w:lang w:val="es-ES_tradnl"/>
          </w:rPr>
          <w:t>3.3. Visitas a las instalaciones institucionales, donde se suministrarán o colocarán los bienes o donde se prestarán los servicios, en su caso.</w:t>
        </w:r>
        <w:r w:rsidR="00A05BCF">
          <w:rPr>
            <w:noProof/>
            <w:webHidden/>
          </w:rPr>
          <w:tab/>
        </w:r>
        <w:r w:rsidR="00A05BCF">
          <w:rPr>
            <w:noProof/>
            <w:webHidden/>
          </w:rPr>
          <w:fldChar w:fldCharType="begin"/>
        </w:r>
        <w:r w:rsidR="00A05BCF">
          <w:rPr>
            <w:noProof/>
            <w:webHidden/>
          </w:rPr>
          <w:instrText xml:space="preserve"> PAGEREF _Toc151058893 \h </w:instrText>
        </w:r>
        <w:r w:rsidR="00A05BCF">
          <w:rPr>
            <w:noProof/>
            <w:webHidden/>
          </w:rPr>
        </w:r>
        <w:r w:rsidR="00A05BCF">
          <w:rPr>
            <w:noProof/>
            <w:webHidden/>
          </w:rPr>
          <w:fldChar w:fldCharType="separate"/>
        </w:r>
        <w:r w:rsidR="00E41F65">
          <w:rPr>
            <w:noProof/>
            <w:webHidden/>
          </w:rPr>
          <w:t>24</w:t>
        </w:r>
        <w:r w:rsidR="00A05BCF">
          <w:rPr>
            <w:noProof/>
            <w:webHidden/>
          </w:rPr>
          <w:fldChar w:fldCharType="end"/>
        </w:r>
      </w:hyperlink>
    </w:p>
    <w:p w14:paraId="59E0175F" w14:textId="3972FB04"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4" w:history="1">
        <w:r w:rsidR="00A05BCF" w:rsidRPr="00687AF3">
          <w:rPr>
            <w:rStyle w:val="Hipervnculo"/>
            <w:rFonts w:ascii="Montserrat Regular" w:hAnsi="Montserrat Regular" w:cs="Arial"/>
            <w:noProof/>
            <w:lang w:val="es-ES_tradnl"/>
          </w:rPr>
          <w:t>3.4. Junta de Aclaraciones.</w:t>
        </w:r>
        <w:r w:rsidR="00A05BCF">
          <w:rPr>
            <w:noProof/>
            <w:webHidden/>
          </w:rPr>
          <w:tab/>
        </w:r>
        <w:r w:rsidR="00A05BCF">
          <w:rPr>
            <w:noProof/>
            <w:webHidden/>
          </w:rPr>
          <w:fldChar w:fldCharType="begin"/>
        </w:r>
        <w:r w:rsidR="00A05BCF">
          <w:rPr>
            <w:noProof/>
            <w:webHidden/>
          </w:rPr>
          <w:instrText xml:space="preserve"> PAGEREF _Toc151058894 \h </w:instrText>
        </w:r>
        <w:r w:rsidR="00A05BCF">
          <w:rPr>
            <w:noProof/>
            <w:webHidden/>
          </w:rPr>
        </w:r>
        <w:r w:rsidR="00A05BCF">
          <w:rPr>
            <w:noProof/>
            <w:webHidden/>
          </w:rPr>
          <w:fldChar w:fldCharType="separate"/>
        </w:r>
        <w:r w:rsidR="00E41F65">
          <w:rPr>
            <w:noProof/>
            <w:webHidden/>
          </w:rPr>
          <w:t>24</w:t>
        </w:r>
        <w:r w:rsidR="00A05BCF">
          <w:rPr>
            <w:noProof/>
            <w:webHidden/>
          </w:rPr>
          <w:fldChar w:fldCharType="end"/>
        </w:r>
      </w:hyperlink>
    </w:p>
    <w:p w14:paraId="04ED8104" w14:textId="2E898C9D"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5" w:history="1">
        <w:r w:rsidR="00A05BCF" w:rsidRPr="00687AF3">
          <w:rPr>
            <w:rStyle w:val="Hipervnculo"/>
            <w:rFonts w:ascii="Montserrat Regular" w:hAnsi="Montserrat Regular" w:cs="Arial"/>
            <w:noProof/>
            <w:lang w:val="es-ES_tradnl"/>
          </w:rPr>
          <w:t>3.5. Acto de Presentación y Apertura de Proposiciones.</w:t>
        </w:r>
        <w:r w:rsidR="00A05BCF">
          <w:rPr>
            <w:noProof/>
            <w:webHidden/>
          </w:rPr>
          <w:tab/>
        </w:r>
        <w:r w:rsidR="00A05BCF">
          <w:rPr>
            <w:noProof/>
            <w:webHidden/>
          </w:rPr>
          <w:fldChar w:fldCharType="begin"/>
        </w:r>
        <w:r w:rsidR="00A05BCF">
          <w:rPr>
            <w:noProof/>
            <w:webHidden/>
          </w:rPr>
          <w:instrText xml:space="preserve"> PAGEREF _Toc151058895 \h </w:instrText>
        </w:r>
        <w:r w:rsidR="00A05BCF">
          <w:rPr>
            <w:noProof/>
            <w:webHidden/>
          </w:rPr>
        </w:r>
        <w:r w:rsidR="00A05BCF">
          <w:rPr>
            <w:noProof/>
            <w:webHidden/>
          </w:rPr>
          <w:fldChar w:fldCharType="separate"/>
        </w:r>
        <w:r w:rsidR="00E41F65">
          <w:rPr>
            <w:noProof/>
            <w:webHidden/>
          </w:rPr>
          <w:t>25</w:t>
        </w:r>
        <w:r w:rsidR="00A05BCF">
          <w:rPr>
            <w:noProof/>
            <w:webHidden/>
          </w:rPr>
          <w:fldChar w:fldCharType="end"/>
        </w:r>
      </w:hyperlink>
    </w:p>
    <w:p w14:paraId="267B2057" w14:textId="65E98719"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6" w:history="1">
        <w:r w:rsidR="00A05BCF" w:rsidRPr="00687AF3">
          <w:rPr>
            <w:rStyle w:val="Hipervnculo"/>
            <w:rFonts w:ascii="Montserrat Regular" w:hAnsi="Montserrat Regular" w:cs="Arial"/>
            <w:noProof/>
            <w:lang w:val="es-ES_tradnl"/>
          </w:rPr>
          <w:t>3.6. Proposiciones conjuntas.</w:t>
        </w:r>
        <w:r w:rsidR="00A05BCF">
          <w:rPr>
            <w:noProof/>
            <w:webHidden/>
          </w:rPr>
          <w:tab/>
        </w:r>
        <w:r w:rsidR="00A05BCF">
          <w:rPr>
            <w:noProof/>
            <w:webHidden/>
          </w:rPr>
          <w:fldChar w:fldCharType="begin"/>
        </w:r>
        <w:r w:rsidR="00A05BCF">
          <w:rPr>
            <w:noProof/>
            <w:webHidden/>
          </w:rPr>
          <w:instrText xml:space="preserve"> PAGEREF _Toc151058896 \h </w:instrText>
        </w:r>
        <w:r w:rsidR="00A05BCF">
          <w:rPr>
            <w:noProof/>
            <w:webHidden/>
          </w:rPr>
        </w:r>
        <w:r w:rsidR="00A05BCF">
          <w:rPr>
            <w:noProof/>
            <w:webHidden/>
          </w:rPr>
          <w:fldChar w:fldCharType="separate"/>
        </w:r>
        <w:r w:rsidR="00E41F65">
          <w:rPr>
            <w:noProof/>
            <w:webHidden/>
          </w:rPr>
          <w:t>28</w:t>
        </w:r>
        <w:r w:rsidR="00A05BCF">
          <w:rPr>
            <w:noProof/>
            <w:webHidden/>
          </w:rPr>
          <w:fldChar w:fldCharType="end"/>
        </w:r>
      </w:hyperlink>
    </w:p>
    <w:p w14:paraId="5C9471AF" w14:textId="125F2644"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7" w:history="1">
        <w:r w:rsidR="00A05BCF" w:rsidRPr="00687AF3">
          <w:rPr>
            <w:rStyle w:val="Hipervnculo"/>
            <w:rFonts w:ascii="Montserrat Regular" w:hAnsi="Montserrat Regular" w:cs="Arial"/>
            <w:noProof/>
            <w:lang w:val="es-ES_tradnl"/>
          </w:rPr>
          <w:t>3.7. Envío de una sola proposición.</w:t>
        </w:r>
        <w:r w:rsidR="00A05BCF">
          <w:rPr>
            <w:noProof/>
            <w:webHidden/>
          </w:rPr>
          <w:tab/>
        </w:r>
        <w:r w:rsidR="00A05BCF">
          <w:rPr>
            <w:noProof/>
            <w:webHidden/>
          </w:rPr>
          <w:fldChar w:fldCharType="begin"/>
        </w:r>
        <w:r w:rsidR="00A05BCF">
          <w:rPr>
            <w:noProof/>
            <w:webHidden/>
          </w:rPr>
          <w:instrText xml:space="preserve"> PAGEREF _Toc151058897 \h </w:instrText>
        </w:r>
        <w:r w:rsidR="00A05BCF">
          <w:rPr>
            <w:noProof/>
            <w:webHidden/>
          </w:rPr>
        </w:r>
        <w:r w:rsidR="00A05BCF">
          <w:rPr>
            <w:noProof/>
            <w:webHidden/>
          </w:rPr>
          <w:fldChar w:fldCharType="separate"/>
        </w:r>
        <w:r w:rsidR="00E41F65">
          <w:rPr>
            <w:noProof/>
            <w:webHidden/>
          </w:rPr>
          <w:t>30</w:t>
        </w:r>
        <w:r w:rsidR="00A05BCF">
          <w:rPr>
            <w:noProof/>
            <w:webHidden/>
          </w:rPr>
          <w:fldChar w:fldCharType="end"/>
        </w:r>
      </w:hyperlink>
    </w:p>
    <w:p w14:paraId="45DA3CBC" w14:textId="5C5033C8"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8" w:history="1">
        <w:r w:rsidR="00A05BCF" w:rsidRPr="00687AF3">
          <w:rPr>
            <w:rStyle w:val="Hipervnculo"/>
            <w:rFonts w:ascii="Montserrat Regular" w:hAnsi="Montserrat Regular" w:cs="Arial"/>
            <w:noProof/>
            <w:lang w:val="es-ES_tradnl"/>
          </w:rPr>
          <w:t>3.8. Acreditamiento de personalidad jurídica</w:t>
        </w:r>
        <w:r w:rsidR="00A05BCF">
          <w:rPr>
            <w:noProof/>
            <w:webHidden/>
          </w:rPr>
          <w:tab/>
        </w:r>
        <w:r w:rsidR="00A05BCF">
          <w:rPr>
            <w:noProof/>
            <w:webHidden/>
          </w:rPr>
          <w:fldChar w:fldCharType="begin"/>
        </w:r>
        <w:r w:rsidR="00A05BCF">
          <w:rPr>
            <w:noProof/>
            <w:webHidden/>
          </w:rPr>
          <w:instrText xml:space="preserve"> PAGEREF _Toc151058898 \h </w:instrText>
        </w:r>
        <w:r w:rsidR="00A05BCF">
          <w:rPr>
            <w:noProof/>
            <w:webHidden/>
          </w:rPr>
        </w:r>
        <w:r w:rsidR="00A05BCF">
          <w:rPr>
            <w:noProof/>
            <w:webHidden/>
          </w:rPr>
          <w:fldChar w:fldCharType="separate"/>
        </w:r>
        <w:r w:rsidR="00E41F65">
          <w:rPr>
            <w:noProof/>
            <w:webHidden/>
          </w:rPr>
          <w:t>30</w:t>
        </w:r>
        <w:r w:rsidR="00A05BCF">
          <w:rPr>
            <w:noProof/>
            <w:webHidden/>
          </w:rPr>
          <w:fldChar w:fldCharType="end"/>
        </w:r>
      </w:hyperlink>
    </w:p>
    <w:p w14:paraId="6058E34B" w14:textId="130EA816"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899" w:history="1">
        <w:r w:rsidR="00A05BCF" w:rsidRPr="00687AF3">
          <w:rPr>
            <w:rStyle w:val="Hipervnculo"/>
            <w:rFonts w:ascii="Montserrat Regular" w:hAnsi="Montserrat Regular" w:cs="Arial"/>
            <w:noProof/>
            <w:lang w:val="es-ES_tradnl"/>
          </w:rPr>
          <w:t>3.9. Documentación que se rubricará.</w:t>
        </w:r>
        <w:r w:rsidR="00A05BCF">
          <w:rPr>
            <w:noProof/>
            <w:webHidden/>
          </w:rPr>
          <w:tab/>
        </w:r>
        <w:r w:rsidR="00A05BCF">
          <w:rPr>
            <w:noProof/>
            <w:webHidden/>
          </w:rPr>
          <w:fldChar w:fldCharType="begin"/>
        </w:r>
        <w:r w:rsidR="00A05BCF">
          <w:rPr>
            <w:noProof/>
            <w:webHidden/>
          </w:rPr>
          <w:instrText xml:space="preserve"> PAGEREF _Toc151058899 \h </w:instrText>
        </w:r>
        <w:r w:rsidR="00A05BCF">
          <w:rPr>
            <w:noProof/>
            <w:webHidden/>
          </w:rPr>
        </w:r>
        <w:r w:rsidR="00A05BCF">
          <w:rPr>
            <w:noProof/>
            <w:webHidden/>
          </w:rPr>
          <w:fldChar w:fldCharType="separate"/>
        </w:r>
        <w:r w:rsidR="00E41F65">
          <w:rPr>
            <w:noProof/>
            <w:webHidden/>
          </w:rPr>
          <w:t>30</w:t>
        </w:r>
        <w:r w:rsidR="00A05BCF">
          <w:rPr>
            <w:noProof/>
            <w:webHidden/>
          </w:rPr>
          <w:fldChar w:fldCharType="end"/>
        </w:r>
      </w:hyperlink>
    </w:p>
    <w:p w14:paraId="4D149CC5" w14:textId="72A27D9F"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00" w:history="1">
        <w:r w:rsidR="00A05BCF" w:rsidRPr="00687AF3">
          <w:rPr>
            <w:rStyle w:val="Hipervnculo"/>
            <w:rFonts w:ascii="Montserrat Regular" w:hAnsi="Montserrat Regular" w:cs="Arial"/>
            <w:noProof/>
            <w:lang w:val="es-ES_tradnl"/>
          </w:rPr>
          <w:t>3.10. Acto de Fallo</w:t>
        </w:r>
        <w:r w:rsidR="00A05BCF">
          <w:rPr>
            <w:noProof/>
            <w:webHidden/>
          </w:rPr>
          <w:tab/>
        </w:r>
        <w:r w:rsidR="00A05BCF">
          <w:rPr>
            <w:noProof/>
            <w:webHidden/>
          </w:rPr>
          <w:fldChar w:fldCharType="begin"/>
        </w:r>
        <w:r w:rsidR="00A05BCF">
          <w:rPr>
            <w:noProof/>
            <w:webHidden/>
          </w:rPr>
          <w:instrText xml:space="preserve"> PAGEREF _Toc151058900 \h </w:instrText>
        </w:r>
        <w:r w:rsidR="00A05BCF">
          <w:rPr>
            <w:noProof/>
            <w:webHidden/>
          </w:rPr>
        </w:r>
        <w:r w:rsidR="00A05BCF">
          <w:rPr>
            <w:noProof/>
            <w:webHidden/>
          </w:rPr>
          <w:fldChar w:fldCharType="separate"/>
        </w:r>
        <w:r w:rsidR="00E41F65">
          <w:rPr>
            <w:noProof/>
            <w:webHidden/>
          </w:rPr>
          <w:t>31</w:t>
        </w:r>
        <w:r w:rsidR="00A05BCF">
          <w:rPr>
            <w:noProof/>
            <w:webHidden/>
          </w:rPr>
          <w:fldChar w:fldCharType="end"/>
        </w:r>
      </w:hyperlink>
    </w:p>
    <w:p w14:paraId="2ACF1A51" w14:textId="28F2AACA"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01" w:history="1">
        <w:r w:rsidR="00A05BCF" w:rsidRPr="00687AF3">
          <w:rPr>
            <w:rStyle w:val="Hipervnculo"/>
            <w:rFonts w:ascii="Montserrat Regular" w:hAnsi="Montserrat Regular" w:cs="Arial"/>
            <w:noProof/>
            <w:lang w:val="es-ES_tradnl"/>
          </w:rPr>
          <w:t>3.11. Firma de Contrato.</w:t>
        </w:r>
        <w:r w:rsidR="00A05BCF">
          <w:rPr>
            <w:noProof/>
            <w:webHidden/>
          </w:rPr>
          <w:tab/>
        </w:r>
        <w:r w:rsidR="00A05BCF">
          <w:rPr>
            <w:noProof/>
            <w:webHidden/>
          </w:rPr>
          <w:fldChar w:fldCharType="begin"/>
        </w:r>
        <w:r w:rsidR="00A05BCF">
          <w:rPr>
            <w:noProof/>
            <w:webHidden/>
          </w:rPr>
          <w:instrText xml:space="preserve"> PAGEREF _Toc151058901 \h </w:instrText>
        </w:r>
        <w:r w:rsidR="00A05BCF">
          <w:rPr>
            <w:noProof/>
            <w:webHidden/>
          </w:rPr>
        </w:r>
        <w:r w:rsidR="00A05BCF">
          <w:rPr>
            <w:noProof/>
            <w:webHidden/>
          </w:rPr>
          <w:fldChar w:fldCharType="separate"/>
        </w:r>
        <w:r w:rsidR="00E41F65">
          <w:rPr>
            <w:noProof/>
            <w:webHidden/>
          </w:rPr>
          <w:t>32</w:t>
        </w:r>
        <w:r w:rsidR="00A05BCF">
          <w:rPr>
            <w:noProof/>
            <w:webHidden/>
          </w:rPr>
          <w:fldChar w:fldCharType="end"/>
        </w:r>
      </w:hyperlink>
    </w:p>
    <w:p w14:paraId="66316CB7" w14:textId="03D63FB8"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02" w:history="1">
        <w:r w:rsidR="00A05BCF" w:rsidRPr="00687AF3">
          <w:rPr>
            <w:rStyle w:val="Hipervnculo"/>
            <w:rFonts w:ascii="Montserrat Regular" w:hAnsi="Montserrat Regular" w:cs="Arial"/>
            <w:noProof/>
            <w:lang w:val="es-ES_tradnl"/>
          </w:rPr>
          <w:t>4. REQUISITOS QUE LOS LICITANTES DEBEN CUMPLIR.</w:t>
        </w:r>
        <w:r w:rsidR="00A05BCF">
          <w:rPr>
            <w:noProof/>
            <w:webHidden/>
          </w:rPr>
          <w:tab/>
        </w:r>
        <w:r w:rsidR="00A05BCF">
          <w:rPr>
            <w:noProof/>
            <w:webHidden/>
          </w:rPr>
          <w:fldChar w:fldCharType="begin"/>
        </w:r>
        <w:r w:rsidR="00A05BCF">
          <w:rPr>
            <w:noProof/>
            <w:webHidden/>
          </w:rPr>
          <w:instrText xml:space="preserve"> PAGEREF _Toc151058902 \h </w:instrText>
        </w:r>
        <w:r w:rsidR="00A05BCF">
          <w:rPr>
            <w:noProof/>
            <w:webHidden/>
          </w:rPr>
        </w:r>
        <w:r w:rsidR="00A05BCF">
          <w:rPr>
            <w:noProof/>
            <w:webHidden/>
          </w:rPr>
          <w:fldChar w:fldCharType="separate"/>
        </w:r>
        <w:r w:rsidR="00E41F65">
          <w:rPr>
            <w:noProof/>
            <w:webHidden/>
          </w:rPr>
          <w:t>34</w:t>
        </w:r>
        <w:r w:rsidR="00A05BCF">
          <w:rPr>
            <w:noProof/>
            <w:webHidden/>
          </w:rPr>
          <w:fldChar w:fldCharType="end"/>
        </w:r>
      </w:hyperlink>
    </w:p>
    <w:p w14:paraId="112499C6" w14:textId="254BDB47"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03" w:history="1">
        <w:r w:rsidR="00A05BCF" w:rsidRPr="00687AF3">
          <w:rPr>
            <w:rStyle w:val="Hipervnculo"/>
            <w:rFonts w:ascii="Montserrat Regular" w:hAnsi="Montserrat Regular" w:cs="Arial"/>
            <w:noProof/>
            <w:lang w:val="es-ES_tradnl"/>
          </w:rPr>
          <w:t>4.1. Propuesta legal-administrativa.</w:t>
        </w:r>
        <w:r w:rsidR="00A05BCF">
          <w:rPr>
            <w:noProof/>
            <w:webHidden/>
          </w:rPr>
          <w:tab/>
        </w:r>
        <w:r w:rsidR="00A05BCF">
          <w:rPr>
            <w:noProof/>
            <w:webHidden/>
          </w:rPr>
          <w:fldChar w:fldCharType="begin"/>
        </w:r>
        <w:r w:rsidR="00A05BCF">
          <w:rPr>
            <w:noProof/>
            <w:webHidden/>
          </w:rPr>
          <w:instrText xml:space="preserve"> PAGEREF _Toc151058903 \h </w:instrText>
        </w:r>
        <w:r w:rsidR="00A05BCF">
          <w:rPr>
            <w:noProof/>
            <w:webHidden/>
          </w:rPr>
        </w:r>
        <w:r w:rsidR="00A05BCF">
          <w:rPr>
            <w:noProof/>
            <w:webHidden/>
          </w:rPr>
          <w:fldChar w:fldCharType="separate"/>
        </w:r>
        <w:r w:rsidR="00E41F65">
          <w:rPr>
            <w:noProof/>
            <w:webHidden/>
          </w:rPr>
          <w:t>36</w:t>
        </w:r>
        <w:r w:rsidR="00A05BCF">
          <w:rPr>
            <w:noProof/>
            <w:webHidden/>
          </w:rPr>
          <w:fldChar w:fldCharType="end"/>
        </w:r>
      </w:hyperlink>
    </w:p>
    <w:p w14:paraId="442C0CFB" w14:textId="198881EB" w:rsidR="00A05BCF" w:rsidRDefault="00000000">
      <w:pPr>
        <w:pStyle w:val="TDC2"/>
        <w:tabs>
          <w:tab w:val="left" w:pos="880"/>
          <w:tab w:val="right" w:leader="dot" w:pos="8828"/>
        </w:tabs>
        <w:rPr>
          <w:rFonts w:eastAsiaTheme="minorEastAsia"/>
          <w:smallCaps w:val="0"/>
          <w:noProof/>
          <w:kern w:val="2"/>
          <w:sz w:val="22"/>
          <w:szCs w:val="22"/>
          <w:lang w:eastAsia="es-MX"/>
          <w14:ligatures w14:val="standardContextual"/>
        </w:rPr>
      </w:pPr>
      <w:hyperlink w:anchor="_Toc151058904" w:history="1">
        <w:r w:rsidR="00A05BCF" w:rsidRPr="00687AF3">
          <w:rPr>
            <w:rStyle w:val="Hipervnculo"/>
            <w:rFonts w:ascii="Montserrat Regular" w:hAnsi="Montserrat Regular"/>
            <w:iCs/>
            <w:noProof/>
          </w:rPr>
          <w:t>4.1.1.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Acreditamiento de la Personalidad Jurídica.</w:t>
        </w:r>
        <w:r w:rsidR="00A05BCF">
          <w:rPr>
            <w:noProof/>
            <w:webHidden/>
          </w:rPr>
          <w:tab/>
        </w:r>
        <w:r w:rsidR="00A05BCF">
          <w:rPr>
            <w:noProof/>
            <w:webHidden/>
          </w:rPr>
          <w:fldChar w:fldCharType="begin"/>
        </w:r>
        <w:r w:rsidR="00A05BCF">
          <w:rPr>
            <w:noProof/>
            <w:webHidden/>
          </w:rPr>
          <w:instrText xml:space="preserve"> PAGEREF _Toc151058904 \h </w:instrText>
        </w:r>
        <w:r w:rsidR="00A05BCF">
          <w:rPr>
            <w:noProof/>
            <w:webHidden/>
          </w:rPr>
        </w:r>
        <w:r w:rsidR="00A05BCF">
          <w:rPr>
            <w:noProof/>
            <w:webHidden/>
          </w:rPr>
          <w:fldChar w:fldCharType="separate"/>
        </w:r>
        <w:r w:rsidR="00E41F65">
          <w:rPr>
            <w:noProof/>
            <w:webHidden/>
          </w:rPr>
          <w:t>36</w:t>
        </w:r>
        <w:r w:rsidR="00A05BCF">
          <w:rPr>
            <w:noProof/>
            <w:webHidden/>
          </w:rPr>
          <w:fldChar w:fldCharType="end"/>
        </w:r>
      </w:hyperlink>
    </w:p>
    <w:p w14:paraId="68FAE108" w14:textId="2EB81398"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05" w:history="1">
        <w:r w:rsidR="00A05BCF" w:rsidRPr="00687AF3">
          <w:rPr>
            <w:rStyle w:val="Hipervnculo"/>
            <w:rFonts w:ascii="Montserrat Regular" w:hAnsi="Montserrat Regular"/>
            <w:iCs/>
            <w:noProof/>
          </w:rPr>
          <w:t>4.1.2.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Dirección de correo electrónico del licitante.</w:t>
        </w:r>
        <w:r w:rsidR="00A05BCF">
          <w:rPr>
            <w:noProof/>
            <w:webHidden/>
          </w:rPr>
          <w:tab/>
        </w:r>
        <w:r w:rsidR="00A05BCF">
          <w:rPr>
            <w:noProof/>
            <w:webHidden/>
          </w:rPr>
          <w:fldChar w:fldCharType="begin"/>
        </w:r>
        <w:r w:rsidR="00A05BCF">
          <w:rPr>
            <w:noProof/>
            <w:webHidden/>
          </w:rPr>
          <w:instrText xml:space="preserve"> PAGEREF _Toc151058905 \h </w:instrText>
        </w:r>
        <w:r w:rsidR="00A05BCF">
          <w:rPr>
            <w:noProof/>
            <w:webHidden/>
          </w:rPr>
        </w:r>
        <w:r w:rsidR="00A05BCF">
          <w:rPr>
            <w:noProof/>
            <w:webHidden/>
          </w:rPr>
          <w:fldChar w:fldCharType="separate"/>
        </w:r>
        <w:r w:rsidR="00E41F65">
          <w:rPr>
            <w:noProof/>
            <w:webHidden/>
          </w:rPr>
          <w:t>36</w:t>
        </w:r>
        <w:r w:rsidR="00A05BCF">
          <w:rPr>
            <w:noProof/>
            <w:webHidden/>
          </w:rPr>
          <w:fldChar w:fldCharType="end"/>
        </w:r>
      </w:hyperlink>
    </w:p>
    <w:p w14:paraId="7B97E6AA" w14:textId="019CE2D3"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06" w:history="1">
        <w:r w:rsidR="00A05BCF" w:rsidRPr="00687AF3">
          <w:rPr>
            <w:rStyle w:val="Hipervnculo"/>
            <w:rFonts w:ascii="Montserrat Regular" w:hAnsi="Montserrat Regular"/>
            <w:iCs/>
            <w:noProof/>
          </w:rPr>
          <w:t>4.1.3.</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Escrito de no encontrarse en los supuestos de los artículos 50 y 60 de la LAASSP.</w:t>
        </w:r>
        <w:r w:rsidR="00A05BCF">
          <w:rPr>
            <w:noProof/>
            <w:webHidden/>
          </w:rPr>
          <w:tab/>
        </w:r>
        <w:r w:rsidR="00A05BCF">
          <w:rPr>
            <w:noProof/>
            <w:webHidden/>
          </w:rPr>
          <w:fldChar w:fldCharType="begin"/>
        </w:r>
        <w:r w:rsidR="00A05BCF">
          <w:rPr>
            <w:noProof/>
            <w:webHidden/>
          </w:rPr>
          <w:instrText xml:space="preserve"> PAGEREF _Toc151058906 \h </w:instrText>
        </w:r>
        <w:r w:rsidR="00A05BCF">
          <w:rPr>
            <w:noProof/>
            <w:webHidden/>
          </w:rPr>
        </w:r>
        <w:r w:rsidR="00A05BCF">
          <w:rPr>
            <w:noProof/>
            <w:webHidden/>
          </w:rPr>
          <w:fldChar w:fldCharType="separate"/>
        </w:r>
        <w:r w:rsidR="00E41F65">
          <w:rPr>
            <w:noProof/>
            <w:webHidden/>
          </w:rPr>
          <w:t>36</w:t>
        </w:r>
        <w:r w:rsidR="00A05BCF">
          <w:rPr>
            <w:noProof/>
            <w:webHidden/>
          </w:rPr>
          <w:fldChar w:fldCharType="end"/>
        </w:r>
      </w:hyperlink>
    </w:p>
    <w:p w14:paraId="0D790424" w14:textId="43A11CB0"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07" w:history="1">
        <w:r w:rsidR="00A05BCF" w:rsidRPr="00687AF3">
          <w:rPr>
            <w:rStyle w:val="Hipervnculo"/>
            <w:rFonts w:ascii="Montserrat Regular" w:hAnsi="Montserrat Regular"/>
            <w:iCs/>
            <w:noProof/>
          </w:rPr>
          <w:t>4.1.4.</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Declaración de Integridad.</w:t>
        </w:r>
        <w:r w:rsidR="00A05BCF">
          <w:rPr>
            <w:noProof/>
            <w:webHidden/>
          </w:rPr>
          <w:tab/>
        </w:r>
        <w:r w:rsidR="00A05BCF">
          <w:rPr>
            <w:noProof/>
            <w:webHidden/>
          </w:rPr>
          <w:fldChar w:fldCharType="begin"/>
        </w:r>
        <w:r w:rsidR="00A05BCF">
          <w:rPr>
            <w:noProof/>
            <w:webHidden/>
          </w:rPr>
          <w:instrText xml:space="preserve"> PAGEREF _Toc151058907 \h </w:instrText>
        </w:r>
        <w:r w:rsidR="00A05BCF">
          <w:rPr>
            <w:noProof/>
            <w:webHidden/>
          </w:rPr>
        </w:r>
        <w:r w:rsidR="00A05BCF">
          <w:rPr>
            <w:noProof/>
            <w:webHidden/>
          </w:rPr>
          <w:fldChar w:fldCharType="separate"/>
        </w:r>
        <w:r w:rsidR="00E41F65">
          <w:rPr>
            <w:noProof/>
            <w:webHidden/>
          </w:rPr>
          <w:t>37</w:t>
        </w:r>
        <w:r w:rsidR="00A05BCF">
          <w:rPr>
            <w:noProof/>
            <w:webHidden/>
          </w:rPr>
          <w:fldChar w:fldCharType="end"/>
        </w:r>
      </w:hyperlink>
    </w:p>
    <w:p w14:paraId="76A0A0A2" w14:textId="3902E0DD"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08" w:history="1">
        <w:r w:rsidR="00A05BCF" w:rsidRPr="00687AF3">
          <w:rPr>
            <w:rStyle w:val="Hipervnculo"/>
            <w:rFonts w:ascii="Montserrat Regular" w:hAnsi="Montserrat Regular"/>
            <w:iCs/>
            <w:noProof/>
          </w:rPr>
          <w:t>4.1.5.</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Manifiesto de Nacionalidad</w:t>
        </w:r>
        <w:r w:rsidR="00A05BCF">
          <w:rPr>
            <w:noProof/>
            <w:webHidden/>
          </w:rPr>
          <w:tab/>
        </w:r>
        <w:r w:rsidR="00A05BCF">
          <w:rPr>
            <w:noProof/>
            <w:webHidden/>
          </w:rPr>
          <w:fldChar w:fldCharType="begin"/>
        </w:r>
        <w:r w:rsidR="00A05BCF">
          <w:rPr>
            <w:noProof/>
            <w:webHidden/>
          </w:rPr>
          <w:instrText xml:space="preserve"> PAGEREF _Toc151058908 \h </w:instrText>
        </w:r>
        <w:r w:rsidR="00A05BCF">
          <w:rPr>
            <w:noProof/>
            <w:webHidden/>
          </w:rPr>
        </w:r>
        <w:r w:rsidR="00A05BCF">
          <w:rPr>
            <w:noProof/>
            <w:webHidden/>
          </w:rPr>
          <w:fldChar w:fldCharType="separate"/>
        </w:r>
        <w:r w:rsidR="00E41F65">
          <w:rPr>
            <w:noProof/>
            <w:webHidden/>
          </w:rPr>
          <w:t>37</w:t>
        </w:r>
        <w:r w:rsidR="00A05BCF">
          <w:rPr>
            <w:noProof/>
            <w:webHidden/>
          </w:rPr>
          <w:fldChar w:fldCharType="end"/>
        </w:r>
      </w:hyperlink>
    </w:p>
    <w:p w14:paraId="0B3F529A" w14:textId="4F78DDD5"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09" w:history="1">
        <w:r w:rsidR="00A05BCF" w:rsidRPr="00687AF3">
          <w:rPr>
            <w:rStyle w:val="Hipervnculo"/>
            <w:rFonts w:ascii="Montserrat Regular" w:hAnsi="Montserrat Regular" w:cs="Arial"/>
            <w:iCs/>
            <w:noProof/>
            <w:lang w:val="es-ES_tradnl"/>
          </w:rPr>
          <w:t>4.1.6.</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Estratificación de las micro, pequeñas y medianas empresas (MIPYMES).</w:t>
        </w:r>
        <w:r w:rsidR="00A05BCF">
          <w:rPr>
            <w:noProof/>
            <w:webHidden/>
          </w:rPr>
          <w:tab/>
        </w:r>
        <w:r w:rsidR="00A05BCF">
          <w:rPr>
            <w:noProof/>
            <w:webHidden/>
          </w:rPr>
          <w:fldChar w:fldCharType="begin"/>
        </w:r>
        <w:r w:rsidR="00A05BCF">
          <w:rPr>
            <w:noProof/>
            <w:webHidden/>
          </w:rPr>
          <w:instrText xml:space="preserve"> PAGEREF _Toc151058909 \h </w:instrText>
        </w:r>
        <w:r w:rsidR="00A05BCF">
          <w:rPr>
            <w:noProof/>
            <w:webHidden/>
          </w:rPr>
        </w:r>
        <w:r w:rsidR="00A05BCF">
          <w:rPr>
            <w:noProof/>
            <w:webHidden/>
          </w:rPr>
          <w:fldChar w:fldCharType="separate"/>
        </w:r>
        <w:r w:rsidR="00E41F65">
          <w:rPr>
            <w:noProof/>
            <w:webHidden/>
          </w:rPr>
          <w:t>38</w:t>
        </w:r>
        <w:r w:rsidR="00A05BCF">
          <w:rPr>
            <w:noProof/>
            <w:webHidden/>
          </w:rPr>
          <w:fldChar w:fldCharType="end"/>
        </w:r>
      </w:hyperlink>
    </w:p>
    <w:p w14:paraId="17509937" w14:textId="241846D8"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0" w:history="1">
        <w:r w:rsidR="00A05BCF" w:rsidRPr="00687AF3">
          <w:rPr>
            <w:rStyle w:val="Hipervnculo"/>
            <w:rFonts w:ascii="Montserrat Regular" w:hAnsi="Montserrat Regular"/>
            <w:iCs/>
            <w:noProof/>
          </w:rPr>
          <w:t>4.1.7.</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Convenio de participación conjunta.</w:t>
        </w:r>
        <w:r w:rsidR="00A05BCF">
          <w:rPr>
            <w:noProof/>
            <w:webHidden/>
          </w:rPr>
          <w:tab/>
        </w:r>
        <w:r w:rsidR="00A05BCF">
          <w:rPr>
            <w:noProof/>
            <w:webHidden/>
          </w:rPr>
          <w:fldChar w:fldCharType="begin"/>
        </w:r>
        <w:r w:rsidR="00A05BCF">
          <w:rPr>
            <w:noProof/>
            <w:webHidden/>
          </w:rPr>
          <w:instrText xml:space="preserve"> PAGEREF _Toc151058910 \h </w:instrText>
        </w:r>
        <w:r w:rsidR="00A05BCF">
          <w:rPr>
            <w:noProof/>
            <w:webHidden/>
          </w:rPr>
        </w:r>
        <w:r w:rsidR="00A05BCF">
          <w:rPr>
            <w:noProof/>
            <w:webHidden/>
          </w:rPr>
          <w:fldChar w:fldCharType="separate"/>
        </w:r>
        <w:r w:rsidR="00E41F65">
          <w:rPr>
            <w:noProof/>
            <w:webHidden/>
          </w:rPr>
          <w:t>38</w:t>
        </w:r>
        <w:r w:rsidR="00A05BCF">
          <w:rPr>
            <w:noProof/>
            <w:webHidden/>
          </w:rPr>
          <w:fldChar w:fldCharType="end"/>
        </w:r>
      </w:hyperlink>
    </w:p>
    <w:p w14:paraId="0A12A076" w14:textId="2BD28A8C"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1" w:history="1">
        <w:r w:rsidR="00A05BCF" w:rsidRPr="00687AF3">
          <w:rPr>
            <w:rStyle w:val="Hipervnculo"/>
            <w:rFonts w:ascii="Montserrat Regular" w:hAnsi="Montserrat Regular"/>
            <w:iCs/>
            <w:noProof/>
          </w:rPr>
          <w:t>4.1.8.</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Identificación oficial vigente.</w:t>
        </w:r>
        <w:r w:rsidR="00A05BCF">
          <w:rPr>
            <w:noProof/>
            <w:webHidden/>
          </w:rPr>
          <w:tab/>
        </w:r>
        <w:r w:rsidR="00A05BCF">
          <w:rPr>
            <w:noProof/>
            <w:webHidden/>
          </w:rPr>
          <w:fldChar w:fldCharType="begin"/>
        </w:r>
        <w:r w:rsidR="00A05BCF">
          <w:rPr>
            <w:noProof/>
            <w:webHidden/>
          </w:rPr>
          <w:instrText xml:space="preserve"> PAGEREF _Toc151058911 \h </w:instrText>
        </w:r>
        <w:r w:rsidR="00A05BCF">
          <w:rPr>
            <w:noProof/>
            <w:webHidden/>
          </w:rPr>
        </w:r>
        <w:r w:rsidR="00A05BCF">
          <w:rPr>
            <w:noProof/>
            <w:webHidden/>
          </w:rPr>
          <w:fldChar w:fldCharType="separate"/>
        </w:r>
        <w:r w:rsidR="00E41F65">
          <w:rPr>
            <w:noProof/>
            <w:webHidden/>
          </w:rPr>
          <w:t>40</w:t>
        </w:r>
        <w:r w:rsidR="00A05BCF">
          <w:rPr>
            <w:noProof/>
            <w:webHidden/>
          </w:rPr>
          <w:fldChar w:fldCharType="end"/>
        </w:r>
      </w:hyperlink>
    </w:p>
    <w:p w14:paraId="07A27B4E" w14:textId="48A45383"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2" w:history="1">
        <w:r w:rsidR="00A05BCF" w:rsidRPr="00687AF3">
          <w:rPr>
            <w:rStyle w:val="Hipervnculo"/>
            <w:rFonts w:ascii="Montserrat Regular" w:hAnsi="Montserrat Regular"/>
            <w:iCs/>
            <w:noProof/>
          </w:rPr>
          <w:t>4.1.9.</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Domicilio para recibir notificaciones.</w:t>
        </w:r>
        <w:r w:rsidR="00A05BCF">
          <w:rPr>
            <w:noProof/>
            <w:webHidden/>
          </w:rPr>
          <w:tab/>
        </w:r>
        <w:r w:rsidR="00A05BCF">
          <w:rPr>
            <w:noProof/>
            <w:webHidden/>
          </w:rPr>
          <w:fldChar w:fldCharType="begin"/>
        </w:r>
        <w:r w:rsidR="00A05BCF">
          <w:rPr>
            <w:noProof/>
            <w:webHidden/>
          </w:rPr>
          <w:instrText xml:space="preserve"> PAGEREF _Toc151058912 \h </w:instrText>
        </w:r>
        <w:r w:rsidR="00A05BCF">
          <w:rPr>
            <w:noProof/>
            <w:webHidden/>
          </w:rPr>
        </w:r>
        <w:r w:rsidR="00A05BCF">
          <w:rPr>
            <w:noProof/>
            <w:webHidden/>
          </w:rPr>
          <w:fldChar w:fldCharType="separate"/>
        </w:r>
        <w:r w:rsidR="00E41F65">
          <w:rPr>
            <w:noProof/>
            <w:webHidden/>
          </w:rPr>
          <w:t>40</w:t>
        </w:r>
        <w:r w:rsidR="00A05BCF">
          <w:rPr>
            <w:noProof/>
            <w:webHidden/>
          </w:rPr>
          <w:fldChar w:fldCharType="end"/>
        </w:r>
      </w:hyperlink>
    </w:p>
    <w:p w14:paraId="7F6107CB" w14:textId="0F332ABD"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3" w:history="1">
        <w:r w:rsidR="00A05BCF" w:rsidRPr="00687AF3">
          <w:rPr>
            <w:rStyle w:val="Hipervnculo"/>
            <w:rFonts w:ascii="Montserrat Regular" w:hAnsi="Montserrat Regular"/>
            <w:iCs/>
            <w:noProof/>
          </w:rPr>
          <w:t>4.1.10.</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Aceptación de las disposiciones del Sistema CompraNet.</w:t>
        </w:r>
        <w:r w:rsidR="00A05BCF">
          <w:rPr>
            <w:noProof/>
            <w:webHidden/>
          </w:rPr>
          <w:tab/>
        </w:r>
        <w:r w:rsidR="00A05BCF">
          <w:rPr>
            <w:noProof/>
            <w:webHidden/>
          </w:rPr>
          <w:fldChar w:fldCharType="begin"/>
        </w:r>
        <w:r w:rsidR="00A05BCF">
          <w:rPr>
            <w:noProof/>
            <w:webHidden/>
          </w:rPr>
          <w:instrText xml:space="preserve"> PAGEREF _Toc151058913 \h </w:instrText>
        </w:r>
        <w:r w:rsidR="00A05BCF">
          <w:rPr>
            <w:noProof/>
            <w:webHidden/>
          </w:rPr>
        </w:r>
        <w:r w:rsidR="00A05BCF">
          <w:rPr>
            <w:noProof/>
            <w:webHidden/>
          </w:rPr>
          <w:fldChar w:fldCharType="separate"/>
        </w:r>
        <w:r w:rsidR="00E41F65">
          <w:rPr>
            <w:noProof/>
            <w:webHidden/>
          </w:rPr>
          <w:t>41</w:t>
        </w:r>
        <w:r w:rsidR="00A05BCF">
          <w:rPr>
            <w:noProof/>
            <w:webHidden/>
          </w:rPr>
          <w:fldChar w:fldCharType="end"/>
        </w:r>
      </w:hyperlink>
    </w:p>
    <w:p w14:paraId="4874FA3F" w14:textId="1E4CD2E2"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4" w:history="1">
        <w:r w:rsidR="00A05BCF" w:rsidRPr="00687AF3">
          <w:rPr>
            <w:rStyle w:val="Hipervnculo"/>
            <w:rFonts w:ascii="Montserrat Regular" w:hAnsi="Montserrat Regular"/>
            <w:iCs/>
            <w:noProof/>
          </w:rPr>
          <w:t>4.1.11.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Aceptación de la Convocatoria y Junta de Aclaraciones</w:t>
        </w:r>
        <w:r w:rsidR="00A05BCF">
          <w:rPr>
            <w:noProof/>
            <w:webHidden/>
          </w:rPr>
          <w:tab/>
        </w:r>
        <w:r w:rsidR="00A05BCF">
          <w:rPr>
            <w:noProof/>
            <w:webHidden/>
          </w:rPr>
          <w:fldChar w:fldCharType="begin"/>
        </w:r>
        <w:r w:rsidR="00A05BCF">
          <w:rPr>
            <w:noProof/>
            <w:webHidden/>
          </w:rPr>
          <w:instrText xml:space="preserve"> PAGEREF _Toc151058914 \h </w:instrText>
        </w:r>
        <w:r w:rsidR="00A05BCF">
          <w:rPr>
            <w:noProof/>
            <w:webHidden/>
          </w:rPr>
        </w:r>
        <w:r w:rsidR="00A05BCF">
          <w:rPr>
            <w:noProof/>
            <w:webHidden/>
          </w:rPr>
          <w:fldChar w:fldCharType="separate"/>
        </w:r>
        <w:r w:rsidR="00E41F65">
          <w:rPr>
            <w:noProof/>
            <w:webHidden/>
          </w:rPr>
          <w:t>41</w:t>
        </w:r>
        <w:r w:rsidR="00A05BCF">
          <w:rPr>
            <w:noProof/>
            <w:webHidden/>
          </w:rPr>
          <w:fldChar w:fldCharType="end"/>
        </w:r>
      </w:hyperlink>
    </w:p>
    <w:p w14:paraId="4AB11455" w14:textId="18BCD717"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5" w:history="1">
        <w:r w:rsidR="00A05BCF" w:rsidRPr="00687AF3">
          <w:rPr>
            <w:rStyle w:val="Hipervnculo"/>
            <w:rFonts w:ascii="Montserrat Regular" w:hAnsi="Montserrat Regular"/>
            <w:iCs/>
            <w:noProof/>
          </w:rPr>
          <w:t>4.1.12.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Manifestación si utiliza subcontratación de servicios u obras especializadas.</w:t>
        </w:r>
        <w:r w:rsidR="00A05BCF">
          <w:rPr>
            <w:noProof/>
            <w:webHidden/>
          </w:rPr>
          <w:tab/>
        </w:r>
        <w:r w:rsidR="00A05BCF">
          <w:rPr>
            <w:noProof/>
            <w:webHidden/>
          </w:rPr>
          <w:fldChar w:fldCharType="begin"/>
        </w:r>
        <w:r w:rsidR="00A05BCF">
          <w:rPr>
            <w:noProof/>
            <w:webHidden/>
          </w:rPr>
          <w:instrText xml:space="preserve"> PAGEREF _Toc151058915 \h </w:instrText>
        </w:r>
        <w:r w:rsidR="00A05BCF">
          <w:rPr>
            <w:noProof/>
            <w:webHidden/>
          </w:rPr>
        </w:r>
        <w:r w:rsidR="00A05BCF">
          <w:rPr>
            <w:noProof/>
            <w:webHidden/>
          </w:rPr>
          <w:fldChar w:fldCharType="separate"/>
        </w:r>
        <w:r w:rsidR="00E41F65">
          <w:rPr>
            <w:noProof/>
            <w:webHidden/>
          </w:rPr>
          <w:t>41</w:t>
        </w:r>
        <w:r w:rsidR="00A05BCF">
          <w:rPr>
            <w:noProof/>
            <w:webHidden/>
          </w:rPr>
          <w:fldChar w:fldCharType="end"/>
        </w:r>
      </w:hyperlink>
    </w:p>
    <w:p w14:paraId="0665EBBB" w14:textId="15993C47"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6" w:history="1">
        <w:r w:rsidR="00A05BCF" w:rsidRPr="00687AF3">
          <w:rPr>
            <w:rStyle w:val="Hipervnculo"/>
            <w:rFonts w:ascii="Montserrat Regular" w:hAnsi="Montserrat Regular"/>
            <w:iCs/>
            <w:noProof/>
          </w:rPr>
          <w:t>4.1.13.</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Autorización para consultar su opinión de cumplimiento (32-D) en materia de seguridad social.</w:t>
        </w:r>
        <w:r w:rsidR="00A05BCF">
          <w:rPr>
            <w:noProof/>
            <w:webHidden/>
          </w:rPr>
          <w:tab/>
        </w:r>
        <w:r w:rsidR="00A05BCF">
          <w:rPr>
            <w:noProof/>
            <w:webHidden/>
          </w:rPr>
          <w:fldChar w:fldCharType="begin"/>
        </w:r>
        <w:r w:rsidR="00A05BCF">
          <w:rPr>
            <w:noProof/>
            <w:webHidden/>
          </w:rPr>
          <w:instrText xml:space="preserve"> PAGEREF _Toc151058916 \h </w:instrText>
        </w:r>
        <w:r w:rsidR="00A05BCF">
          <w:rPr>
            <w:noProof/>
            <w:webHidden/>
          </w:rPr>
        </w:r>
        <w:r w:rsidR="00A05BCF">
          <w:rPr>
            <w:noProof/>
            <w:webHidden/>
          </w:rPr>
          <w:fldChar w:fldCharType="separate"/>
        </w:r>
        <w:r w:rsidR="00E41F65">
          <w:rPr>
            <w:noProof/>
            <w:webHidden/>
          </w:rPr>
          <w:t>42</w:t>
        </w:r>
        <w:r w:rsidR="00A05BCF">
          <w:rPr>
            <w:noProof/>
            <w:webHidden/>
          </w:rPr>
          <w:fldChar w:fldCharType="end"/>
        </w:r>
      </w:hyperlink>
    </w:p>
    <w:p w14:paraId="0F111929" w14:textId="4611C8FA"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7" w:history="1">
        <w:r w:rsidR="00A05BCF" w:rsidRPr="00687AF3">
          <w:rPr>
            <w:rStyle w:val="Hipervnculo"/>
            <w:rFonts w:ascii="Montserrat Regular" w:hAnsi="Montserrat Regular"/>
            <w:iCs/>
            <w:noProof/>
          </w:rPr>
          <w:t>4.1.14.</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Opinión de cumplimiento de obligaciones fiscales emitidas por el SAT.</w:t>
        </w:r>
        <w:r w:rsidR="00A05BCF">
          <w:rPr>
            <w:noProof/>
            <w:webHidden/>
          </w:rPr>
          <w:tab/>
        </w:r>
        <w:r w:rsidR="00A05BCF">
          <w:rPr>
            <w:noProof/>
            <w:webHidden/>
          </w:rPr>
          <w:fldChar w:fldCharType="begin"/>
        </w:r>
        <w:r w:rsidR="00A05BCF">
          <w:rPr>
            <w:noProof/>
            <w:webHidden/>
          </w:rPr>
          <w:instrText xml:space="preserve"> PAGEREF _Toc151058917 \h </w:instrText>
        </w:r>
        <w:r w:rsidR="00A05BCF">
          <w:rPr>
            <w:noProof/>
            <w:webHidden/>
          </w:rPr>
        </w:r>
        <w:r w:rsidR="00A05BCF">
          <w:rPr>
            <w:noProof/>
            <w:webHidden/>
          </w:rPr>
          <w:fldChar w:fldCharType="separate"/>
        </w:r>
        <w:r w:rsidR="00E41F65">
          <w:rPr>
            <w:noProof/>
            <w:webHidden/>
          </w:rPr>
          <w:t>42</w:t>
        </w:r>
        <w:r w:rsidR="00A05BCF">
          <w:rPr>
            <w:noProof/>
            <w:webHidden/>
          </w:rPr>
          <w:fldChar w:fldCharType="end"/>
        </w:r>
      </w:hyperlink>
    </w:p>
    <w:p w14:paraId="1DFF0487" w14:textId="5163F7A2"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8" w:history="1">
        <w:r w:rsidR="00A05BCF" w:rsidRPr="00687AF3">
          <w:rPr>
            <w:rStyle w:val="Hipervnculo"/>
            <w:rFonts w:ascii="Montserrat Regular" w:hAnsi="Montserrat Regular"/>
            <w:iCs/>
            <w:noProof/>
          </w:rPr>
          <w:t>4.1.15.</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 xml:space="preserve">Opinión de cumplimiento </w:t>
        </w:r>
        <w:r w:rsidR="00A05BCF" w:rsidRPr="00687AF3">
          <w:rPr>
            <w:rStyle w:val="Hipervnculo"/>
            <w:rFonts w:ascii="Montserrat Regular" w:hAnsi="Montserrat Regular" w:cs="Arial"/>
            <w:noProof/>
            <w:lang w:val="es-ES_tradnl"/>
          </w:rPr>
          <w:t>de obligaciones en materia de seguridad social</w:t>
        </w:r>
        <w:r w:rsidR="00A05BCF">
          <w:rPr>
            <w:noProof/>
            <w:webHidden/>
          </w:rPr>
          <w:tab/>
        </w:r>
        <w:r w:rsidR="00A05BCF">
          <w:rPr>
            <w:noProof/>
            <w:webHidden/>
          </w:rPr>
          <w:fldChar w:fldCharType="begin"/>
        </w:r>
        <w:r w:rsidR="00A05BCF">
          <w:rPr>
            <w:noProof/>
            <w:webHidden/>
          </w:rPr>
          <w:instrText xml:space="preserve"> PAGEREF _Toc151058918 \h </w:instrText>
        </w:r>
        <w:r w:rsidR="00A05BCF">
          <w:rPr>
            <w:noProof/>
            <w:webHidden/>
          </w:rPr>
        </w:r>
        <w:r w:rsidR="00A05BCF">
          <w:rPr>
            <w:noProof/>
            <w:webHidden/>
          </w:rPr>
          <w:fldChar w:fldCharType="separate"/>
        </w:r>
        <w:r w:rsidR="00E41F65">
          <w:rPr>
            <w:noProof/>
            <w:webHidden/>
          </w:rPr>
          <w:t>42</w:t>
        </w:r>
        <w:r w:rsidR="00A05BCF">
          <w:rPr>
            <w:noProof/>
            <w:webHidden/>
          </w:rPr>
          <w:fldChar w:fldCharType="end"/>
        </w:r>
      </w:hyperlink>
    </w:p>
    <w:p w14:paraId="5B5D5F38" w14:textId="7AF9476A"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19" w:history="1">
        <w:r w:rsidR="00A05BCF" w:rsidRPr="00687AF3">
          <w:rPr>
            <w:rStyle w:val="Hipervnculo"/>
            <w:rFonts w:ascii="Montserrat Regular" w:hAnsi="Montserrat Regular"/>
            <w:iCs/>
            <w:noProof/>
          </w:rPr>
          <w:t>4.1.16.</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Opinión de cumplimiento INFONAVIT.</w:t>
        </w:r>
        <w:r w:rsidR="00A05BCF">
          <w:rPr>
            <w:noProof/>
            <w:webHidden/>
          </w:rPr>
          <w:tab/>
        </w:r>
        <w:r w:rsidR="00A05BCF">
          <w:rPr>
            <w:noProof/>
            <w:webHidden/>
          </w:rPr>
          <w:fldChar w:fldCharType="begin"/>
        </w:r>
        <w:r w:rsidR="00A05BCF">
          <w:rPr>
            <w:noProof/>
            <w:webHidden/>
          </w:rPr>
          <w:instrText xml:space="preserve"> PAGEREF _Toc151058919 \h </w:instrText>
        </w:r>
        <w:r w:rsidR="00A05BCF">
          <w:rPr>
            <w:noProof/>
            <w:webHidden/>
          </w:rPr>
        </w:r>
        <w:r w:rsidR="00A05BCF">
          <w:rPr>
            <w:noProof/>
            <w:webHidden/>
          </w:rPr>
          <w:fldChar w:fldCharType="separate"/>
        </w:r>
        <w:r w:rsidR="00E41F65">
          <w:rPr>
            <w:noProof/>
            <w:webHidden/>
          </w:rPr>
          <w:t>43</w:t>
        </w:r>
        <w:r w:rsidR="00A05BCF">
          <w:rPr>
            <w:noProof/>
            <w:webHidden/>
          </w:rPr>
          <w:fldChar w:fldCharType="end"/>
        </w:r>
      </w:hyperlink>
    </w:p>
    <w:p w14:paraId="281ADFAE" w14:textId="4D0E5689"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0" w:history="1">
        <w:r w:rsidR="00A05BCF" w:rsidRPr="00687AF3">
          <w:rPr>
            <w:rStyle w:val="Hipervnculo"/>
            <w:rFonts w:ascii="Montserrat Regular" w:hAnsi="Montserrat Regular"/>
            <w:iCs/>
            <w:noProof/>
          </w:rPr>
          <w:t>4.1.17.</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Información reservada y confidencial.</w:t>
        </w:r>
        <w:r w:rsidR="00A05BCF">
          <w:rPr>
            <w:noProof/>
            <w:webHidden/>
          </w:rPr>
          <w:tab/>
        </w:r>
        <w:r w:rsidR="00A05BCF">
          <w:rPr>
            <w:noProof/>
            <w:webHidden/>
          </w:rPr>
          <w:fldChar w:fldCharType="begin"/>
        </w:r>
        <w:r w:rsidR="00A05BCF">
          <w:rPr>
            <w:noProof/>
            <w:webHidden/>
          </w:rPr>
          <w:instrText xml:space="preserve"> PAGEREF _Toc151058920 \h </w:instrText>
        </w:r>
        <w:r w:rsidR="00A05BCF">
          <w:rPr>
            <w:noProof/>
            <w:webHidden/>
          </w:rPr>
        </w:r>
        <w:r w:rsidR="00A05BCF">
          <w:rPr>
            <w:noProof/>
            <w:webHidden/>
          </w:rPr>
          <w:fldChar w:fldCharType="separate"/>
        </w:r>
        <w:r w:rsidR="00E41F65">
          <w:rPr>
            <w:noProof/>
            <w:webHidden/>
          </w:rPr>
          <w:t>43</w:t>
        </w:r>
        <w:r w:rsidR="00A05BCF">
          <w:rPr>
            <w:noProof/>
            <w:webHidden/>
          </w:rPr>
          <w:fldChar w:fldCharType="end"/>
        </w:r>
      </w:hyperlink>
    </w:p>
    <w:p w14:paraId="2A03E51D" w14:textId="2A67157A"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1" w:history="1">
        <w:r w:rsidR="00A05BCF" w:rsidRPr="00687AF3">
          <w:rPr>
            <w:rStyle w:val="Hipervnculo"/>
            <w:rFonts w:ascii="Montserrat Regular" w:hAnsi="Montserrat Regular"/>
            <w:iCs/>
            <w:noProof/>
          </w:rPr>
          <w:t>4.1.18.</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Escrito de no conflicto de Interés.</w:t>
        </w:r>
        <w:r w:rsidR="00A05BCF">
          <w:rPr>
            <w:noProof/>
            <w:webHidden/>
          </w:rPr>
          <w:tab/>
        </w:r>
        <w:r w:rsidR="00A05BCF">
          <w:rPr>
            <w:noProof/>
            <w:webHidden/>
          </w:rPr>
          <w:fldChar w:fldCharType="begin"/>
        </w:r>
        <w:r w:rsidR="00A05BCF">
          <w:rPr>
            <w:noProof/>
            <w:webHidden/>
          </w:rPr>
          <w:instrText xml:space="preserve"> PAGEREF _Toc151058921 \h </w:instrText>
        </w:r>
        <w:r w:rsidR="00A05BCF">
          <w:rPr>
            <w:noProof/>
            <w:webHidden/>
          </w:rPr>
        </w:r>
        <w:r w:rsidR="00A05BCF">
          <w:rPr>
            <w:noProof/>
            <w:webHidden/>
          </w:rPr>
          <w:fldChar w:fldCharType="separate"/>
        </w:r>
        <w:r w:rsidR="00E41F65">
          <w:rPr>
            <w:noProof/>
            <w:webHidden/>
          </w:rPr>
          <w:t>44</w:t>
        </w:r>
        <w:r w:rsidR="00A05BCF">
          <w:rPr>
            <w:noProof/>
            <w:webHidden/>
          </w:rPr>
          <w:fldChar w:fldCharType="end"/>
        </w:r>
      </w:hyperlink>
    </w:p>
    <w:p w14:paraId="72794746" w14:textId="1FABE972"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2" w:history="1">
        <w:r w:rsidR="00A05BCF" w:rsidRPr="00687AF3">
          <w:rPr>
            <w:rStyle w:val="Hipervnculo"/>
            <w:rFonts w:ascii="Montserrat Regular" w:hAnsi="Montserrat Regular"/>
            <w:iCs/>
            <w:noProof/>
          </w:rPr>
          <w:t>4.1.19.</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Protocolo de actuación en materia de contrataciones públicas y otorgamiento y prórroga de licencias, permisos, autorizaciones y concesiones.</w:t>
        </w:r>
        <w:r w:rsidR="00A05BCF">
          <w:rPr>
            <w:noProof/>
            <w:webHidden/>
          </w:rPr>
          <w:tab/>
        </w:r>
        <w:r w:rsidR="00A05BCF">
          <w:rPr>
            <w:noProof/>
            <w:webHidden/>
          </w:rPr>
          <w:fldChar w:fldCharType="begin"/>
        </w:r>
        <w:r w:rsidR="00A05BCF">
          <w:rPr>
            <w:noProof/>
            <w:webHidden/>
          </w:rPr>
          <w:instrText xml:space="preserve"> PAGEREF _Toc151058922 \h </w:instrText>
        </w:r>
        <w:r w:rsidR="00A05BCF">
          <w:rPr>
            <w:noProof/>
            <w:webHidden/>
          </w:rPr>
        </w:r>
        <w:r w:rsidR="00A05BCF">
          <w:rPr>
            <w:noProof/>
            <w:webHidden/>
          </w:rPr>
          <w:fldChar w:fldCharType="separate"/>
        </w:r>
        <w:r w:rsidR="00E41F65">
          <w:rPr>
            <w:noProof/>
            <w:webHidden/>
          </w:rPr>
          <w:t>44</w:t>
        </w:r>
        <w:r w:rsidR="00A05BCF">
          <w:rPr>
            <w:noProof/>
            <w:webHidden/>
          </w:rPr>
          <w:fldChar w:fldCharType="end"/>
        </w:r>
      </w:hyperlink>
    </w:p>
    <w:p w14:paraId="31B03C0C" w14:textId="04DA0586"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3" w:history="1">
        <w:r w:rsidR="00A05BCF" w:rsidRPr="00687AF3">
          <w:rPr>
            <w:rStyle w:val="Hipervnculo"/>
            <w:rFonts w:ascii="Montserrat Regular" w:hAnsi="Montserrat Regular" w:cs="Arial"/>
            <w:iCs/>
            <w:noProof/>
            <w:lang w:val="es-ES_tradnl"/>
          </w:rPr>
          <w:t>4.1.20.</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Declaración de no colusión de la Comisión Federal de Competencia Económica.</w:t>
        </w:r>
        <w:r w:rsidR="00A05BCF">
          <w:rPr>
            <w:noProof/>
            <w:webHidden/>
          </w:rPr>
          <w:tab/>
        </w:r>
        <w:r w:rsidR="00A05BCF">
          <w:rPr>
            <w:noProof/>
            <w:webHidden/>
          </w:rPr>
          <w:fldChar w:fldCharType="begin"/>
        </w:r>
        <w:r w:rsidR="00A05BCF">
          <w:rPr>
            <w:noProof/>
            <w:webHidden/>
          </w:rPr>
          <w:instrText xml:space="preserve"> PAGEREF _Toc151058923 \h </w:instrText>
        </w:r>
        <w:r w:rsidR="00A05BCF">
          <w:rPr>
            <w:noProof/>
            <w:webHidden/>
          </w:rPr>
        </w:r>
        <w:r w:rsidR="00A05BCF">
          <w:rPr>
            <w:noProof/>
            <w:webHidden/>
          </w:rPr>
          <w:fldChar w:fldCharType="separate"/>
        </w:r>
        <w:r w:rsidR="00E41F65">
          <w:rPr>
            <w:noProof/>
            <w:webHidden/>
          </w:rPr>
          <w:t>44</w:t>
        </w:r>
        <w:r w:rsidR="00A05BCF">
          <w:rPr>
            <w:noProof/>
            <w:webHidden/>
          </w:rPr>
          <w:fldChar w:fldCharType="end"/>
        </w:r>
      </w:hyperlink>
    </w:p>
    <w:p w14:paraId="50FC5653" w14:textId="5450BC47"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4" w:history="1">
        <w:r w:rsidR="00A05BCF" w:rsidRPr="00687AF3">
          <w:rPr>
            <w:rStyle w:val="Hipervnculo"/>
            <w:rFonts w:ascii="Montserrat Regular" w:hAnsi="Montserrat Regular"/>
            <w:iCs/>
            <w:noProof/>
          </w:rPr>
          <w:t>4.1.21.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Nota informativa para participantes de países miembros de la Organización para la Cooperación y el Desarrollo Económico (OCDE).</w:t>
        </w:r>
        <w:r w:rsidR="00A05BCF">
          <w:rPr>
            <w:noProof/>
            <w:webHidden/>
          </w:rPr>
          <w:tab/>
        </w:r>
        <w:r w:rsidR="00A05BCF">
          <w:rPr>
            <w:noProof/>
            <w:webHidden/>
          </w:rPr>
          <w:fldChar w:fldCharType="begin"/>
        </w:r>
        <w:r w:rsidR="00A05BCF">
          <w:rPr>
            <w:noProof/>
            <w:webHidden/>
          </w:rPr>
          <w:instrText xml:space="preserve"> PAGEREF _Toc151058924 \h </w:instrText>
        </w:r>
        <w:r w:rsidR="00A05BCF">
          <w:rPr>
            <w:noProof/>
            <w:webHidden/>
          </w:rPr>
        </w:r>
        <w:r w:rsidR="00A05BCF">
          <w:rPr>
            <w:noProof/>
            <w:webHidden/>
          </w:rPr>
          <w:fldChar w:fldCharType="separate"/>
        </w:r>
        <w:r w:rsidR="00E41F65">
          <w:rPr>
            <w:noProof/>
            <w:webHidden/>
          </w:rPr>
          <w:t>45</w:t>
        </w:r>
        <w:r w:rsidR="00A05BCF">
          <w:rPr>
            <w:noProof/>
            <w:webHidden/>
          </w:rPr>
          <w:fldChar w:fldCharType="end"/>
        </w:r>
      </w:hyperlink>
    </w:p>
    <w:p w14:paraId="7B88904E" w14:textId="04BB1760"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5" w:history="1">
        <w:r w:rsidR="00A05BCF" w:rsidRPr="00687AF3">
          <w:rPr>
            <w:rStyle w:val="Hipervnculo"/>
            <w:rFonts w:ascii="Montserrat Regular" w:hAnsi="Montserrat Regular" w:cs="Arial"/>
            <w:iCs/>
            <w:noProof/>
          </w:rPr>
          <w:t>4.1.22.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noProof/>
          </w:rPr>
          <w:t>Relación de entrega de documentación que debe presentar el licitante.</w:t>
        </w:r>
        <w:r w:rsidR="00A05BCF">
          <w:rPr>
            <w:noProof/>
            <w:webHidden/>
          </w:rPr>
          <w:tab/>
        </w:r>
        <w:r w:rsidR="00A05BCF">
          <w:rPr>
            <w:noProof/>
            <w:webHidden/>
          </w:rPr>
          <w:fldChar w:fldCharType="begin"/>
        </w:r>
        <w:r w:rsidR="00A05BCF">
          <w:rPr>
            <w:noProof/>
            <w:webHidden/>
          </w:rPr>
          <w:instrText xml:space="preserve"> PAGEREF _Toc151058925 \h </w:instrText>
        </w:r>
        <w:r w:rsidR="00A05BCF">
          <w:rPr>
            <w:noProof/>
            <w:webHidden/>
          </w:rPr>
        </w:r>
        <w:r w:rsidR="00A05BCF">
          <w:rPr>
            <w:noProof/>
            <w:webHidden/>
          </w:rPr>
          <w:fldChar w:fldCharType="separate"/>
        </w:r>
        <w:r w:rsidR="00E41F65">
          <w:rPr>
            <w:noProof/>
            <w:webHidden/>
          </w:rPr>
          <w:t>45</w:t>
        </w:r>
        <w:r w:rsidR="00A05BCF">
          <w:rPr>
            <w:noProof/>
            <w:webHidden/>
          </w:rPr>
          <w:fldChar w:fldCharType="end"/>
        </w:r>
      </w:hyperlink>
    </w:p>
    <w:p w14:paraId="4114FE97" w14:textId="7ACD2794"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26" w:history="1">
        <w:r w:rsidR="00A05BCF" w:rsidRPr="00687AF3">
          <w:rPr>
            <w:rStyle w:val="Hipervnculo"/>
            <w:rFonts w:ascii="Montserrat Regular" w:hAnsi="Montserrat Regular" w:cs="Arial"/>
            <w:noProof/>
            <w:lang w:val="es-ES_tradnl"/>
          </w:rPr>
          <w:t>4.2. Propuesta Técnica</w:t>
        </w:r>
        <w:r w:rsidR="00A05BCF">
          <w:rPr>
            <w:noProof/>
            <w:webHidden/>
          </w:rPr>
          <w:tab/>
        </w:r>
        <w:r w:rsidR="00A05BCF">
          <w:rPr>
            <w:noProof/>
            <w:webHidden/>
          </w:rPr>
          <w:fldChar w:fldCharType="begin"/>
        </w:r>
        <w:r w:rsidR="00A05BCF">
          <w:rPr>
            <w:noProof/>
            <w:webHidden/>
          </w:rPr>
          <w:instrText xml:space="preserve"> PAGEREF _Toc151058926 \h </w:instrText>
        </w:r>
        <w:r w:rsidR="00A05BCF">
          <w:rPr>
            <w:noProof/>
            <w:webHidden/>
          </w:rPr>
        </w:r>
        <w:r w:rsidR="00A05BCF">
          <w:rPr>
            <w:noProof/>
            <w:webHidden/>
          </w:rPr>
          <w:fldChar w:fldCharType="separate"/>
        </w:r>
        <w:r w:rsidR="00E41F65">
          <w:rPr>
            <w:noProof/>
            <w:webHidden/>
          </w:rPr>
          <w:t>46</w:t>
        </w:r>
        <w:r w:rsidR="00A05BCF">
          <w:rPr>
            <w:noProof/>
            <w:webHidden/>
          </w:rPr>
          <w:fldChar w:fldCharType="end"/>
        </w:r>
      </w:hyperlink>
    </w:p>
    <w:p w14:paraId="5D77C33E" w14:textId="26F3B188"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7" w:history="1">
        <w:r w:rsidR="00A05BCF" w:rsidRPr="00687AF3">
          <w:rPr>
            <w:rStyle w:val="Hipervnculo"/>
            <w:rFonts w:ascii="Montserrat Regular" w:hAnsi="Montserrat Regular" w:cs="Arial"/>
            <w:iCs/>
            <w:noProof/>
            <w:lang w:val="es-ES_tradnl"/>
          </w:rPr>
          <w:t>4.2.1.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Propuesta Técnica</w:t>
        </w:r>
        <w:r w:rsidR="00A05BCF">
          <w:rPr>
            <w:noProof/>
            <w:webHidden/>
          </w:rPr>
          <w:tab/>
        </w:r>
        <w:r w:rsidR="00A05BCF">
          <w:rPr>
            <w:noProof/>
            <w:webHidden/>
          </w:rPr>
          <w:fldChar w:fldCharType="begin"/>
        </w:r>
        <w:r w:rsidR="00A05BCF">
          <w:rPr>
            <w:noProof/>
            <w:webHidden/>
          </w:rPr>
          <w:instrText xml:space="preserve"> PAGEREF _Toc151058927 \h </w:instrText>
        </w:r>
        <w:r w:rsidR="00A05BCF">
          <w:rPr>
            <w:noProof/>
            <w:webHidden/>
          </w:rPr>
        </w:r>
        <w:r w:rsidR="00A05BCF">
          <w:rPr>
            <w:noProof/>
            <w:webHidden/>
          </w:rPr>
          <w:fldChar w:fldCharType="separate"/>
        </w:r>
        <w:r w:rsidR="00E41F65">
          <w:rPr>
            <w:noProof/>
            <w:webHidden/>
          </w:rPr>
          <w:t>46</w:t>
        </w:r>
        <w:r w:rsidR="00A05BCF">
          <w:rPr>
            <w:noProof/>
            <w:webHidden/>
          </w:rPr>
          <w:fldChar w:fldCharType="end"/>
        </w:r>
      </w:hyperlink>
    </w:p>
    <w:p w14:paraId="5689F9F0" w14:textId="72A5CDCA"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8" w:history="1">
        <w:r w:rsidR="00A05BCF" w:rsidRPr="00687AF3">
          <w:rPr>
            <w:rStyle w:val="Hipervnculo"/>
            <w:rFonts w:ascii="Montserrat Regular" w:hAnsi="Montserrat Regular" w:cs="Arial"/>
            <w:iCs/>
            <w:noProof/>
            <w:lang w:val="es-ES_tradnl"/>
          </w:rPr>
          <w:t>4.2.2.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Manuales completos, folletos, catálogos entre otros, en caso de que requieran para comprobar las especificaciones técnicas requeridas.</w:t>
        </w:r>
        <w:r w:rsidR="00A05BCF">
          <w:rPr>
            <w:noProof/>
            <w:webHidden/>
          </w:rPr>
          <w:tab/>
        </w:r>
        <w:r w:rsidR="00A05BCF">
          <w:rPr>
            <w:noProof/>
            <w:webHidden/>
          </w:rPr>
          <w:fldChar w:fldCharType="begin"/>
        </w:r>
        <w:r w:rsidR="00A05BCF">
          <w:rPr>
            <w:noProof/>
            <w:webHidden/>
          </w:rPr>
          <w:instrText xml:space="preserve"> PAGEREF _Toc151058928 \h </w:instrText>
        </w:r>
        <w:r w:rsidR="00A05BCF">
          <w:rPr>
            <w:noProof/>
            <w:webHidden/>
          </w:rPr>
        </w:r>
        <w:r w:rsidR="00A05BCF">
          <w:rPr>
            <w:noProof/>
            <w:webHidden/>
          </w:rPr>
          <w:fldChar w:fldCharType="separate"/>
        </w:r>
        <w:r w:rsidR="00E41F65">
          <w:rPr>
            <w:noProof/>
            <w:webHidden/>
          </w:rPr>
          <w:t>46</w:t>
        </w:r>
        <w:r w:rsidR="00A05BCF">
          <w:rPr>
            <w:noProof/>
            <w:webHidden/>
          </w:rPr>
          <w:fldChar w:fldCharType="end"/>
        </w:r>
      </w:hyperlink>
    </w:p>
    <w:p w14:paraId="064652EB" w14:textId="43C327B5"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29" w:history="1">
        <w:r w:rsidR="00A05BCF" w:rsidRPr="00687AF3">
          <w:rPr>
            <w:rStyle w:val="Hipervnculo"/>
            <w:rFonts w:ascii="Montserrat Regular" w:hAnsi="Montserrat Regular" w:cs="Arial"/>
            <w:iCs/>
            <w:noProof/>
            <w:lang w:val="es-ES_tradnl"/>
          </w:rPr>
          <w:t>4.2.3.</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Certificados FDA, CCEE, Ministerio de Salud de Japón o Buenas Prácticas o ISO de calidad.</w:t>
        </w:r>
        <w:r w:rsidR="00A05BCF">
          <w:rPr>
            <w:noProof/>
            <w:webHidden/>
          </w:rPr>
          <w:tab/>
        </w:r>
        <w:r w:rsidR="00A05BCF">
          <w:rPr>
            <w:noProof/>
            <w:webHidden/>
          </w:rPr>
          <w:fldChar w:fldCharType="begin"/>
        </w:r>
        <w:r w:rsidR="00A05BCF">
          <w:rPr>
            <w:noProof/>
            <w:webHidden/>
          </w:rPr>
          <w:instrText xml:space="preserve"> PAGEREF _Toc151058929 \h </w:instrText>
        </w:r>
        <w:r w:rsidR="00A05BCF">
          <w:rPr>
            <w:noProof/>
            <w:webHidden/>
          </w:rPr>
        </w:r>
        <w:r w:rsidR="00A05BCF">
          <w:rPr>
            <w:noProof/>
            <w:webHidden/>
          </w:rPr>
          <w:fldChar w:fldCharType="separate"/>
        </w:r>
        <w:r w:rsidR="00E41F65">
          <w:rPr>
            <w:noProof/>
            <w:webHidden/>
          </w:rPr>
          <w:t>47</w:t>
        </w:r>
        <w:r w:rsidR="00A05BCF">
          <w:rPr>
            <w:noProof/>
            <w:webHidden/>
          </w:rPr>
          <w:fldChar w:fldCharType="end"/>
        </w:r>
      </w:hyperlink>
    </w:p>
    <w:p w14:paraId="52E7B5F8" w14:textId="48A68CC3"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0" w:history="1">
        <w:r w:rsidR="00A05BCF" w:rsidRPr="00687AF3">
          <w:rPr>
            <w:rStyle w:val="Hipervnculo"/>
            <w:rFonts w:ascii="Montserrat Regular" w:hAnsi="Montserrat Regular" w:cs="Arial"/>
            <w:iCs/>
            <w:noProof/>
            <w:lang w:val="es-ES_tradnl"/>
          </w:rPr>
          <w:t>4.2.4.</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Certificados en instalación, operación, actualización y/o mejores prácticas.</w:t>
        </w:r>
        <w:r w:rsidR="00A05BCF">
          <w:rPr>
            <w:noProof/>
            <w:webHidden/>
          </w:rPr>
          <w:tab/>
        </w:r>
        <w:r w:rsidR="00A05BCF">
          <w:rPr>
            <w:noProof/>
            <w:webHidden/>
          </w:rPr>
          <w:fldChar w:fldCharType="begin"/>
        </w:r>
        <w:r w:rsidR="00A05BCF">
          <w:rPr>
            <w:noProof/>
            <w:webHidden/>
          </w:rPr>
          <w:instrText xml:space="preserve"> PAGEREF _Toc151058930 \h </w:instrText>
        </w:r>
        <w:r w:rsidR="00A05BCF">
          <w:rPr>
            <w:noProof/>
            <w:webHidden/>
          </w:rPr>
        </w:r>
        <w:r w:rsidR="00A05BCF">
          <w:rPr>
            <w:noProof/>
            <w:webHidden/>
          </w:rPr>
          <w:fldChar w:fldCharType="separate"/>
        </w:r>
        <w:r w:rsidR="00E41F65">
          <w:rPr>
            <w:noProof/>
            <w:webHidden/>
          </w:rPr>
          <w:t>47</w:t>
        </w:r>
        <w:r w:rsidR="00A05BCF">
          <w:rPr>
            <w:noProof/>
            <w:webHidden/>
          </w:rPr>
          <w:fldChar w:fldCharType="end"/>
        </w:r>
      </w:hyperlink>
    </w:p>
    <w:p w14:paraId="1E3CD891" w14:textId="2B8C02C6"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1" w:history="1">
        <w:r w:rsidR="00A05BCF" w:rsidRPr="00687AF3">
          <w:rPr>
            <w:rStyle w:val="Hipervnculo"/>
            <w:rFonts w:ascii="Montserrat Regular" w:hAnsi="Montserrat Regular"/>
            <w:iCs/>
            <w:noProof/>
          </w:rPr>
          <w:t>4.2.5.</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Currículum individualizado del técnico en sitio</w:t>
        </w:r>
        <w:r w:rsidR="00A05BCF">
          <w:rPr>
            <w:noProof/>
            <w:webHidden/>
          </w:rPr>
          <w:tab/>
        </w:r>
        <w:r w:rsidR="00A05BCF">
          <w:rPr>
            <w:noProof/>
            <w:webHidden/>
          </w:rPr>
          <w:fldChar w:fldCharType="begin"/>
        </w:r>
        <w:r w:rsidR="00A05BCF">
          <w:rPr>
            <w:noProof/>
            <w:webHidden/>
          </w:rPr>
          <w:instrText xml:space="preserve"> PAGEREF _Toc151058931 \h </w:instrText>
        </w:r>
        <w:r w:rsidR="00A05BCF">
          <w:rPr>
            <w:noProof/>
            <w:webHidden/>
          </w:rPr>
        </w:r>
        <w:r w:rsidR="00A05BCF">
          <w:rPr>
            <w:noProof/>
            <w:webHidden/>
          </w:rPr>
          <w:fldChar w:fldCharType="separate"/>
        </w:r>
        <w:r w:rsidR="00E41F65">
          <w:rPr>
            <w:noProof/>
            <w:webHidden/>
          </w:rPr>
          <w:t>47</w:t>
        </w:r>
        <w:r w:rsidR="00A05BCF">
          <w:rPr>
            <w:noProof/>
            <w:webHidden/>
          </w:rPr>
          <w:fldChar w:fldCharType="end"/>
        </w:r>
      </w:hyperlink>
    </w:p>
    <w:p w14:paraId="1F4CF49D" w14:textId="531EB8A1"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2" w:history="1">
        <w:r w:rsidR="00A05BCF" w:rsidRPr="00687AF3">
          <w:rPr>
            <w:rStyle w:val="Hipervnculo"/>
            <w:rFonts w:ascii="Montserrat Regular" w:hAnsi="Montserrat Regular" w:cs="Arial"/>
            <w:iCs/>
            <w:noProof/>
            <w:lang w:val="es-ES_tradnl"/>
          </w:rPr>
          <w:t>4.2.6.</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Copias de Cédula Profesional y el Título Profesional, para niveles técnico, técnico superior universitario, licenciatura y de especialidad del personal propuesto.</w:t>
        </w:r>
        <w:r w:rsidR="00A05BCF">
          <w:rPr>
            <w:noProof/>
            <w:webHidden/>
          </w:rPr>
          <w:tab/>
        </w:r>
        <w:r w:rsidR="00A05BCF">
          <w:rPr>
            <w:noProof/>
            <w:webHidden/>
          </w:rPr>
          <w:fldChar w:fldCharType="begin"/>
        </w:r>
        <w:r w:rsidR="00A05BCF">
          <w:rPr>
            <w:noProof/>
            <w:webHidden/>
          </w:rPr>
          <w:instrText xml:space="preserve"> PAGEREF _Toc151058932 \h </w:instrText>
        </w:r>
        <w:r w:rsidR="00A05BCF">
          <w:rPr>
            <w:noProof/>
            <w:webHidden/>
          </w:rPr>
        </w:r>
        <w:r w:rsidR="00A05BCF">
          <w:rPr>
            <w:noProof/>
            <w:webHidden/>
          </w:rPr>
          <w:fldChar w:fldCharType="separate"/>
        </w:r>
        <w:r w:rsidR="00E41F65">
          <w:rPr>
            <w:noProof/>
            <w:webHidden/>
          </w:rPr>
          <w:t>47</w:t>
        </w:r>
        <w:r w:rsidR="00A05BCF">
          <w:rPr>
            <w:noProof/>
            <w:webHidden/>
          </w:rPr>
          <w:fldChar w:fldCharType="end"/>
        </w:r>
      </w:hyperlink>
    </w:p>
    <w:p w14:paraId="6650FEE1" w14:textId="2EF0C2CD"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3" w:history="1">
        <w:r w:rsidR="00A05BCF" w:rsidRPr="00687AF3">
          <w:rPr>
            <w:rStyle w:val="Hipervnculo"/>
            <w:rFonts w:ascii="Montserrat Regular" w:hAnsi="Montserrat Regular" w:cs="Arial"/>
            <w:iCs/>
            <w:noProof/>
            <w:lang w:val="es-ES_tradnl"/>
          </w:rPr>
          <w:t>4.2.7.</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Dominio de herramientas relacionadas con el servicio</w:t>
        </w:r>
        <w:r w:rsidR="00A05BCF">
          <w:rPr>
            <w:noProof/>
            <w:webHidden/>
          </w:rPr>
          <w:tab/>
        </w:r>
        <w:r w:rsidR="00A05BCF">
          <w:rPr>
            <w:noProof/>
            <w:webHidden/>
          </w:rPr>
          <w:fldChar w:fldCharType="begin"/>
        </w:r>
        <w:r w:rsidR="00A05BCF">
          <w:rPr>
            <w:noProof/>
            <w:webHidden/>
          </w:rPr>
          <w:instrText xml:space="preserve"> PAGEREF _Toc151058933 \h </w:instrText>
        </w:r>
        <w:r w:rsidR="00A05BCF">
          <w:rPr>
            <w:noProof/>
            <w:webHidden/>
          </w:rPr>
        </w:r>
        <w:r w:rsidR="00A05BCF">
          <w:rPr>
            <w:noProof/>
            <w:webHidden/>
          </w:rPr>
          <w:fldChar w:fldCharType="separate"/>
        </w:r>
        <w:r w:rsidR="00E41F65">
          <w:rPr>
            <w:noProof/>
            <w:webHidden/>
          </w:rPr>
          <w:t>48</w:t>
        </w:r>
        <w:r w:rsidR="00A05BCF">
          <w:rPr>
            <w:noProof/>
            <w:webHidden/>
          </w:rPr>
          <w:fldChar w:fldCharType="end"/>
        </w:r>
      </w:hyperlink>
    </w:p>
    <w:p w14:paraId="4C4EE164" w14:textId="45493F5F"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4" w:history="1">
        <w:r w:rsidR="00A05BCF" w:rsidRPr="00687AF3">
          <w:rPr>
            <w:rStyle w:val="Hipervnculo"/>
            <w:rFonts w:ascii="Montserrat Regular" w:hAnsi="Montserrat Regular" w:cs="Arial"/>
            <w:iCs/>
            <w:noProof/>
            <w:lang w:val="es-ES_tradnl"/>
          </w:rPr>
          <w:t>4.2.8.</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Alta ante el IMSS del técnico o especialista propuesto para prestar el servicio o documento que lo ligue laboralmente con el licitante.</w:t>
        </w:r>
        <w:r w:rsidR="00A05BCF">
          <w:rPr>
            <w:noProof/>
            <w:webHidden/>
          </w:rPr>
          <w:tab/>
        </w:r>
        <w:r w:rsidR="00A05BCF">
          <w:rPr>
            <w:noProof/>
            <w:webHidden/>
          </w:rPr>
          <w:fldChar w:fldCharType="begin"/>
        </w:r>
        <w:r w:rsidR="00A05BCF">
          <w:rPr>
            <w:noProof/>
            <w:webHidden/>
          </w:rPr>
          <w:instrText xml:space="preserve"> PAGEREF _Toc151058934 \h </w:instrText>
        </w:r>
        <w:r w:rsidR="00A05BCF">
          <w:rPr>
            <w:noProof/>
            <w:webHidden/>
          </w:rPr>
        </w:r>
        <w:r w:rsidR="00A05BCF">
          <w:rPr>
            <w:noProof/>
            <w:webHidden/>
          </w:rPr>
          <w:fldChar w:fldCharType="separate"/>
        </w:r>
        <w:r w:rsidR="00E41F65">
          <w:rPr>
            <w:noProof/>
            <w:webHidden/>
          </w:rPr>
          <w:t>48</w:t>
        </w:r>
        <w:r w:rsidR="00A05BCF">
          <w:rPr>
            <w:noProof/>
            <w:webHidden/>
          </w:rPr>
          <w:fldChar w:fldCharType="end"/>
        </w:r>
      </w:hyperlink>
    </w:p>
    <w:p w14:paraId="0929A980" w14:textId="728E76A2"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5" w:history="1">
        <w:r w:rsidR="00A05BCF" w:rsidRPr="00687AF3">
          <w:rPr>
            <w:rStyle w:val="Hipervnculo"/>
            <w:rFonts w:ascii="Montserrat Regular" w:hAnsi="Montserrat Regular" w:cs="Arial"/>
            <w:iCs/>
            <w:noProof/>
            <w:lang w:val="es-ES_tradnl"/>
          </w:rPr>
          <w:t>4.2.9.</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Metodología</w:t>
        </w:r>
        <w:r w:rsidR="00A05BCF">
          <w:rPr>
            <w:noProof/>
            <w:webHidden/>
          </w:rPr>
          <w:tab/>
        </w:r>
        <w:r w:rsidR="00A05BCF">
          <w:rPr>
            <w:noProof/>
            <w:webHidden/>
          </w:rPr>
          <w:fldChar w:fldCharType="begin"/>
        </w:r>
        <w:r w:rsidR="00A05BCF">
          <w:rPr>
            <w:noProof/>
            <w:webHidden/>
          </w:rPr>
          <w:instrText xml:space="preserve"> PAGEREF _Toc151058935 \h </w:instrText>
        </w:r>
        <w:r w:rsidR="00A05BCF">
          <w:rPr>
            <w:noProof/>
            <w:webHidden/>
          </w:rPr>
        </w:r>
        <w:r w:rsidR="00A05BCF">
          <w:rPr>
            <w:noProof/>
            <w:webHidden/>
          </w:rPr>
          <w:fldChar w:fldCharType="separate"/>
        </w:r>
        <w:r w:rsidR="00E41F65">
          <w:rPr>
            <w:noProof/>
            <w:webHidden/>
          </w:rPr>
          <w:t>48</w:t>
        </w:r>
        <w:r w:rsidR="00A05BCF">
          <w:rPr>
            <w:noProof/>
            <w:webHidden/>
          </w:rPr>
          <w:fldChar w:fldCharType="end"/>
        </w:r>
      </w:hyperlink>
    </w:p>
    <w:p w14:paraId="1E5843C2" w14:textId="2913BC26"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6" w:history="1">
        <w:r w:rsidR="00A05BCF" w:rsidRPr="00687AF3">
          <w:rPr>
            <w:rStyle w:val="Hipervnculo"/>
            <w:rFonts w:ascii="Montserrat Regular" w:hAnsi="Montserrat Regular" w:cs="Arial"/>
            <w:iCs/>
            <w:noProof/>
            <w:lang w:val="es-ES_tradnl"/>
          </w:rPr>
          <w:t>4.2.10.</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Plan de trabajo</w:t>
        </w:r>
        <w:r w:rsidR="00A05BCF">
          <w:rPr>
            <w:noProof/>
            <w:webHidden/>
          </w:rPr>
          <w:tab/>
        </w:r>
        <w:r w:rsidR="00A05BCF">
          <w:rPr>
            <w:noProof/>
            <w:webHidden/>
          </w:rPr>
          <w:fldChar w:fldCharType="begin"/>
        </w:r>
        <w:r w:rsidR="00A05BCF">
          <w:rPr>
            <w:noProof/>
            <w:webHidden/>
          </w:rPr>
          <w:instrText xml:space="preserve"> PAGEREF _Toc151058936 \h </w:instrText>
        </w:r>
        <w:r w:rsidR="00A05BCF">
          <w:rPr>
            <w:noProof/>
            <w:webHidden/>
          </w:rPr>
        </w:r>
        <w:r w:rsidR="00A05BCF">
          <w:rPr>
            <w:noProof/>
            <w:webHidden/>
          </w:rPr>
          <w:fldChar w:fldCharType="separate"/>
        </w:r>
        <w:r w:rsidR="00E41F65">
          <w:rPr>
            <w:noProof/>
            <w:webHidden/>
          </w:rPr>
          <w:t>48</w:t>
        </w:r>
        <w:r w:rsidR="00A05BCF">
          <w:rPr>
            <w:noProof/>
            <w:webHidden/>
          </w:rPr>
          <w:fldChar w:fldCharType="end"/>
        </w:r>
      </w:hyperlink>
    </w:p>
    <w:p w14:paraId="3B2C1C0E" w14:textId="43D7F444"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7" w:history="1">
        <w:r w:rsidR="00A05BCF" w:rsidRPr="00687AF3">
          <w:rPr>
            <w:rStyle w:val="Hipervnculo"/>
            <w:rFonts w:ascii="Montserrat Regular" w:hAnsi="Montserrat Regular" w:cs="Arial"/>
            <w:iCs/>
            <w:noProof/>
            <w:lang w:val="es-ES_tradnl"/>
          </w:rPr>
          <w:t>4.2.11.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Participación de discapacitados o empresas que cuenten con trabajadores con discapacidad.</w:t>
        </w:r>
        <w:r w:rsidR="00A05BCF">
          <w:rPr>
            <w:noProof/>
            <w:webHidden/>
          </w:rPr>
          <w:tab/>
        </w:r>
        <w:r w:rsidR="00A05BCF">
          <w:rPr>
            <w:noProof/>
            <w:webHidden/>
          </w:rPr>
          <w:fldChar w:fldCharType="begin"/>
        </w:r>
        <w:r w:rsidR="00A05BCF">
          <w:rPr>
            <w:noProof/>
            <w:webHidden/>
          </w:rPr>
          <w:instrText xml:space="preserve"> PAGEREF _Toc151058937 \h </w:instrText>
        </w:r>
        <w:r w:rsidR="00A05BCF">
          <w:rPr>
            <w:noProof/>
            <w:webHidden/>
          </w:rPr>
        </w:r>
        <w:r w:rsidR="00A05BCF">
          <w:rPr>
            <w:noProof/>
            <w:webHidden/>
          </w:rPr>
          <w:fldChar w:fldCharType="separate"/>
        </w:r>
        <w:r w:rsidR="00E41F65">
          <w:rPr>
            <w:noProof/>
            <w:webHidden/>
          </w:rPr>
          <w:t>48</w:t>
        </w:r>
        <w:r w:rsidR="00A05BCF">
          <w:rPr>
            <w:noProof/>
            <w:webHidden/>
          </w:rPr>
          <w:fldChar w:fldCharType="end"/>
        </w:r>
      </w:hyperlink>
    </w:p>
    <w:p w14:paraId="263D0FDE" w14:textId="1D2AA21F"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8" w:history="1">
        <w:r w:rsidR="00A05BCF" w:rsidRPr="00687AF3">
          <w:rPr>
            <w:rStyle w:val="Hipervnculo"/>
            <w:rFonts w:ascii="Montserrat Regular" w:hAnsi="Montserrat Regular" w:cs="Arial"/>
            <w:iCs/>
            <w:noProof/>
            <w:lang w:val="es-ES_tradnl"/>
          </w:rPr>
          <w:t>4.2.12.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Equidad de Género</w:t>
        </w:r>
        <w:r w:rsidR="00A05BCF">
          <w:rPr>
            <w:noProof/>
            <w:webHidden/>
          </w:rPr>
          <w:tab/>
        </w:r>
        <w:r w:rsidR="00A05BCF">
          <w:rPr>
            <w:noProof/>
            <w:webHidden/>
          </w:rPr>
          <w:fldChar w:fldCharType="begin"/>
        </w:r>
        <w:r w:rsidR="00A05BCF">
          <w:rPr>
            <w:noProof/>
            <w:webHidden/>
          </w:rPr>
          <w:instrText xml:space="preserve"> PAGEREF _Toc151058938 \h </w:instrText>
        </w:r>
        <w:r w:rsidR="00A05BCF">
          <w:rPr>
            <w:noProof/>
            <w:webHidden/>
          </w:rPr>
        </w:r>
        <w:r w:rsidR="00A05BCF">
          <w:rPr>
            <w:noProof/>
            <w:webHidden/>
          </w:rPr>
          <w:fldChar w:fldCharType="separate"/>
        </w:r>
        <w:r w:rsidR="00E41F65">
          <w:rPr>
            <w:noProof/>
            <w:webHidden/>
          </w:rPr>
          <w:t>49</w:t>
        </w:r>
        <w:r w:rsidR="00A05BCF">
          <w:rPr>
            <w:noProof/>
            <w:webHidden/>
          </w:rPr>
          <w:fldChar w:fldCharType="end"/>
        </w:r>
      </w:hyperlink>
    </w:p>
    <w:p w14:paraId="0F9675C4" w14:textId="4131D2FD"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39" w:history="1">
        <w:r w:rsidR="00A05BCF" w:rsidRPr="00687AF3">
          <w:rPr>
            <w:rStyle w:val="Hipervnculo"/>
            <w:rFonts w:ascii="Montserrat Regular" w:hAnsi="Montserrat Regular" w:cs="Arial"/>
            <w:iCs/>
            <w:noProof/>
            <w:lang w:val="es-ES_tradnl"/>
          </w:rPr>
          <w:t>4.2.13.</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MIPYMES que produzcan bienes con innovación tecnológica</w:t>
        </w:r>
        <w:r w:rsidR="00A05BCF">
          <w:rPr>
            <w:noProof/>
            <w:webHidden/>
          </w:rPr>
          <w:tab/>
        </w:r>
        <w:r w:rsidR="00A05BCF">
          <w:rPr>
            <w:noProof/>
            <w:webHidden/>
          </w:rPr>
          <w:fldChar w:fldCharType="begin"/>
        </w:r>
        <w:r w:rsidR="00A05BCF">
          <w:rPr>
            <w:noProof/>
            <w:webHidden/>
          </w:rPr>
          <w:instrText xml:space="preserve"> PAGEREF _Toc151058939 \h </w:instrText>
        </w:r>
        <w:r w:rsidR="00A05BCF">
          <w:rPr>
            <w:noProof/>
            <w:webHidden/>
          </w:rPr>
        </w:r>
        <w:r w:rsidR="00A05BCF">
          <w:rPr>
            <w:noProof/>
            <w:webHidden/>
          </w:rPr>
          <w:fldChar w:fldCharType="separate"/>
        </w:r>
        <w:r w:rsidR="00E41F65">
          <w:rPr>
            <w:noProof/>
            <w:webHidden/>
          </w:rPr>
          <w:t>49</w:t>
        </w:r>
        <w:r w:rsidR="00A05BCF">
          <w:rPr>
            <w:noProof/>
            <w:webHidden/>
          </w:rPr>
          <w:fldChar w:fldCharType="end"/>
        </w:r>
      </w:hyperlink>
    </w:p>
    <w:p w14:paraId="1A30A9EF" w14:textId="2ADF99FE"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0" w:history="1">
        <w:r w:rsidR="00A05BCF" w:rsidRPr="00687AF3">
          <w:rPr>
            <w:rStyle w:val="Hipervnculo"/>
            <w:rFonts w:ascii="Montserrat Regular" w:hAnsi="Montserrat Regular" w:cs="Arial"/>
            <w:iCs/>
            <w:noProof/>
            <w:lang w:val="es-ES_tradnl"/>
          </w:rPr>
          <w:t>4.2.14.</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Aviso de Importación</w:t>
        </w:r>
        <w:r w:rsidR="00A05BCF">
          <w:rPr>
            <w:noProof/>
            <w:webHidden/>
          </w:rPr>
          <w:tab/>
        </w:r>
        <w:r w:rsidR="00A05BCF">
          <w:rPr>
            <w:noProof/>
            <w:webHidden/>
          </w:rPr>
          <w:fldChar w:fldCharType="begin"/>
        </w:r>
        <w:r w:rsidR="00A05BCF">
          <w:rPr>
            <w:noProof/>
            <w:webHidden/>
          </w:rPr>
          <w:instrText xml:space="preserve"> PAGEREF _Toc151058940 \h </w:instrText>
        </w:r>
        <w:r w:rsidR="00A05BCF">
          <w:rPr>
            <w:noProof/>
            <w:webHidden/>
          </w:rPr>
        </w:r>
        <w:r w:rsidR="00A05BCF">
          <w:rPr>
            <w:noProof/>
            <w:webHidden/>
          </w:rPr>
          <w:fldChar w:fldCharType="separate"/>
        </w:r>
        <w:r w:rsidR="00E41F65">
          <w:rPr>
            <w:noProof/>
            <w:webHidden/>
          </w:rPr>
          <w:t>49</w:t>
        </w:r>
        <w:r w:rsidR="00A05BCF">
          <w:rPr>
            <w:noProof/>
            <w:webHidden/>
          </w:rPr>
          <w:fldChar w:fldCharType="end"/>
        </w:r>
      </w:hyperlink>
    </w:p>
    <w:p w14:paraId="57F40579" w14:textId="6F745158"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1" w:history="1">
        <w:r w:rsidR="00A05BCF" w:rsidRPr="00687AF3">
          <w:rPr>
            <w:rStyle w:val="Hipervnculo"/>
            <w:rFonts w:ascii="Montserrat Regular" w:hAnsi="Montserrat Regular" w:cs="Arial"/>
            <w:iCs/>
            <w:noProof/>
            <w:lang w:val="es-ES_tradnl"/>
          </w:rPr>
          <w:t>4.2.15.</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Fecha de fabricación de sus equipos</w:t>
        </w:r>
        <w:r w:rsidR="00A05BCF">
          <w:rPr>
            <w:noProof/>
            <w:webHidden/>
          </w:rPr>
          <w:tab/>
        </w:r>
        <w:r w:rsidR="00A05BCF">
          <w:rPr>
            <w:noProof/>
            <w:webHidden/>
          </w:rPr>
          <w:fldChar w:fldCharType="begin"/>
        </w:r>
        <w:r w:rsidR="00A05BCF">
          <w:rPr>
            <w:noProof/>
            <w:webHidden/>
          </w:rPr>
          <w:instrText xml:space="preserve"> PAGEREF _Toc151058941 \h </w:instrText>
        </w:r>
        <w:r w:rsidR="00A05BCF">
          <w:rPr>
            <w:noProof/>
            <w:webHidden/>
          </w:rPr>
        </w:r>
        <w:r w:rsidR="00A05BCF">
          <w:rPr>
            <w:noProof/>
            <w:webHidden/>
          </w:rPr>
          <w:fldChar w:fldCharType="separate"/>
        </w:r>
        <w:r w:rsidR="00E41F65">
          <w:rPr>
            <w:noProof/>
            <w:webHidden/>
          </w:rPr>
          <w:t>49</w:t>
        </w:r>
        <w:r w:rsidR="00A05BCF">
          <w:rPr>
            <w:noProof/>
            <w:webHidden/>
          </w:rPr>
          <w:fldChar w:fldCharType="end"/>
        </w:r>
      </w:hyperlink>
    </w:p>
    <w:p w14:paraId="4782D005" w14:textId="248A58C1"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2" w:history="1">
        <w:r w:rsidR="00A05BCF" w:rsidRPr="00687AF3">
          <w:rPr>
            <w:rStyle w:val="Hipervnculo"/>
            <w:rFonts w:ascii="Montserrat Regular" w:hAnsi="Montserrat Regular" w:cs="Arial"/>
            <w:iCs/>
            <w:noProof/>
            <w:lang w:val="es-ES_tradnl"/>
          </w:rPr>
          <w:t>4.2.16.</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Factura o Carta Factura de sus equipos</w:t>
        </w:r>
        <w:r w:rsidR="00A05BCF">
          <w:rPr>
            <w:noProof/>
            <w:webHidden/>
          </w:rPr>
          <w:tab/>
        </w:r>
        <w:r w:rsidR="00A05BCF">
          <w:rPr>
            <w:noProof/>
            <w:webHidden/>
          </w:rPr>
          <w:fldChar w:fldCharType="begin"/>
        </w:r>
        <w:r w:rsidR="00A05BCF">
          <w:rPr>
            <w:noProof/>
            <w:webHidden/>
          </w:rPr>
          <w:instrText xml:space="preserve"> PAGEREF _Toc151058942 \h </w:instrText>
        </w:r>
        <w:r w:rsidR="00A05BCF">
          <w:rPr>
            <w:noProof/>
            <w:webHidden/>
          </w:rPr>
        </w:r>
        <w:r w:rsidR="00A05BCF">
          <w:rPr>
            <w:noProof/>
            <w:webHidden/>
          </w:rPr>
          <w:fldChar w:fldCharType="separate"/>
        </w:r>
        <w:r w:rsidR="00E41F65">
          <w:rPr>
            <w:noProof/>
            <w:webHidden/>
          </w:rPr>
          <w:t>50</w:t>
        </w:r>
        <w:r w:rsidR="00A05BCF">
          <w:rPr>
            <w:noProof/>
            <w:webHidden/>
          </w:rPr>
          <w:fldChar w:fldCharType="end"/>
        </w:r>
      </w:hyperlink>
    </w:p>
    <w:p w14:paraId="00731A39" w14:textId="26C5FBBD"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3" w:history="1">
        <w:r w:rsidR="00A05BCF" w:rsidRPr="00687AF3">
          <w:rPr>
            <w:rStyle w:val="Hipervnculo"/>
            <w:rFonts w:ascii="Montserrat Regular" w:hAnsi="Montserrat Regular" w:cs="Arial"/>
            <w:iCs/>
            <w:noProof/>
            <w:lang w:val="es-ES_tradnl"/>
          </w:rPr>
          <w:t>4.2.17.</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Experiencia del licitante</w:t>
        </w:r>
        <w:r w:rsidR="00A05BCF">
          <w:rPr>
            <w:noProof/>
            <w:webHidden/>
          </w:rPr>
          <w:tab/>
        </w:r>
        <w:r w:rsidR="00A05BCF">
          <w:rPr>
            <w:noProof/>
            <w:webHidden/>
          </w:rPr>
          <w:fldChar w:fldCharType="begin"/>
        </w:r>
        <w:r w:rsidR="00A05BCF">
          <w:rPr>
            <w:noProof/>
            <w:webHidden/>
          </w:rPr>
          <w:instrText xml:space="preserve"> PAGEREF _Toc151058943 \h </w:instrText>
        </w:r>
        <w:r w:rsidR="00A05BCF">
          <w:rPr>
            <w:noProof/>
            <w:webHidden/>
          </w:rPr>
        </w:r>
        <w:r w:rsidR="00A05BCF">
          <w:rPr>
            <w:noProof/>
            <w:webHidden/>
          </w:rPr>
          <w:fldChar w:fldCharType="separate"/>
        </w:r>
        <w:r w:rsidR="00E41F65">
          <w:rPr>
            <w:noProof/>
            <w:webHidden/>
          </w:rPr>
          <w:t>50</w:t>
        </w:r>
        <w:r w:rsidR="00A05BCF">
          <w:rPr>
            <w:noProof/>
            <w:webHidden/>
          </w:rPr>
          <w:fldChar w:fldCharType="end"/>
        </w:r>
      </w:hyperlink>
    </w:p>
    <w:p w14:paraId="5AC1BE58" w14:textId="743EC79D"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4" w:history="1">
        <w:r w:rsidR="00A05BCF" w:rsidRPr="00687AF3">
          <w:rPr>
            <w:rStyle w:val="Hipervnculo"/>
            <w:rFonts w:ascii="Montserrat Regular" w:hAnsi="Montserrat Regular" w:cs="Arial"/>
            <w:iCs/>
            <w:noProof/>
            <w:lang w:val="es-ES_tradnl"/>
          </w:rPr>
          <w:t>4.2.18.</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Especialidad del licitante</w:t>
        </w:r>
        <w:r w:rsidR="00A05BCF">
          <w:rPr>
            <w:noProof/>
            <w:webHidden/>
          </w:rPr>
          <w:tab/>
        </w:r>
        <w:r w:rsidR="00A05BCF">
          <w:rPr>
            <w:noProof/>
            <w:webHidden/>
          </w:rPr>
          <w:fldChar w:fldCharType="begin"/>
        </w:r>
        <w:r w:rsidR="00A05BCF">
          <w:rPr>
            <w:noProof/>
            <w:webHidden/>
          </w:rPr>
          <w:instrText xml:space="preserve"> PAGEREF _Toc151058944 \h </w:instrText>
        </w:r>
        <w:r w:rsidR="00A05BCF">
          <w:rPr>
            <w:noProof/>
            <w:webHidden/>
          </w:rPr>
        </w:r>
        <w:r w:rsidR="00A05BCF">
          <w:rPr>
            <w:noProof/>
            <w:webHidden/>
          </w:rPr>
          <w:fldChar w:fldCharType="separate"/>
        </w:r>
        <w:r w:rsidR="00E41F65">
          <w:rPr>
            <w:noProof/>
            <w:webHidden/>
          </w:rPr>
          <w:t>50</w:t>
        </w:r>
        <w:r w:rsidR="00A05BCF">
          <w:rPr>
            <w:noProof/>
            <w:webHidden/>
          </w:rPr>
          <w:fldChar w:fldCharType="end"/>
        </w:r>
      </w:hyperlink>
    </w:p>
    <w:p w14:paraId="55B0144E" w14:textId="7686CEC6"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5" w:history="1">
        <w:r w:rsidR="00A05BCF" w:rsidRPr="00687AF3">
          <w:rPr>
            <w:rStyle w:val="Hipervnculo"/>
            <w:rFonts w:ascii="Montserrat Regular" w:hAnsi="Montserrat Regular" w:cs="Arial"/>
            <w:iCs/>
            <w:noProof/>
            <w:lang w:val="es-ES_tradnl"/>
          </w:rPr>
          <w:t>4.2.19.</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Presentar el currículum empresarial y estructura organizacional</w:t>
        </w:r>
        <w:r w:rsidR="00A05BCF">
          <w:rPr>
            <w:noProof/>
            <w:webHidden/>
          </w:rPr>
          <w:tab/>
        </w:r>
        <w:r w:rsidR="00A05BCF">
          <w:rPr>
            <w:noProof/>
            <w:webHidden/>
          </w:rPr>
          <w:fldChar w:fldCharType="begin"/>
        </w:r>
        <w:r w:rsidR="00A05BCF">
          <w:rPr>
            <w:noProof/>
            <w:webHidden/>
          </w:rPr>
          <w:instrText xml:space="preserve"> PAGEREF _Toc151058945 \h </w:instrText>
        </w:r>
        <w:r w:rsidR="00A05BCF">
          <w:rPr>
            <w:noProof/>
            <w:webHidden/>
          </w:rPr>
        </w:r>
        <w:r w:rsidR="00A05BCF">
          <w:rPr>
            <w:noProof/>
            <w:webHidden/>
          </w:rPr>
          <w:fldChar w:fldCharType="separate"/>
        </w:r>
        <w:r w:rsidR="00E41F65">
          <w:rPr>
            <w:noProof/>
            <w:webHidden/>
          </w:rPr>
          <w:t>50</w:t>
        </w:r>
        <w:r w:rsidR="00A05BCF">
          <w:rPr>
            <w:noProof/>
            <w:webHidden/>
          </w:rPr>
          <w:fldChar w:fldCharType="end"/>
        </w:r>
      </w:hyperlink>
    </w:p>
    <w:p w14:paraId="5F07CD93" w14:textId="16EE4557"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6" w:history="1">
        <w:r w:rsidR="00A05BCF" w:rsidRPr="00687AF3">
          <w:rPr>
            <w:rStyle w:val="Hipervnculo"/>
            <w:rFonts w:ascii="Montserrat Regular" w:hAnsi="Montserrat Regular" w:cs="Arial"/>
            <w:iCs/>
            <w:noProof/>
            <w:lang w:val="es-ES_tradnl"/>
          </w:rPr>
          <w:t>4.2.20.</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Cumplimiento de contratos</w:t>
        </w:r>
        <w:r w:rsidR="00A05BCF">
          <w:rPr>
            <w:noProof/>
            <w:webHidden/>
          </w:rPr>
          <w:tab/>
        </w:r>
        <w:r w:rsidR="00A05BCF">
          <w:rPr>
            <w:noProof/>
            <w:webHidden/>
          </w:rPr>
          <w:fldChar w:fldCharType="begin"/>
        </w:r>
        <w:r w:rsidR="00A05BCF">
          <w:rPr>
            <w:noProof/>
            <w:webHidden/>
          </w:rPr>
          <w:instrText xml:space="preserve"> PAGEREF _Toc151058946 \h </w:instrText>
        </w:r>
        <w:r w:rsidR="00A05BCF">
          <w:rPr>
            <w:noProof/>
            <w:webHidden/>
          </w:rPr>
        </w:r>
        <w:r w:rsidR="00A05BCF">
          <w:rPr>
            <w:noProof/>
            <w:webHidden/>
          </w:rPr>
          <w:fldChar w:fldCharType="separate"/>
        </w:r>
        <w:r w:rsidR="00E41F65">
          <w:rPr>
            <w:noProof/>
            <w:webHidden/>
          </w:rPr>
          <w:t>51</w:t>
        </w:r>
        <w:r w:rsidR="00A05BCF">
          <w:rPr>
            <w:noProof/>
            <w:webHidden/>
          </w:rPr>
          <w:fldChar w:fldCharType="end"/>
        </w:r>
      </w:hyperlink>
    </w:p>
    <w:p w14:paraId="4966670E" w14:textId="2C515839"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7" w:history="1">
        <w:r w:rsidR="00A05BCF" w:rsidRPr="00687AF3">
          <w:rPr>
            <w:rStyle w:val="Hipervnculo"/>
            <w:rFonts w:ascii="Montserrat Regular" w:hAnsi="Montserrat Regular" w:cs="Arial"/>
            <w:iCs/>
            <w:noProof/>
            <w:lang w:val="es-ES_tradnl"/>
          </w:rPr>
          <w:t>4.2.21.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Visitas a instalaciones</w:t>
        </w:r>
        <w:r w:rsidR="00A05BCF">
          <w:rPr>
            <w:noProof/>
            <w:webHidden/>
          </w:rPr>
          <w:tab/>
        </w:r>
        <w:r w:rsidR="00A05BCF">
          <w:rPr>
            <w:noProof/>
            <w:webHidden/>
          </w:rPr>
          <w:fldChar w:fldCharType="begin"/>
        </w:r>
        <w:r w:rsidR="00A05BCF">
          <w:rPr>
            <w:noProof/>
            <w:webHidden/>
          </w:rPr>
          <w:instrText xml:space="preserve"> PAGEREF _Toc151058947 \h </w:instrText>
        </w:r>
        <w:r w:rsidR="00A05BCF">
          <w:rPr>
            <w:noProof/>
            <w:webHidden/>
          </w:rPr>
        </w:r>
        <w:r w:rsidR="00A05BCF">
          <w:rPr>
            <w:noProof/>
            <w:webHidden/>
          </w:rPr>
          <w:fldChar w:fldCharType="separate"/>
        </w:r>
        <w:r w:rsidR="00E41F65">
          <w:rPr>
            <w:noProof/>
            <w:webHidden/>
          </w:rPr>
          <w:t>51</w:t>
        </w:r>
        <w:r w:rsidR="00A05BCF">
          <w:rPr>
            <w:noProof/>
            <w:webHidden/>
          </w:rPr>
          <w:fldChar w:fldCharType="end"/>
        </w:r>
      </w:hyperlink>
    </w:p>
    <w:p w14:paraId="788C5814" w14:textId="1D95BB10" w:rsidR="00A05BCF" w:rsidRDefault="00000000">
      <w:pPr>
        <w:pStyle w:val="TDC2"/>
        <w:tabs>
          <w:tab w:val="left" w:pos="1100"/>
          <w:tab w:val="right" w:leader="dot" w:pos="8828"/>
        </w:tabs>
        <w:rPr>
          <w:rFonts w:eastAsiaTheme="minorEastAsia"/>
          <w:smallCaps w:val="0"/>
          <w:noProof/>
          <w:kern w:val="2"/>
          <w:sz w:val="22"/>
          <w:szCs w:val="22"/>
          <w:lang w:eastAsia="es-MX"/>
          <w14:ligatures w14:val="standardContextual"/>
        </w:rPr>
      </w:pPr>
      <w:hyperlink w:anchor="_Toc151058948" w:history="1">
        <w:r w:rsidR="00A05BCF" w:rsidRPr="00687AF3">
          <w:rPr>
            <w:rStyle w:val="Hipervnculo"/>
            <w:rFonts w:ascii="Montserrat Regular" w:hAnsi="Montserrat Regular" w:cs="Arial"/>
            <w:iCs/>
            <w:noProof/>
            <w:lang w:val="es-ES_tradnl"/>
          </w:rPr>
          <w:t>4.2.22.</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Normas oficiales por considerar para la prestación de servicios de salud</w:t>
        </w:r>
        <w:r w:rsidR="00A05BCF">
          <w:rPr>
            <w:noProof/>
            <w:webHidden/>
          </w:rPr>
          <w:tab/>
        </w:r>
        <w:r w:rsidR="00A05BCF">
          <w:rPr>
            <w:noProof/>
            <w:webHidden/>
          </w:rPr>
          <w:fldChar w:fldCharType="begin"/>
        </w:r>
        <w:r w:rsidR="00A05BCF">
          <w:rPr>
            <w:noProof/>
            <w:webHidden/>
          </w:rPr>
          <w:instrText xml:space="preserve"> PAGEREF _Toc151058948 \h </w:instrText>
        </w:r>
        <w:r w:rsidR="00A05BCF">
          <w:rPr>
            <w:noProof/>
            <w:webHidden/>
          </w:rPr>
        </w:r>
        <w:r w:rsidR="00A05BCF">
          <w:rPr>
            <w:noProof/>
            <w:webHidden/>
          </w:rPr>
          <w:fldChar w:fldCharType="separate"/>
        </w:r>
        <w:r w:rsidR="00E41F65">
          <w:rPr>
            <w:noProof/>
            <w:webHidden/>
          </w:rPr>
          <w:t>51</w:t>
        </w:r>
        <w:r w:rsidR="00A05BCF">
          <w:rPr>
            <w:noProof/>
            <w:webHidden/>
          </w:rPr>
          <w:fldChar w:fldCharType="end"/>
        </w:r>
      </w:hyperlink>
    </w:p>
    <w:p w14:paraId="3B1BE8DC" w14:textId="7BC2C431"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49" w:history="1">
        <w:r w:rsidR="00A05BCF" w:rsidRPr="00687AF3">
          <w:rPr>
            <w:rStyle w:val="Hipervnculo"/>
            <w:rFonts w:ascii="Montserrat Regular" w:hAnsi="Montserrat Regular" w:cs="Arial"/>
            <w:noProof/>
            <w:lang w:val="es-ES_tradnl"/>
          </w:rPr>
          <w:t>4.3. Propuesta económica.</w:t>
        </w:r>
        <w:r w:rsidR="00A05BCF">
          <w:rPr>
            <w:noProof/>
            <w:webHidden/>
          </w:rPr>
          <w:tab/>
        </w:r>
        <w:r w:rsidR="00A05BCF">
          <w:rPr>
            <w:noProof/>
            <w:webHidden/>
          </w:rPr>
          <w:fldChar w:fldCharType="begin"/>
        </w:r>
        <w:r w:rsidR="00A05BCF">
          <w:rPr>
            <w:noProof/>
            <w:webHidden/>
          </w:rPr>
          <w:instrText xml:space="preserve"> PAGEREF _Toc151058949 \h </w:instrText>
        </w:r>
        <w:r w:rsidR="00A05BCF">
          <w:rPr>
            <w:noProof/>
            <w:webHidden/>
          </w:rPr>
        </w:r>
        <w:r w:rsidR="00A05BCF">
          <w:rPr>
            <w:noProof/>
            <w:webHidden/>
          </w:rPr>
          <w:fldChar w:fldCharType="separate"/>
        </w:r>
        <w:r w:rsidR="00E41F65">
          <w:rPr>
            <w:noProof/>
            <w:webHidden/>
          </w:rPr>
          <w:t>51</w:t>
        </w:r>
        <w:r w:rsidR="00A05BCF">
          <w:rPr>
            <w:noProof/>
            <w:webHidden/>
          </w:rPr>
          <w:fldChar w:fldCharType="end"/>
        </w:r>
      </w:hyperlink>
    </w:p>
    <w:p w14:paraId="38C1017C" w14:textId="29F2AA99"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50" w:history="1">
        <w:r w:rsidR="00A05BCF" w:rsidRPr="00687AF3">
          <w:rPr>
            <w:rStyle w:val="Hipervnculo"/>
            <w:rFonts w:ascii="Montserrat Regular" w:hAnsi="Montserrat Regular" w:cs="Arial"/>
            <w:noProof/>
            <w:lang w:val="es-ES_tradnl"/>
          </w:rPr>
          <w:t>5. CRITERIOS ESPECÍFICOS CONFORME A LOS CUALES SE EVALUARÁN LAS PROPOSICIONES.</w:t>
        </w:r>
        <w:r w:rsidR="00A05BCF">
          <w:rPr>
            <w:noProof/>
            <w:webHidden/>
          </w:rPr>
          <w:tab/>
        </w:r>
        <w:r w:rsidR="00A05BCF">
          <w:rPr>
            <w:noProof/>
            <w:webHidden/>
          </w:rPr>
          <w:fldChar w:fldCharType="begin"/>
        </w:r>
        <w:r w:rsidR="00A05BCF">
          <w:rPr>
            <w:noProof/>
            <w:webHidden/>
          </w:rPr>
          <w:instrText xml:space="preserve"> PAGEREF _Toc151058950 \h </w:instrText>
        </w:r>
        <w:r w:rsidR="00A05BCF">
          <w:rPr>
            <w:noProof/>
            <w:webHidden/>
          </w:rPr>
        </w:r>
        <w:r w:rsidR="00A05BCF">
          <w:rPr>
            <w:noProof/>
            <w:webHidden/>
          </w:rPr>
          <w:fldChar w:fldCharType="separate"/>
        </w:r>
        <w:r w:rsidR="00E41F65">
          <w:rPr>
            <w:noProof/>
            <w:webHidden/>
          </w:rPr>
          <w:t>52</w:t>
        </w:r>
        <w:r w:rsidR="00A05BCF">
          <w:rPr>
            <w:noProof/>
            <w:webHidden/>
          </w:rPr>
          <w:fldChar w:fldCharType="end"/>
        </w:r>
      </w:hyperlink>
    </w:p>
    <w:p w14:paraId="5F62C969" w14:textId="2ECA7E4B"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51" w:history="1">
        <w:r w:rsidR="00A05BCF" w:rsidRPr="00687AF3">
          <w:rPr>
            <w:rStyle w:val="Hipervnculo"/>
            <w:rFonts w:ascii="Montserrat Regular" w:hAnsi="Montserrat Regular" w:cs="Arial"/>
            <w:noProof/>
            <w:lang w:val="es-ES_tradnl"/>
          </w:rPr>
          <w:t>5.1. Criterios de evaluación de la propuesta legal-administrativa.</w:t>
        </w:r>
        <w:r w:rsidR="00A05BCF">
          <w:rPr>
            <w:noProof/>
            <w:webHidden/>
          </w:rPr>
          <w:tab/>
        </w:r>
        <w:r w:rsidR="00A05BCF">
          <w:rPr>
            <w:noProof/>
            <w:webHidden/>
          </w:rPr>
          <w:fldChar w:fldCharType="begin"/>
        </w:r>
        <w:r w:rsidR="00A05BCF">
          <w:rPr>
            <w:noProof/>
            <w:webHidden/>
          </w:rPr>
          <w:instrText xml:space="preserve"> PAGEREF _Toc151058951 \h </w:instrText>
        </w:r>
        <w:r w:rsidR="00A05BCF">
          <w:rPr>
            <w:noProof/>
            <w:webHidden/>
          </w:rPr>
        </w:r>
        <w:r w:rsidR="00A05BCF">
          <w:rPr>
            <w:noProof/>
            <w:webHidden/>
          </w:rPr>
          <w:fldChar w:fldCharType="separate"/>
        </w:r>
        <w:r w:rsidR="00E41F65">
          <w:rPr>
            <w:noProof/>
            <w:webHidden/>
          </w:rPr>
          <w:t>53</w:t>
        </w:r>
        <w:r w:rsidR="00A05BCF">
          <w:rPr>
            <w:noProof/>
            <w:webHidden/>
          </w:rPr>
          <w:fldChar w:fldCharType="end"/>
        </w:r>
      </w:hyperlink>
    </w:p>
    <w:p w14:paraId="6BD5B967" w14:textId="433AB24E"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52" w:history="1">
        <w:r w:rsidR="00A05BCF" w:rsidRPr="00687AF3">
          <w:rPr>
            <w:rStyle w:val="Hipervnculo"/>
            <w:rFonts w:ascii="Montserrat Regular" w:hAnsi="Montserrat Regular" w:cs="Arial"/>
            <w:noProof/>
            <w:lang w:val="es-ES_tradnl"/>
          </w:rPr>
          <w:t>5.2. Criterios de evaluación de la propuesta técnica</w:t>
        </w:r>
        <w:r w:rsidR="00A05BCF">
          <w:rPr>
            <w:noProof/>
            <w:webHidden/>
          </w:rPr>
          <w:tab/>
        </w:r>
        <w:r w:rsidR="00A05BCF">
          <w:rPr>
            <w:noProof/>
            <w:webHidden/>
          </w:rPr>
          <w:fldChar w:fldCharType="begin"/>
        </w:r>
        <w:r w:rsidR="00A05BCF">
          <w:rPr>
            <w:noProof/>
            <w:webHidden/>
          </w:rPr>
          <w:instrText xml:space="preserve"> PAGEREF _Toc151058952 \h </w:instrText>
        </w:r>
        <w:r w:rsidR="00A05BCF">
          <w:rPr>
            <w:noProof/>
            <w:webHidden/>
          </w:rPr>
        </w:r>
        <w:r w:rsidR="00A05BCF">
          <w:rPr>
            <w:noProof/>
            <w:webHidden/>
          </w:rPr>
          <w:fldChar w:fldCharType="separate"/>
        </w:r>
        <w:r w:rsidR="00E41F65">
          <w:rPr>
            <w:noProof/>
            <w:webHidden/>
          </w:rPr>
          <w:t>54</w:t>
        </w:r>
        <w:r w:rsidR="00A05BCF">
          <w:rPr>
            <w:noProof/>
            <w:webHidden/>
          </w:rPr>
          <w:fldChar w:fldCharType="end"/>
        </w:r>
      </w:hyperlink>
    </w:p>
    <w:p w14:paraId="013692B7" w14:textId="01FF8AC9" w:rsidR="00A05BCF" w:rsidRDefault="00000000">
      <w:pPr>
        <w:pStyle w:val="TDC2"/>
        <w:tabs>
          <w:tab w:val="left" w:pos="880"/>
          <w:tab w:val="right" w:leader="dot" w:pos="8828"/>
        </w:tabs>
        <w:rPr>
          <w:rFonts w:eastAsiaTheme="minorEastAsia"/>
          <w:smallCaps w:val="0"/>
          <w:noProof/>
          <w:kern w:val="2"/>
          <w:sz w:val="22"/>
          <w:szCs w:val="22"/>
          <w:lang w:eastAsia="es-MX"/>
          <w14:ligatures w14:val="standardContextual"/>
        </w:rPr>
      </w:pPr>
      <w:hyperlink w:anchor="_Toc151058953" w:history="1">
        <w:r w:rsidR="00A05BCF" w:rsidRPr="00687AF3">
          <w:rPr>
            <w:rStyle w:val="Hipervnculo"/>
            <w:rFonts w:ascii="Montserrat Regular" w:hAnsi="Montserrat Regular" w:cs="Arial"/>
            <w:noProof/>
            <w:lang w:val="es-ES_tradnl"/>
          </w:rPr>
          <w:t>5.2.1.</w:t>
        </w:r>
        <w:r w:rsidR="00A05BCF">
          <w:rPr>
            <w:rFonts w:eastAsiaTheme="minorEastAsia"/>
            <w:small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Tabla de Ponderación</w:t>
        </w:r>
        <w:r w:rsidR="00A05BCF">
          <w:rPr>
            <w:noProof/>
            <w:webHidden/>
          </w:rPr>
          <w:tab/>
        </w:r>
        <w:r w:rsidR="00A05BCF">
          <w:rPr>
            <w:noProof/>
            <w:webHidden/>
          </w:rPr>
          <w:fldChar w:fldCharType="begin"/>
        </w:r>
        <w:r w:rsidR="00A05BCF">
          <w:rPr>
            <w:noProof/>
            <w:webHidden/>
          </w:rPr>
          <w:instrText xml:space="preserve"> PAGEREF _Toc151058953 \h </w:instrText>
        </w:r>
        <w:r w:rsidR="00A05BCF">
          <w:rPr>
            <w:noProof/>
            <w:webHidden/>
          </w:rPr>
        </w:r>
        <w:r w:rsidR="00A05BCF">
          <w:rPr>
            <w:noProof/>
            <w:webHidden/>
          </w:rPr>
          <w:fldChar w:fldCharType="separate"/>
        </w:r>
        <w:r w:rsidR="00E41F65">
          <w:rPr>
            <w:noProof/>
            <w:webHidden/>
          </w:rPr>
          <w:t>54</w:t>
        </w:r>
        <w:r w:rsidR="00A05BCF">
          <w:rPr>
            <w:noProof/>
            <w:webHidden/>
          </w:rPr>
          <w:fldChar w:fldCharType="end"/>
        </w:r>
      </w:hyperlink>
    </w:p>
    <w:p w14:paraId="25A73858" w14:textId="04C444CC" w:rsidR="00A05BCF" w:rsidRDefault="00000000">
      <w:pPr>
        <w:pStyle w:val="TDC2"/>
        <w:tabs>
          <w:tab w:val="right" w:leader="dot" w:pos="8828"/>
        </w:tabs>
        <w:rPr>
          <w:rFonts w:eastAsiaTheme="minorEastAsia"/>
          <w:smallCaps w:val="0"/>
          <w:noProof/>
          <w:kern w:val="2"/>
          <w:sz w:val="22"/>
          <w:szCs w:val="22"/>
          <w:lang w:eastAsia="es-MX"/>
          <w14:ligatures w14:val="standardContextual"/>
        </w:rPr>
      </w:pPr>
      <w:hyperlink w:anchor="_Toc151058954" w:history="1">
        <w:r w:rsidR="00A05BCF" w:rsidRPr="00687AF3">
          <w:rPr>
            <w:rStyle w:val="Hipervnculo"/>
            <w:rFonts w:ascii="Montserrat Regular" w:hAnsi="Montserrat Regular" w:cs="Arial"/>
            <w:noProof/>
            <w:lang w:val="es-ES_tradnl"/>
          </w:rPr>
          <w:t>5.3. Criterios de evaluación de la propuesta económica.</w:t>
        </w:r>
        <w:r w:rsidR="00A05BCF">
          <w:rPr>
            <w:noProof/>
            <w:webHidden/>
          </w:rPr>
          <w:tab/>
        </w:r>
        <w:r w:rsidR="00A05BCF">
          <w:rPr>
            <w:noProof/>
            <w:webHidden/>
          </w:rPr>
          <w:fldChar w:fldCharType="begin"/>
        </w:r>
        <w:r w:rsidR="00A05BCF">
          <w:rPr>
            <w:noProof/>
            <w:webHidden/>
          </w:rPr>
          <w:instrText xml:space="preserve"> PAGEREF _Toc151058954 \h </w:instrText>
        </w:r>
        <w:r w:rsidR="00A05BCF">
          <w:rPr>
            <w:noProof/>
            <w:webHidden/>
          </w:rPr>
        </w:r>
        <w:r w:rsidR="00A05BCF">
          <w:rPr>
            <w:noProof/>
            <w:webHidden/>
          </w:rPr>
          <w:fldChar w:fldCharType="separate"/>
        </w:r>
        <w:r w:rsidR="00E41F65">
          <w:rPr>
            <w:noProof/>
            <w:webHidden/>
          </w:rPr>
          <w:t>67</w:t>
        </w:r>
        <w:r w:rsidR="00A05BCF">
          <w:rPr>
            <w:noProof/>
            <w:webHidden/>
          </w:rPr>
          <w:fldChar w:fldCharType="end"/>
        </w:r>
      </w:hyperlink>
    </w:p>
    <w:p w14:paraId="1B2954D9" w14:textId="48A2C76E"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55" w:history="1">
        <w:r w:rsidR="00A05BCF" w:rsidRPr="00687AF3">
          <w:rPr>
            <w:rStyle w:val="Hipervnculo"/>
            <w:rFonts w:ascii="Montserrat Regular" w:hAnsi="Montserrat Regular" w:cs="Arial"/>
            <w:noProof/>
            <w:lang w:val="es-ES_tradnl"/>
          </w:rPr>
          <w:t>6. CAUSALES EXPRESAS DE DESECHAMIENTO.</w:t>
        </w:r>
        <w:r w:rsidR="00A05BCF">
          <w:rPr>
            <w:noProof/>
            <w:webHidden/>
          </w:rPr>
          <w:tab/>
        </w:r>
        <w:r w:rsidR="00A05BCF">
          <w:rPr>
            <w:noProof/>
            <w:webHidden/>
          </w:rPr>
          <w:fldChar w:fldCharType="begin"/>
        </w:r>
        <w:r w:rsidR="00A05BCF">
          <w:rPr>
            <w:noProof/>
            <w:webHidden/>
          </w:rPr>
          <w:instrText xml:space="preserve"> PAGEREF _Toc151058955 \h </w:instrText>
        </w:r>
        <w:r w:rsidR="00A05BCF">
          <w:rPr>
            <w:noProof/>
            <w:webHidden/>
          </w:rPr>
        </w:r>
        <w:r w:rsidR="00A05BCF">
          <w:rPr>
            <w:noProof/>
            <w:webHidden/>
          </w:rPr>
          <w:fldChar w:fldCharType="separate"/>
        </w:r>
        <w:r w:rsidR="00E41F65">
          <w:rPr>
            <w:noProof/>
            <w:webHidden/>
          </w:rPr>
          <w:t>68</w:t>
        </w:r>
        <w:r w:rsidR="00A05BCF">
          <w:rPr>
            <w:noProof/>
            <w:webHidden/>
          </w:rPr>
          <w:fldChar w:fldCharType="end"/>
        </w:r>
      </w:hyperlink>
    </w:p>
    <w:p w14:paraId="1BA8D5C0" w14:textId="7AF183BF" w:rsidR="00A05BCF" w:rsidRDefault="00000000">
      <w:pPr>
        <w:pStyle w:val="TDC1"/>
        <w:tabs>
          <w:tab w:val="left" w:pos="440"/>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56" w:history="1">
        <w:r w:rsidR="00A05BCF" w:rsidRPr="00687AF3">
          <w:rPr>
            <w:rStyle w:val="Hipervnculo"/>
            <w:rFonts w:ascii="Montserrat Regular" w:hAnsi="Montserrat Regular" w:cs="Arial"/>
            <w:noProof/>
            <w:lang w:val="es-ES_tradnl"/>
          </w:rPr>
          <w:t>7.</w:t>
        </w:r>
        <w:r w:rsidR="00A05BCF">
          <w:rPr>
            <w:rFonts w:asciiTheme="minorHAnsi" w:eastAsiaTheme="minorEastAsia" w:hAnsiTheme="minorHAnsi"/>
            <w:b w:val="0"/>
            <w:bCs w:val="0"/>
            <w: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DE LA ADJUDICACIÓN.</w:t>
        </w:r>
        <w:r w:rsidR="00A05BCF">
          <w:rPr>
            <w:noProof/>
            <w:webHidden/>
          </w:rPr>
          <w:tab/>
        </w:r>
        <w:r w:rsidR="00A05BCF">
          <w:rPr>
            <w:noProof/>
            <w:webHidden/>
          </w:rPr>
          <w:fldChar w:fldCharType="begin"/>
        </w:r>
        <w:r w:rsidR="00A05BCF">
          <w:rPr>
            <w:noProof/>
            <w:webHidden/>
          </w:rPr>
          <w:instrText xml:space="preserve"> PAGEREF _Toc151058956 \h </w:instrText>
        </w:r>
        <w:r w:rsidR="00A05BCF">
          <w:rPr>
            <w:noProof/>
            <w:webHidden/>
          </w:rPr>
        </w:r>
        <w:r w:rsidR="00A05BCF">
          <w:rPr>
            <w:noProof/>
            <w:webHidden/>
          </w:rPr>
          <w:fldChar w:fldCharType="separate"/>
        </w:r>
        <w:r w:rsidR="00E41F65">
          <w:rPr>
            <w:noProof/>
            <w:webHidden/>
          </w:rPr>
          <w:t>73</w:t>
        </w:r>
        <w:r w:rsidR="00A05BCF">
          <w:rPr>
            <w:noProof/>
            <w:webHidden/>
          </w:rPr>
          <w:fldChar w:fldCharType="end"/>
        </w:r>
      </w:hyperlink>
    </w:p>
    <w:p w14:paraId="371CD877" w14:textId="3AAE7F88" w:rsidR="00A05BCF" w:rsidRDefault="00000000">
      <w:pPr>
        <w:pStyle w:val="TDC1"/>
        <w:tabs>
          <w:tab w:val="left" w:pos="440"/>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57" w:history="1">
        <w:r w:rsidR="00A05BCF" w:rsidRPr="00687AF3">
          <w:rPr>
            <w:rStyle w:val="Hipervnculo"/>
            <w:rFonts w:ascii="Montserrat Regular" w:hAnsi="Montserrat Regular" w:cs="Arial"/>
            <w:noProof/>
            <w:lang w:val="es-ES_tradnl"/>
          </w:rPr>
          <w:t>8.</w:t>
        </w:r>
        <w:r w:rsidR="00A05BCF">
          <w:rPr>
            <w:rFonts w:asciiTheme="minorHAnsi" w:eastAsiaTheme="minorEastAsia" w:hAnsiTheme="minorHAnsi"/>
            <w:b w:val="0"/>
            <w:bCs w:val="0"/>
            <w: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INCONFORMIDADES.</w:t>
        </w:r>
        <w:r w:rsidR="00A05BCF">
          <w:rPr>
            <w:noProof/>
            <w:webHidden/>
          </w:rPr>
          <w:tab/>
        </w:r>
        <w:r w:rsidR="00A05BCF">
          <w:rPr>
            <w:noProof/>
            <w:webHidden/>
          </w:rPr>
          <w:fldChar w:fldCharType="begin"/>
        </w:r>
        <w:r w:rsidR="00A05BCF">
          <w:rPr>
            <w:noProof/>
            <w:webHidden/>
          </w:rPr>
          <w:instrText xml:space="preserve"> PAGEREF _Toc151058957 \h </w:instrText>
        </w:r>
        <w:r w:rsidR="00A05BCF">
          <w:rPr>
            <w:noProof/>
            <w:webHidden/>
          </w:rPr>
        </w:r>
        <w:r w:rsidR="00A05BCF">
          <w:rPr>
            <w:noProof/>
            <w:webHidden/>
          </w:rPr>
          <w:fldChar w:fldCharType="separate"/>
        </w:r>
        <w:r w:rsidR="00E41F65">
          <w:rPr>
            <w:noProof/>
            <w:webHidden/>
          </w:rPr>
          <w:t>74</w:t>
        </w:r>
        <w:r w:rsidR="00A05BCF">
          <w:rPr>
            <w:noProof/>
            <w:webHidden/>
          </w:rPr>
          <w:fldChar w:fldCharType="end"/>
        </w:r>
      </w:hyperlink>
    </w:p>
    <w:p w14:paraId="68A927C7" w14:textId="0CA10935" w:rsidR="00A05BCF" w:rsidRDefault="00000000">
      <w:pPr>
        <w:pStyle w:val="TDC1"/>
        <w:tabs>
          <w:tab w:val="left" w:pos="440"/>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58" w:history="1">
        <w:r w:rsidR="00A05BCF" w:rsidRPr="00687AF3">
          <w:rPr>
            <w:rStyle w:val="Hipervnculo"/>
            <w:rFonts w:ascii="Montserrat Regular" w:hAnsi="Montserrat Regular" w:cs="Arial"/>
            <w:noProof/>
            <w:lang w:val="es-ES_tradnl"/>
          </w:rPr>
          <w:t>9.</w:t>
        </w:r>
        <w:r w:rsidR="00A05BCF">
          <w:rPr>
            <w:rFonts w:asciiTheme="minorHAnsi" w:eastAsiaTheme="minorEastAsia" w:hAnsiTheme="minorHAnsi"/>
            <w:b w:val="0"/>
            <w:bCs w:val="0"/>
            <w: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CANCELACIÓN DE LA LICITACIÓN, PARTIDA(S), O CONCEPTOS INCLUIDOS EN ÉSTA.</w:t>
        </w:r>
        <w:r w:rsidR="00A05BCF">
          <w:rPr>
            <w:noProof/>
            <w:webHidden/>
          </w:rPr>
          <w:tab/>
        </w:r>
        <w:r w:rsidR="00A05BCF">
          <w:rPr>
            <w:noProof/>
            <w:webHidden/>
          </w:rPr>
          <w:fldChar w:fldCharType="begin"/>
        </w:r>
        <w:r w:rsidR="00A05BCF">
          <w:rPr>
            <w:noProof/>
            <w:webHidden/>
          </w:rPr>
          <w:instrText xml:space="preserve"> PAGEREF _Toc151058958 \h </w:instrText>
        </w:r>
        <w:r w:rsidR="00A05BCF">
          <w:rPr>
            <w:noProof/>
            <w:webHidden/>
          </w:rPr>
        </w:r>
        <w:r w:rsidR="00A05BCF">
          <w:rPr>
            <w:noProof/>
            <w:webHidden/>
          </w:rPr>
          <w:fldChar w:fldCharType="separate"/>
        </w:r>
        <w:r w:rsidR="00E41F65">
          <w:rPr>
            <w:noProof/>
            <w:webHidden/>
          </w:rPr>
          <w:t>74</w:t>
        </w:r>
        <w:r w:rsidR="00A05BCF">
          <w:rPr>
            <w:noProof/>
            <w:webHidden/>
          </w:rPr>
          <w:fldChar w:fldCharType="end"/>
        </w:r>
      </w:hyperlink>
    </w:p>
    <w:p w14:paraId="3C67FE05" w14:textId="0A1AB9D2" w:rsidR="00A05BCF" w:rsidRDefault="00000000">
      <w:pPr>
        <w:pStyle w:val="TDC1"/>
        <w:tabs>
          <w:tab w:val="left" w:pos="660"/>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59" w:history="1">
        <w:r w:rsidR="00A05BCF" w:rsidRPr="00687AF3">
          <w:rPr>
            <w:rStyle w:val="Hipervnculo"/>
            <w:rFonts w:ascii="Montserrat Regular" w:hAnsi="Montserrat Regular" w:cs="Arial"/>
            <w:noProof/>
            <w:lang w:val="es-ES_tradnl"/>
          </w:rPr>
          <w:t>10.</w:t>
        </w:r>
        <w:r w:rsidR="00A05BCF">
          <w:rPr>
            <w:rFonts w:asciiTheme="minorHAnsi" w:eastAsiaTheme="minorEastAsia" w:hAnsiTheme="minorHAnsi"/>
            <w:b w:val="0"/>
            <w:bCs w:val="0"/>
            <w: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DECLARACIÓN DE PROCEDIMIENTO DESIERTO</w:t>
        </w:r>
        <w:r w:rsidR="00A05BCF">
          <w:rPr>
            <w:noProof/>
            <w:webHidden/>
          </w:rPr>
          <w:tab/>
        </w:r>
        <w:r w:rsidR="00A05BCF">
          <w:rPr>
            <w:noProof/>
            <w:webHidden/>
          </w:rPr>
          <w:fldChar w:fldCharType="begin"/>
        </w:r>
        <w:r w:rsidR="00A05BCF">
          <w:rPr>
            <w:noProof/>
            <w:webHidden/>
          </w:rPr>
          <w:instrText xml:space="preserve"> PAGEREF _Toc151058959 \h </w:instrText>
        </w:r>
        <w:r w:rsidR="00A05BCF">
          <w:rPr>
            <w:noProof/>
            <w:webHidden/>
          </w:rPr>
        </w:r>
        <w:r w:rsidR="00A05BCF">
          <w:rPr>
            <w:noProof/>
            <w:webHidden/>
          </w:rPr>
          <w:fldChar w:fldCharType="separate"/>
        </w:r>
        <w:r w:rsidR="00E41F65">
          <w:rPr>
            <w:noProof/>
            <w:webHidden/>
          </w:rPr>
          <w:t>74</w:t>
        </w:r>
        <w:r w:rsidR="00A05BCF">
          <w:rPr>
            <w:noProof/>
            <w:webHidden/>
          </w:rPr>
          <w:fldChar w:fldCharType="end"/>
        </w:r>
      </w:hyperlink>
    </w:p>
    <w:p w14:paraId="7C88E1E6" w14:textId="39AF2ACC" w:rsidR="00A05BCF" w:rsidRDefault="00000000">
      <w:pPr>
        <w:pStyle w:val="TDC1"/>
        <w:tabs>
          <w:tab w:val="left" w:pos="440"/>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0" w:history="1">
        <w:r w:rsidR="00A05BCF" w:rsidRPr="00687AF3">
          <w:rPr>
            <w:rStyle w:val="Hipervnculo"/>
            <w:rFonts w:ascii="Montserrat Regular" w:hAnsi="Montserrat Regular" w:cs="Arial"/>
            <w:noProof/>
            <w:lang w:val="es-ES_tradnl"/>
          </w:rPr>
          <w:t>11.</w:t>
        </w:r>
        <w:r w:rsidR="00A05BCF">
          <w:rPr>
            <w:rFonts w:asciiTheme="minorHAnsi" w:eastAsiaTheme="minorEastAsia" w:hAnsiTheme="minorHAnsi"/>
            <w:b w:val="0"/>
            <w:bCs w:val="0"/>
            <w: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FORMATOS QUE FACILITARÁN Y AGILIZARÁN LA PRESENTACIÓN Y RECEPCIÓN DE LAS PROPOSICIONES.</w:t>
        </w:r>
        <w:r w:rsidR="00A05BCF">
          <w:rPr>
            <w:noProof/>
            <w:webHidden/>
          </w:rPr>
          <w:tab/>
        </w:r>
        <w:r w:rsidR="00A05BCF">
          <w:rPr>
            <w:noProof/>
            <w:webHidden/>
          </w:rPr>
          <w:fldChar w:fldCharType="begin"/>
        </w:r>
        <w:r w:rsidR="00A05BCF">
          <w:rPr>
            <w:noProof/>
            <w:webHidden/>
          </w:rPr>
          <w:instrText xml:space="preserve"> PAGEREF _Toc151058960 \h </w:instrText>
        </w:r>
        <w:r w:rsidR="00A05BCF">
          <w:rPr>
            <w:noProof/>
            <w:webHidden/>
          </w:rPr>
        </w:r>
        <w:r w:rsidR="00A05BCF">
          <w:rPr>
            <w:noProof/>
            <w:webHidden/>
          </w:rPr>
          <w:fldChar w:fldCharType="separate"/>
        </w:r>
        <w:r w:rsidR="00E41F65">
          <w:rPr>
            <w:noProof/>
            <w:webHidden/>
          </w:rPr>
          <w:t>75</w:t>
        </w:r>
        <w:r w:rsidR="00A05BCF">
          <w:rPr>
            <w:noProof/>
            <w:webHidden/>
          </w:rPr>
          <w:fldChar w:fldCharType="end"/>
        </w:r>
      </w:hyperlink>
    </w:p>
    <w:p w14:paraId="2A4F3DD3" w14:textId="5E09F8F5" w:rsidR="00A05BCF" w:rsidRDefault="00000000">
      <w:pPr>
        <w:pStyle w:val="TDC1"/>
        <w:tabs>
          <w:tab w:val="left" w:pos="660"/>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1" w:history="1">
        <w:r w:rsidR="00A05BCF" w:rsidRPr="00687AF3">
          <w:rPr>
            <w:rStyle w:val="Hipervnculo"/>
            <w:rFonts w:ascii="Montserrat Regular" w:hAnsi="Montserrat Regular" w:cs="Arial"/>
            <w:noProof/>
            <w:lang w:val="es-ES_tradnl"/>
          </w:rPr>
          <w:t>12.</w:t>
        </w:r>
        <w:r w:rsidR="00A05BCF">
          <w:rPr>
            <w:rFonts w:asciiTheme="minorHAnsi" w:eastAsiaTheme="minorEastAsia" w:hAnsiTheme="minorHAnsi"/>
            <w:b w:val="0"/>
            <w:bCs w:val="0"/>
            <w: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NOTA INFORMATIVA OCDE.</w:t>
        </w:r>
        <w:r w:rsidR="00A05BCF">
          <w:rPr>
            <w:noProof/>
            <w:webHidden/>
          </w:rPr>
          <w:tab/>
        </w:r>
        <w:r w:rsidR="00A05BCF">
          <w:rPr>
            <w:noProof/>
            <w:webHidden/>
          </w:rPr>
          <w:fldChar w:fldCharType="begin"/>
        </w:r>
        <w:r w:rsidR="00A05BCF">
          <w:rPr>
            <w:noProof/>
            <w:webHidden/>
          </w:rPr>
          <w:instrText xml:space="preserve"> PAGEREF _Toc151058961 \h </w:instrText>
        </w:r>
        <w:r w:rsidR="00A05BCF">
          <w:rPr>
            <w:noProof/>
            <w:webHidden/>
          </w:rPr>
        </w:r>
        <w:r w:rsidR="00A05BCF">
          <w:rPr>
            <w:noProof/>
            <w:webHidden/>
          </w:rPr>
          <w:fldChar w:fldCharType="separate"/>
        </w:r>
        <w:r w:rsidR="00E41F65">
          <w:rPr>
            <w:noProof/>
            <w:webHidden/>
          </w:rPr>
          <w:t>76</w:t>
        </w:r>
        <w:r w:rsidR="00A05BCF">
          <w:rPr>
            <w:noProof/>
            <w:webHidden/>
          </w:rPr>
          <w:fldChar w:fldCharType="end"/>
        </w:r>
      </w:hyperlink>
    </w:p>
    <w:p w14:paraId="3D039880" w14:textId="134EC310"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2" w:history="1">
        <w:r w:rsidR="00A05BCF" w:rsidRPr="00687AF3">
          <w:rPr>
            <w:rStyle w:val="Hipervnculo"/>
            <w:rFonts w:ascii="Montserrat Regular" w:hAnsi="Montserrat Regular" w:cs="Arial"/>
            <w:noProof/>
            <w:lang w:val="es-ES_tradnl"/>
          </w:rPr>
          <w:t>13. PROTOCOLO DE ACTUACIÓN EN MATERIA DE CONTRATACIONES PÚBLICAS Y OTORGAMIENTO Y PRÓRROGA DE LICENCIAS, PERMISOS, AUTORIZACIONES Y CONCESIONES.</w:t>
        </w:r>
        <w:r w:rsidR="00A05BCF">
          <w:rPr>
            <w:noProof/>
            <w:webHidden/>
          </w:rPr>
          <w:tab/>
        </w:r>
        <w:r w:rsidR="00A05BCF">
          <w:rPr>
            <w:noProof/>
            <w:webHidden/>
          </w:rPr>
          <w:fldChar w:fldCharType="begin"/>
        </w:r>
        <w:r w:rsidR="00A05BCF">
          <w:rPr>
            <w:noProof/>
            <w:webHidden/>
          </w:rPr>
          <w:instrText xml:space="preserve"> PAGEREF _Toc151058962 \h </w:instrText>
        </w:r>
        <w:r w:rsidR="00A05BCF">
          <w:rPr>
            <w:noProof/>
            <w:webHidden/>
          </w:rPr>
        </w:r>
        <w:r w:rsidR="00A05BCF">
          <w:rPr>
            <w:noProof/>
            <w:webHidden/>
          </w:rPr>
          <w:fldChar w:fldCharType="separate"/>
        </w:r>
        <w:r w:rsidR="00E41F65">
          <w:rPr>
            <w:noProof/>
            <w:webHidden/>
          </w:rPr>
          <w:t>76</w:t>
        </w:r>
        <w:r w:rsidR="00A05BCF">
          <w:rPr>
            <w:noProof/>
            <w:webHidden/>
          </w:rPr>
          <w:fldChar w:fldCharType="end"/>
        </w:r>
      </w:hyperlink>
    </w:p>
    <w:p w14:paraId="4DFE3FF7" w14:textId="7BD858DE" w:rsidR="00A05BCF" w:rsidRDefault="00000000">
      <w:pPr>
        <w:pStyle w:val="TDC1"/>
        <w:tabs>
          <w:tab w:val="left" w:pos="660"/>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3" w:history="1">
        <w:r w:rsidR="00A05BCF" w:rsidRPr="00687AF3">
          <w:rPr>
            <w:rStyle w:val="Hipervnculo"/>
            <w:rFonts w:ascii="Montserrat Regular" w:hAnsi="Montserrat Regular" w:cs="Arial"/>
            <w:noProof/>
            <w:lang w:val="es-ES_tradnl"/>
          </w:rPr>
          <w:t>14.</w:t>
        </w:r>
        <w:r w:rsidR="00A05BCF">
          <w:rPr>
            <w:rFonts w:asciiTheme="minorHAnsi" w:eastAsiaTheme="minorEastAsia" w:hAnsiTheme="minorHAnsi"/>
            <w:b w:val="0"/>
            <w:bCs w:val="0"/>
            <w:caps w:val="0"/>
            <w:noProof/>
            <w:kern w:val="2"/>
            <w:sz w:val="22"/>
            <w:szCs w:val="22"/>
            <w:lang w:eastAsia="es-MX"/>
            <w14:ligatures w14:val="standardContextual"/>
          </w:rPr>
          <w:tab/>
        </w:r>
        <w:r w:rsidR="00A05BCF" w:rsidRPr="00687AF3">
          <w:rPr>
            <w:rStyle w:val="Hipervnculo"/>
            <w:rFonts w:ascii="Montserrat Regular" w:hAnsi="Montserrat Regular" w:cs="Arial"/>
            <w:noProof/>
            <w:lang w:val="es-ES_tradnl"/>
          </w:rPr>
          <w:t>AVISO DE PRIVACIDAD SIMPLIFICADO DE LOS PROCEDIMIENTOS DE ADQUISICIONES DE BIENES, ARRENDAMIENTOS Y CONTRATACIÓN DE SERVICIOS.</w:t>
        </w:r>
        <w:r w:rsidR="00A05BCF">
          <w:rPr>
            <w:noProof/>
            <w:webHidden/>
          </w:rPr>
          <w:tab/>
        </w:r>
        <w:r w:rsidR="00A05BCF">
          <w:rPr>
            <w:noProof/>
            <w:webHidden/>
          </w:rPr>
          <w:fldChar w:fldCharType="begin"/>
        </w:r>
        <w:r w:rsidR="00A05BCF">
          <w:rPr>
            <w:noProof/>
            <w:webHidden/>
          </w:rPr>
          <w:instrText xml:space="preserve"> PAGEREF _Toc151058963 \h </w:instrText>
        </w:r>
        <w:r w:rsidR="00A05BCF">
          <w:rPr>
            <w:noProof/>
            <w:webHidden/>
          </w:rPr>
        </w:r>
        <w:r w:rsidR="00A05BCF">
          <w:rPr>
            <w:noProof/>
            <w:webHidden/>
          </w:rPr>
          <w:fldChar w:fldCharType="separate"/>
        </w:r>
        <w:r w:rsidR="00E41F65">
          <w:rPr>
            <w:noProof/>
            <w:webHidden/>
          </w:rPr>
          <w:t>78</w:t>
        </w:r>
        <w:r w:rsidR="00A05BCF">
          <w:rPr>
            <w:noProof/>
            <w:webHidden/>
          </w:rPr>
          <w:fldChar w:fldCharType="end"/>
        </w:r>
      </w:hyperlink>
    </w:p>
    <w:p w14:paraId="2DE8BBED" w14:textId="75037EDF"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4" w:history="1">
        <w:r w:rsidR="00A05BCF" w:rsidRPr="00687AF3">
          <w:rPr>
            <w:rStyle w:val="Hipervnculo"/>
            <w:rFonts w:ascii="Montserrat Regular" w:hAnsi="Montserrat Regular" w:cs="Arial"/>
            <w:noProof/>
          </w:rPr>
          <w:t>ANEXO</w:t>
        </w:r>
        <w:r w:rsidR="00A05BCF" w:rsidRPr="00687AF3">
          <w:rPr>
            <w:rStyle w:val="Hipervnculo"/>
            <w:rFonts w:ascii="Montserrat Regular" w:hAnsi="Montserrat Regular" w:cs="Arial"/>
            <w:noProof/>
            <w:lang w:val="es-ES"/>
          </w:rPr>
          <w:t xml:space="preserve"> I  ACREDITAMIENTO DE PERSONALIDAD JURÍDICA</w:t>
        </w:r>
        <w:r w:rsidR="00A05BCF">
          <w:rPr>
            <w:noProof/>
            <w:webHidden/>
          </w:rPr>
          <w:tab/>
        </w:r>
        <w:r w:rsidR="00A05BCF">
          <w:rPr>
            <w:noProof/>
            <w:webHidden/>
          </w:rPr>
          <w:fldChar w:fldCharType="begin"/>
        </w:r>
        <w:r w:rsidR="00A05BCF">
          <w:rPr>
            <w:noProof/>
            <w:webHidden/>
          </w:rPr>
          <w:instrText xml:space="preserve"> PAGEREF _Toc151058964 \h </w:instrText>
        </w:r>
        <w:r w:rsidR="00A05BCF">
          <w:rPr>
            <w:noProof/>
            <w:webHidden/>
          </w:rPr>
        </w:r>
        <w:r w:rsidR="00A05BCF">
          <w:rPr>
            <w:noProof/>
            <w:webHidden/>
          </w:rPr>
          <w:fldChar w:fldCharType="separate"/>
        </w:r>
        <w:r w:rsidR="00E41F65">
          <w:rPr>
            <w:noProof/>
            <w:webHidden/>
          </w:rPr>
          <w:t>79</w:t>
        </w:r>
        <w:r w:rsidR="00A05BCF">
          <w:rPr>
            <w:noProof/>
            <w:webHidden/>
          </w:rPr>
          <w:fldChar w:fldCharType="end"/>
        </w:r>
      </w:hyperlink>
    </w:p>
    <w:p w14:paraId="547E3ABA" w14:textId="51C09D85"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5" w:history="1">
        <w:r w:rsidR="00A05BCF" w:rsidRPr="00687AF3">
          <w:rPr>
            <w:rStyle w:val="Hipervnculo"/>
            <w:rFonts w:ascii="Montserrat Regular" w:hAnsi="Montserrat Regular" w:cs="Arial"/>
            <w:noProof/>
          </w:rPr>
          <w:t>ANEXO</w:t>
        </w:r>
        <w:r w:rsidR="00A05BCF" w:rsidRPr="00687AF3">
          <w:rPr>
            <w:rStyle w:val="Hipervnculo"/>
            <w:rFonts w:ascii="Montserrat Regular" w:hAnsi="Montserrat Regular" w:cs="Arial"/>
            <w:noProof/>
            <w:lang w:val="es-ES"/>
          </w:rPr>
          <w:t xml:space="preserve"> II  ESCRITO DE DIRECCIÓN DE CORREO ELECTRÓNICO DEL LICITANTE</w:t>
        </w:r>
        <w:r w:rsidR="00A05BCF">
          <w:rPr>
            <w:noProof/>
            <w:webHidden/>
          </w:rPr>
          <w:tab/>
        </w:r>
        <w:r w:rsidR="00A05BCF">
          <w:rPr>
            <w:noProof/>
            <w:webHidden/>
          </w:rPr>
          <w:fldChar w:fldCharType="begin"/>
        </w:r>
        <w:r w:rsidR="00A05BCF">
          <w:rPr>
            <w:noProof/>
            <w:webHidden/>
          </w:rPr>
          <w:instrText xml:space="preserve"> PAGEREF _Toc151058965 \h </w:instrText>
        </w:r>
        <w:r w:rsidR="00A05BCF">
          <w:rPr>
            <w:noProof/>
            <w:webHidden/>
          </w:rPr>
        </w:r>
        <w:r w:rsidR="00A05BCF">
          <w:rPr>
            <w:noProof/>
            <w:webHidden/>
          </w:rPr>
          <w:fldChar w:fldCharType="separate"/>
        </w:r>
        <w:r w:rsidR="00E41F65">
          <w:rPr>
            <w:noProof/>
            <w:webHidden/>
          </w:rPr>
          <w:t>80</w:t>
        </w:r>
        <w:r w:rsidR="00A05BCF">
          <w:rPr>
            <w:noProof/>
            <w:webHidden/>
          </w:rPr>
          <w:fldChar w:fldCharType="end"/>
        </w:r>
      </w:hyperlink>
    </w:p>
    <w:p w14:paraId="099FE44A" w14:textId="5DDABA27"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6" w:history="1">
        <w:r w:rsidR="00A05BCF" w:rsidRPr="00687AF3">
          <w:rPr>
            <w:rStyle w:val="Hipervnculo"/>
            <w:rFonts w:ascii="Montserrat Regular" w:hAnsi="Montserrat Regular" w:cs="Arial"/>
            <w:noProof/>
          </w:rPr>
          <w:t xml:space="preserve">ANEXO III  </w:t>
        </w:r>
        <w:r w:rsidR="00A05BCF" w:rsidRPr="00687AF3">
          <w:rPr>
            <w:rStyle w:val="Hipervnculo"/>
            <w:rFonts w:ascii="Montserrat Regular" w:hAnsi="Montserrat Regular" w:cs="Arial"/>
            <w:noProof/>
            <w:lang w:val="es-ES"/>
          </w:rPr>
          <w:t>ESCRITO DE NO ENCONTRARSE EN LOS SUPUESTOS DE LOS ARTÍCULOS 50 Y 60 DE LA LAASSP</w:t>
        </w:r>
        <w:r w:rsidR="00A05BCF">
          <w:rPr>
            <w:noProof/>
            <w:webHidden/>
          </w:rPr>
          <w:tab/>
        </w:r>
        <w:r w:rsidR="00A05BCF">
          <w:rPr>
            <w:noProof/>
            <w:webHidden/>
          </w:rPr>
          <w:fldChar w:fldCharType="begin"/>
        </w:r>
        <w:r w:rsidR="00A05BCF">
          <w:rPr>
            <w:noProof/>
            <w:webHidden/>
          </w:rPr>
          <w:instrText xml:space="preserve"> PAGEREF _Toc151058966 \h </w:instrText>
        </w:r>
        <w:r w:rsidR="00A05BCF">
          <w:rPr>
            <w:noProof/>
            <w:webHidden/>
          </w:rPr>
        </w:r>
        <w:r w:rsidR="00A05BCF">
          <w:rPr>
            <w:noProof/>
            <w:webHidden/>
          </w:rPr>
          <w:fldChar w:fldCharType="separate"/>
        </w:r>
        <w:r w:rsidR="00E41F65">
          <w:rPr>
            <w:noProof/>
            <w:webHidden/>
          </w:rPr>
          <w:t>81</w:t>
        </w:r>
        <w:r w:rsidR="00A05BCF">
          <w:rPr>
            <w:noProof/>
            <w:webHidden/>
          </w:rPr>
          <w:fldChar w:fldCharType="end"/>
        </w:r>
      </w:hyperlink>
    </w:p>
    <w:p w14:paraId="5605A1E1" w14:textId="2E5C7855"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7" w:history="1">
        <w:r w:rsidR="00A05BCF" w:rsidRPr="00687AF3">
          <w:rPr>
            <w:rStyle w:val="Hipervnculo"/>
            <w:rFonts w:ascii="Montserrat Regular" w:hAnsi="Montserrat Regular" w:cs="Arial"/>
            <w:noProof/>
          </w:rPr>
          <w:t>ANEXO IV DECLARACIÓN DE INTEGRIDAD</w:t>
        </w:r>
        <w:r w:rsidR="00A05BCF">
          <w:rPr>
            <w:noProof/>
            <w:webHidden/>
          </w:rPr>
          <w:tab/>
        </w:r>
        <w:r w:rsidR="00A05BCF">
          <w:rPr>
            <w:noProof/>
            <w:webHidden/>
          </w:rPr>
          <w:fldChar w:fldCharType="begin"/>
        </w:r>
        <w:r w:rsidR="00A05BCF">
          <w:rPr>
            <w:noProof/>
            <w:webHidden/>
          </w:rPr>
          <w:instrText xml:space="preserve"> PAGEREF _Toc151058967 \h </w:instrText>
        </w:r>
        <w:r w:rsidR="00A05BCF">
          <w:rPr>
            <w:noProof/>
            <w:webHidden/>
          </w:rPr>
        </w:r>
        <w:r w:rsidR="00A05BCF">
          <w:rPr>
            <w:noProof/>
            <w:webHidden/>
          </w:rPr>
          <w:fldChar w:fldCharType="separate"/>
        </w:r>
        <w:r w:rsidR="00E41F65">
          <w:rPr>
            <w:noProof/>
            <w:webHidden/>
          </w:rPr>
          <w:t>82</w:t>
        </w:r>
        <w:r w:rsidR="00A05BCF">
          <w:rPr>
            <w:noProof/>
            <w:webHidden/>
          </w:rPr>
          <w:fldChar w:fldCharType="end"/>
        </w:r>
      </w:hyperlink>
    </w:p>
    <w:p w14:paraId="31201B04" w14:textId="7182CAAE"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8" w:history="1">
        <w:r w:rsidR="00A05BCF" w:rsidRPr="00687AF3">
          <w:rPr>
            <w:rStyle w:val="Hipervnculo"/>
            <w:rFonts w:ascii="Montserrat Regular" w:hAnsi="Montserrat Regular" w:cs="Arial"/>
            <w:noProof/>
          </w:rPr>
          <w:t xml:space="preserve">ANEXO V  </w:t>
        </w:r>
        <w:r w:rsidR="00A05BCF" w:rsidRPr="00687AF3">
          <w:rPr>
            <w:rStyle w:val="Hipervnculo"/>
            <w:rFonts w:ascii="Montserrat Regular" w:hAnsi="Montserrat Regular" w:cs="Arial"/>
            <w:noProof/>
            <w:lang w:val="es-ES"/>
          </w:rPr>
          <w:t>MANIFIESTO DE NACIONALIDAD</w:t>
        </w:r>
        <w:r w:rsidR="00A05BCF">
          <w:rPr>
            <w:noProof/>
            <w:webHidden/>
          </w:rPr>
          <w:tab/>
        </w:r>
        <w:r w:rsidR="00A05BCF">
          <w:rPr>
            <w:noProof/>
            <w:webHidden/>
          </w:rPr>
          <w:fldChar w:fldCharType="begin"/>
        </w:r>
        <w:r w:rsidR="00A05BCF">
          <w:rPr>
            <w:noProof/>
            <w:webHidden/>
          </w:rPr>
          <w:instrText xml:space="preserve"> PAGEREF _Toc151058968 \h </w:instrText>
        </w:r>
        <w:r w:rsidR="00A05BCF">
          <w:rPr>
            <w:noProof/>
            <w:webHidden/>
          </w:rPr>
        </w:r>
        <w:r w:rsidR="00A05BCF">
          <w:rPr>
            <w:noProof/>
            <w:webHidden/>
          </w:rPr>
          <w:fldChar w:fldCharType="separate"/>
        </w:r>
        <w:r w:rsidR="00E41F65">
          <w:rPr>
            <w:noProof/>
            <w:webHidden/>
          </w:rPr>
          <w:t>83</w:t>
        </w:r>
        <w:r w:rsidR="00A05BCF">
          <w:rPr>
            <w:noProof/>
            <w:webHidden/>
          </w:rPr>
          <w:fldChar w:fldCharType="end"/>
        </w:r>
      </w:hyperlink>
    </w:p>
    <w:p w14:paraId="37B93FF8" w14:textId="2697BBDA"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69" w:history="1">
        <w:r w:rsidR="00A05BCF" w:rsidRPr="00687AF3">
          <w:rPr>
            <w:rStyle w:val="Hipervnculo"/>
            <w:rFonts w:ascii="Montserrat Regular" w:hAnsi="Montserrat Regular" w:cs="Arial"/>
            <w:noProof/>
          </w:rPr>
          <w:t xml:space="preserve">ANEXO VI </w:t>
        </w:r>
        <w:r w:rsidR="00A05BCF" w:rsidRPr="00687AF3">
          <w:rPr>
            <w:rStyle w:val="Hipervnculo"/>
            <w:rFonts w:ascii="Montserrat Regular" w:hAnsi="Montserrat Regular" w:cs="Arial"/>
            <w:smallCaps/>
            <w:noProof/>
          </w:rPr>
          <w:t>ESTRATIFICACIÓN DE LAS MICRO, PEQUEÑAS Y MEDIANAS EMPRESAS (MIPYMES)</w:t>
        </w:r>
        <w:r w:rsidR="00A05BCF">
          <w:rPr>
            <w:noProof/>
            <w:webHidden/>
          </w:rPr>
          <w:tab/>
        </w:r>
        <w:r w:rsidR="00A05BCF">
          <w:rPr>
            <w:noProof/>
            <w:webHidden/>
          </w:rPr>
          <w:fldChar w:fldCharType="begin"/>
        </w:r>
        <w:r w:rsidR="00A05BCF">
          <w:rPr>
            <w:noProof/>
            <w:webHidden/>
          </w:rPr>
          <w:instrText xml:space="preserve"> PAGEREF _Toc151058969 \h </w:instrText>
        </w:r>
        <w:r w:rsidR="00A05BCF">
          <w:rPr>
            <w:noProof/>
            <w:webHidden/>
          </w:rPr>
        </w:r>
        <w:r w:rsidR="00A05BCF">
          <w:rPr>
            <w:noProof/>
            <w:webHidden/>
          </w:rPr>
          <w:fldChar w:fldCharType="separate"/>
        </w:r>
        <w:r w:rsidR="00E41F65">
          <w:rPr>
            <w:noProof/>
            <w:webHidden/>
          </w:rPr>
          <w:t>87</w:t>
        </w:r>
        <w:r w:rsidR="00A05BCF">
          <w:rPr>
            <w:noProof/>
            <w:webHidden/>
          </w:rPr>
          <w:fldChar w:fldCharType="end"/>
        </w:r>
      </w:hyperlink>
    </w:p>
    <w:p w14:paraId="58D7ECED" w14:textId="0E64AA0C"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0" w:history="1">
        <w:r w:rsidR="00A05BCF" w:rsidRPr="00687AF3">
          <w:rPr>
            <w:rStyle w:val="Hipervnculo"/>
            <w:rFonts w:ascii="Montserrat Regular" w:hAnsi="Montserrat Regular" w:cs="Arial"/>
            <w:noProof/>
          </w:rPr>
          <w:t>ANEXO</w:t>
        </w:r>
        <w:r w:rsidR="00A05BCF" w:rsidRPr="00687AF3">
          <w:rPr>
            <w:rStyle w:val="Hipervnculo"/>
            <w:rFonts w:ascii="Montserrat Regular" w:hAnsi="Montserrat Regular" w:cs="Arial"/>
            <w:noProof/>
            <w:lang w:val="es-ES"/>
          </w:rPr>
          <w:t xml:space="preserve"> VII  </w:t>
        </w:r>
        <w:r w:rsidR="00A05BCF" w:rsidRPr="00687AF3">
          <w:rPr>
            <w:rStyle w:val="Hipervnculo"/>
            <w:rFonts w:ascii="Montserrat Regular" w:hAnsi="Montserrat Regular" w:cs="Arial"/>
            <w:noProof/>
          </w:rPr>
          <w:t>MODELO DE CONVENIO DE PARTICIPACIÓN CONJUNTA</w:t>
        </w:r>
        <w:r w:rsidR="00A05BCF">
          <w:rPr>
            <w:noProof/>
            <w:webHidden/>
          </w:rPr>
          <w:tab/>
        </w:r>
        <w:r w:rsidR="00A05BCF">
          <w:rPr>
            <w:noProof/>
            <w:webHidden/>
          </w:rPr>
          <w:fldChar w:fldCharType="begin"/>
        </w:r>
        <w:r w:rsidR="00A05BCF">
          <w:rPr>
            <w:noProof/>
            <w:webHidden/>
          </w:rPr>
          <w:instrText xml:space="preserve"> PAGEREF _Toc151058970 \h </w:instrText>
        </w:r>
        <w:r w:rsidR="00A05BCF">
          <w:rPr>
            <w:noProof/>
            <w:webHidden/>
          </w:rPr>
        </w:r>
        <w:r w:rsidR="00A05BCF">
          <w:rPr>
            <w:noProof/>
            <w:webHidden/>
          </w:rPr>
          <w:fldChar w:fldCharType="separate"/>
        </w:r>
        <w:r w:rsidR="00E41F65">
          <w:rPr>
            <w:noProof/>
            <w:webHidden/>
          </w:rPr>
          <w:t>89</w:t>
        </w:r>
        <w:r w:rsidR="00A05BCF">
          <w:rPr>
            <w:noProof/>
            <w:webHidden/>
          </w:rPr>
          <w:fldChar w:fldCharType="end"/>
        </w:r>
      </w:hyperlink>
    </w:p>
    <w:p w14:paraId="6EA92626" w14:textId="0B4C5B1D"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1" w:history="1">
        <w:r w:rsidR="00A05BCF" w:rsidRPr="00687AF3">
          <w:rPr>
            <w:rStyle w:val="Hipervnculo"/>
            <w:rFonts w:ascii="Montserrat Regular" w:hAnsi="Montserrat Regular" w:cs="Arial"/>
            <w:noProof/>
          </w:rPr>
          <w:t>ANEXO</w:t>
        </w:r>
        <w:r w:rsidR="00A05BCF" w:rsidRPr="00687AF3">
          <w:rPr>
            <w:rStyle w:val="Hipervnculo"/>
            <w:rFonts w:ascii="Montserrat Regular" w:hAnsi="Montserrat Regular" w:cs="Arial"/>
            <w:noProof/>
            <w:lang w:val="es-ES"/>
          </w:rPr>
          <w:t xml:space="preserve"> VIII  ESCRITO DE DOMICILIO PARA OÍR Y RECIBIR NOTIFICACIONES DEL LICITANTE</w:t>
        </w:r>
        <w:r w:rsidR="00A05BCF">
          <w:rPr>
            <w:noProof/>
            <w:webHidden/>
          </w:rPr>
          <w:tab/>
        </w:r>
        <w:r w:rsidR="00A05BCF">
          <w:rPr>
            <w:noProof/>
            <w:webHidden/>
          </w:rPr>
          <w:fldChar w:fldCharType="begin"/>
        </w:r>
        <w:r w:rsidR="00A05BCF">
          <w:rPr>
            <w:noProof/>
            <w:webHidden/>
          </w:rPr>
          <w:instrText xml:space="preserve"> PAGEREF _Toc151058971 \h </w:instrText>
        </w:r>
        <w:r w:rsidR="00A05BCF">
          <w:rPr>
            <w:noProof/>
            <w:webHidden/>
          </w:rPr>
        </w:r>
        <w:r w:rsidR="00A05BCF">
          <w:rPr>
            <w:noProof/>
            <w:webHidden/>
          </w:rPr>
          <w:fldChar w:fldCharType="separate"/>
        </w:r>
        <w:r w:rsidR="00E41F65">
          <w:rPr>
            <w:noProof/>
            <w:webHidden/>
          </w:rPr>
          <w:t>93</w:t>
        </w:r>
        <w:r w:rsidR="00A05BCF">
          <w:rPr>
            <w:noProof/>
            <w:webHidden/>
          </w:rPr>
          <w:fldChar w:fldCharType="end"/>
        </w:r>
      </w:hyperlink>
    </w:p>
    <w:p w14:paraId="6A2968C7" w14:textId="1E848D18"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2" w:history="1">
        <w:r w:rsidR="00A05BCF" w:rsidRPr="00687AF3">
          <w:rPr>
            <w:rStyle w:val="Hipervnculo"/>
            <w:rFonts w:ascii="Montserrat Regular" w:hAnsi="Montserrat Regular" w:cs="Arial"/>
            <w:noProof/>
          </w:rPr>
          <w:t>ANEXO IX ACEPTACIÓN DE LAS DISPOSICIONES DEL SISTEMA COMPRANET</w:t>
        </w:r>
        <w:r w:rsidR="00A05BCF">
          <w:rPr>
            <w:noProof/>
            <w:webHidden/>
          </w:rPr>
          <w:tab/>
        </w:r>
        <w:r w:rsidR="00A05BCF">
          <w:rPr>
            <w:noProof/>
            <w:webHidden/>
          </w:rPr>
          <w:fldChar w:fldCharType="begin"/>
        </w:r>
        <w:r w:rsidR="00A05BCF">
          <w:rPr>
            <w:noProof/>
            <w:webHidden/>
          </w:rPr>
          <w:instrText xml:space="preserve"> PAGEREF _Toc151058972 \h </w:instrText>
        </w:r>
        <w:r w:rsidR="00A05BCF">
          <w:rPr>
            <w:noProof/>
            <w:webHidden/>
          </w:rPr>
        </w:r>
        <w:r w:rsidR="00A05BCF">
          <w:rPr>
            <w:noProof/>
            <w:webHidden/>
          </w:rPr>
          <w:fldChar w:fldCharType="separate"/>
        </w:r>
        <w:r w:rsidR="00E41F65">
          <w:rPr>
            <w:noProof/>
            <w:webHidden/>
          </w:rPr>
          <w:t>94</w:t>
        </w:r>
        <w:r w:rsidR="00A05BCF">
          <w:rPr>
            <w:noProof/>
            <w:webHidden/>
          </w:rPr>
          <w:fldChar w:fldCharType="end"/>
        </w:r>
      </w:hyperlink>
    </w:p>
    <w:p w14:paraId="51A58690" w14:textId="6572C749"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3" w:history="1">
        <w:r w:rsidR="00A05BCF" w:rsidRPr="00687AF3">
          <w:rPr>
            <w:rStyle w:val="Hipervnculo"/>
            <w:rFonts w:ascii="Montserrat Regular" w:hAnsi="Montserrat Regular" w:cs="Arial"/>
            <w:noProof/>
          </w:rPr>
          <w:t>ANEXO X ACEPTACIÓN DE LA CONVOCATORIA Y JUNTAS DE ACLARACIONES</w:t>
        </w:r>
        <w:r w:rsidR="00A05BCF">
          <w:rPr>
            <w:noProof/>
            <w:webHidden/>
          </w:rPr>
          <w:tab/>
        </w:r>
        <w:r w:rsidR="00A05BCF">
          <w:rPr>
            <w:noProof/>
            <w:webHidden/>
          </w:rPr>
          <w:fldChar w:fldCharType="begin"/>
        </w:r>
        <w:r w:rsidR="00A05BCF">
          <w:rPr>
            <w:noProof/>
            <w:webHidden/>
          </w:rPr>
          <w:instrText xml:space="preserve"> PAGEREF _Toc151058973 \h </w:instrText>
        </w:r>
        <w:r w:rsidR="00A05BCF">
          <w:rPr>
            <w:noProof/>
            <w:webHidden/>
          </w:rPr>
        </w:r>
        <w:r w:rsidR="00A05BCF">
          <w:rPr>
            <w:noProof/>
            <w:webHidden/>
          </w:rPr>
          <w:fldChar w:fldCharType="separate"/>
        </w:r>
        <w:r w:rsidR="00E41F65">
          <w:rPr>
            <w:noProof/>
            <w:webHidden/>
          </w:rPr>
          <w:t>95</w:t>
        </w:r>
        <w:r w:rsidR="00A05BCF">
          <w:rPr>
            <w:noProof/>
            <w:webHidden/>
          </w:rPr>
          <w:fldChar w:fldCharType="end"/>
        </w:r>
      </w:hyperlink>
    </w:p>
    <w:p w14:paraId="56282E35" w14:textId="58D54FCE"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4" w:history="1">
        <w:r w:rsidR="00A05BCF" w:rsidRPr="00687AF3">
          <w:rPr>
            <w:rStyle w:val="Hipervnculo"/>
            <w:rFonts w:ascii="Montserrat Regular" w:hAnsi="Montserrat Regular" w:cs="Arial"/>
            <w:noProof/>
          </w:rPr>
          <w:t xml:space="preserve">ANEXO XI  </w:t>
        </w:r>
        <w:r w:rsidR="00A05BCF" w:rsidRPr="00687AF3">
          <w:rPr>
            <w:rStyle w:val="Hipervnculo"/>
            <w:rFonts w:ascii="Montserrat Regular" w:hAnsi="Montserrat Regular"/>
            <w:noProof/>
          </w:rPr>
          <w:t>MANIFESTACIÓN SI UTILIZA SUBCONTRATACIÓN DE SERVICIOS U OBRAS ESPECIALIZADAS</w:t>
        </w:r>
        <w:r w:rsidR="00A05BCF">
          <w:rPr>
            <w:noProof/>
            <w:webHidden/>
          </w:rPr>
          <w:tab/>
        </w:r>
        <w:r w:rsidR="00A05BCF">
          <w:rPr>
            <w:noProof/>
            <w:webHidden/>
          </w:rPr>
          <w:fldChar w:fldCharType="begin"/>
        </w:r>
        <w:r w:rsidR="00A05BCF">
          <w:rPr>
            <w:noProof/>
            <w:webHidden/>
          </w:rPr>
          <w:instrText xml:space="preserve"> PAGEREF _Toc151058974 \h </w:instrText>
        </w:r>
        <w:r w:rsidR="00A05BCF">
          <w:rPr>
            <w:noProof/>
            <w:webHidden/>
          </w:rPr>
        </w:r>
        <w:r w:rsidR="00A05BCF">
          <w:rPr>
            <w:noProof/>
            <w:webHidden/>
          </w:rPr>
          <w:fldChar w:fldCharType="separate"/>
        </w:r>
        <w:r w:rsidR="00E41F65">
          <w:rPr>
            <w:noProof/>
            <w:webHidden/>
          </w:rPr>
          <w:t>96</w:t>
        </w:r>
        <w:r w:rsidR="00A05BCF">
          <w:rPr>
            <w:noProof/>
            <w:webHidden/>
          </w:rPr>
          <w:fldChar w:fldCharType="end"/>
        </w:r>
      </w:hyperlink>
    </w:p>
    <w:p w14:paraId="5E8196AC" w14:textId="27AA2988"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5" w:history="1">
        <w:r w:rsidR="00A05BCF" w:rsidRPr="00687AF3">
          <w:rPr>
            <w:rStyle w:val="Hipervnculo"/>
            <w:rFonts w:ascii="Montserrat Regular" w:hAnsi="Montserrat Regular" w:cs="Arial"/>
            <w:noProof/>
          </w:rPr>
          <w:t xml:space="preserve">ANEXO XII  AUTORIZACIÓN PARA </w:t>
        </w:r>
        <w:r w:rsidR="00A05BCF" w:rsidRPr="00687AF3">
          <w:rPr>
            <w:rStyle w:val="Hipervnculo"/>
            <w:rFonts w:ascii="Montserrat Regular" w:hAnsi="Montserrat Regular" w:cs="Arial"/>
            <w:noProof/>
            <w:kern w:val="22"/>
          </w:rPr>
          <w:t>CONSULTAR SU OPINIÓN DE  CUMPLIMIENTO (32-D) ANTE EL IMSS</w:t>
        </w:r>
        <w:r w:rsidR="00A05BCF">
          <w:rPr>
            <w:noProof/>
            <w:webHidden/>
          </w:rPr>
          <w:tab/>
        </w:r>
        <w:r w:rsidR="00A05BCF">
          <w:rPr>
            <w:noProof/>
            <w:webHidden/>
          </w:rPr>
          <w:fldChar w:fldCharType="begin"/>
        </w:r>
        <w:r w:rsidR="00A05BCF">
          <w:rPr>
            <w:noProof/>
            <w:webHidden/>
          </w:rPr>
          <w:instrText xml:space="preserve"> PAGEREF _Toc151058975 \h </w:instrText>
        </w:r>
        <w:r w:rsidR="00A05BCF">
          <w:rPr>
            <w:noProof/>
            <w:webHidden/>
          </w:rPr>
        </w:r>
        <w:r w:rsidR="00A05BCF">
          <w:rPr>
            <w:noProof/>
            <w:webHidden/>
          </w:rPr>
          <w:fldChar w:fldCharType="separate"/>
        </w:r>
        <w:r w:rsidR="00E41F65">
          <w:rPr>
            <w:noProof/>
            <w:webHidden/>
          </w:rPr>
          <w:t>97</w:t>
        </w:r>
        <w:r w:rsidR="00A05BCF">
          <w:rPr>
            <w:noProof/>
            <w:webHidden/>
          </w:rPr>
          <w:fldChar w:fldCharType="end"/>
        </w:r>
      </w:hyperlink>
    </w:p>
    <w:p w14:paraId="2C7E2225" w14:textId="3FAA6F7E"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6" w:history="1">
        <w:r w:rsidR="00A05BCF" w:rsidRPr="00687AF3">
          <w:rPr>
            <w:rStyle w:val="Hipervnculo"/>
            <w:rFonts w:ascii="Montserrat Regular" w:hAnsi="Montserrat Regular" w:cs="Arial"/>
            <w:noProof/>
          </w:rPr>
          <w:t xml:space="preserve">ANEXO XIII </w:t>
        </w:r>
        <w:r w:rsidR="00A05BCF" w:rsidRPr="00687AF3">
          <w:rPr>
            <w:rStyle w:val="Hipervnculo"/>
            <w:rFonts w:ascii="Montserrat Regular" w:hAnsi="Montserrat Regular" w:cs="Arial"/>
            <w:noProof/>
            <w:lang w:val="es-ES_tradnl"/>
          </w:rPr>
          <w:t>INFORMACIÓN RESERVADA Y CONFIDENCIAL</w:t>
        </w:r>
        <w:r w:rsidR="00A05BCF">
          <w:rPr>
            <w:noProof/>
            <w:webHidden/>
          </w:rPr>
          <w:tab/>
        </w:r>
        <w:r w:rsidR="00A05BCF">
          <w:rPr>
            <w:noProof/>
            <w:webHidden/>
          </w:rPr>
          <w:fldChar w:fldCharType="begin"/>
        </w:r>
        <w:r w:rsidR="00A05BCF">
          <w:rPr>
            <w:noProof/>
            <w:webHidden/>
          </w:rPr>
          <w:instrText xml:space="preserve"> PAGEREF _Toc151058976 \h </w:instrText>
        </w:r>
        <w:r w:rsidR="00A05BCF">
          <w:rPr>
            <w:noProof/>
            <w:webHidden/>
          </w:rPr>
        </w:r>
        <w:r w:rsidR="00A05BCF">
          <w:rPr>
            <w:noProof/>
            <w:webHidden/>
          </w:rPr>
          <w:fldChar w:fldCharType="separate"/>
        </w:r>
        <w:r w:rsidR="00E41F65">
          <w:rPr>
            <w:noProof/>
            <w:webHidden/>
          </w:rPr>
          <w:t>98</w:t>
        </w:r>
        <w:r w:rsidR="00A05BCF">
          <w:rPr>
            <w:noProof/>
            <w:webHidden/>
          </w:rPr>
          <w:fldChar w:fldCharType="end"/>
        </w:r>
      </w:hyperlink>
    </w:p>
    <w:p w14:paraId="7DF0C13A" w14:textId="4BA4C08E"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7" w:history="1">
        <w:r w:rsidR="00A05BCF" w:rsidRPr="00687AF3">
          <w:rPr>
            <w:rStyle w:val="Hipervnculo"/>
            <w:rFonts w:ascii="Montserrat Regular" w:hAnsi="Montserrat Regular" w:cs="Arial"/>
            <w:noProof/>
          </w:rPr>
          <w:t>ANEXO XIV MANIFESTACIÓN QUE NO DESEMPEÑA EMPLEO, CARGO O COMISIÓN EN EL SERVICIO PÚBLICO O, EN SU CASO, QUE A PESAR DE DESEMPEÑARLO, CON LA FORMALIZACIÓN DEL CONTRATO CORRESPONDIENTE NO SE ACTUALIZA UN CONFLICTO DE INTERÉS.</w:t>
        </w:r>
        <w:r w:rsidR="00A05BCF">
          <w:rPr>
            <w:noProof/>
            <w:webHidden/>
          </w:rPr>
          <w:tab/>
        </w:r>
        <w:r w:rsidR="00A05BCF">
          <w:rPr>
            <w:noProof/>
            <w:webHidden/>
          </w:rPr>
          <w:fldChar w:fldCharType="begin"/>
        </w:r>
        <w:r w:rsidR="00A05BCF">
          <w:rPr>
            <w:noProof/>
            <w:webHidden/>
          </w:rPr>
          <w:instrText xml:space="preserve"> PAGEREF _Toc151058977 \h </w:instrText>
        </w:r>
        <w:r w:rsidR="00A05BCF">
          <w:rPr>
            <w:noProof/>
            <w:webHidden/>
          </w:rPr>
        </w:r>
        <w:r w:rsidR="00A05BCF">
          <w:rPr>
            <w:noProof/>
            <w:webHidden/>
          </w:rPr>
          <w:fldChar w:fldCharType="separate"/>
        </w:r>
        <w:r w:rsidR="00E41F65">
          <w:rPr>
            <w:noProof/>
            <w:webHidden/>
          </w:rPr>
          <w:t>99</w:t>
        </w:r>
        <w:r w:rsidR="00A05BCF">
          <w:rPr>
            <w:noProof/>
            <w:webHidden/>
          </w:rPr>
          <w:fldChar w:fldCharType="end"/>
        </w:r>
      </w:hyperlink>
    </w:p>
    <w:p w14:paraId="1831BB78" w14:textId="4C6FF0AF"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8" w:history="1">
        <w:r w:rsidR="00A05BCF" w:rsidRPr="00687AF3">
          <w:rPr>
            <w:rStyle w:val="Hipervnculo"/>
            <w:rFonts w:ascii="Montserrat Regular" w:hAnsi="Montserrat Regular" w:cs="Arial"/>
            <w:noProof/>
          </w:rPr>
          <w:t>ANEXO XV  DECLARACIÓN DE NO COLUSIÓN. COMISIÓN FEDERAL DE COMPETENCIA ECONÓMICA</w:t>
        </w:r>
        <w:r w:rsidR="00A05BCF">
          <w:rPr>
            <w:noProof/>
            <w:webHidden/>
          </w:rPr>
          <w:tab/>
        </w:r>
        <w:r w:rsidR="00A05BCF">
          <w:rPr>
            <w:noProof/>
            <w:webHidden/>
          </w:rPr>
          <w:fldChar w:fldCharType="begin"/>
        </w:r>
        <w:r w:rsidR="00A05BCF">
          <w:rPr>
            <w:noProof/>
            <w:webHidden/>
          </w:rPr>
          <w:instrText xml:space="preserve"> PAGEREF _Toc151058978 \h </w:instrText>
        </w:r>
        <w:r w:rsidR="00A05BCF">
          <w:rPr>
            <w:noProof/>
            <w:webHidden/>
          </w:rPr>
        </w:r>
        <w:r w:rsidR="00A05BCF">
          <w:rPr>
            <w:noProof/>
            <w:webHidden/>
          </w:rPr>
          <w:fldChar w:fldCharType="separate"/>
        </w:r>
        <w:r w:rsidR="00E41F65">
          <w:rPr>
            <w:noProof/>
            <w:webHidden/>
          </w:rPr>
          <w:t>100</w:t>
        </w:r>
        <w:r w:rsidR="00A05BCF">
          <w:rPr>
            <w:noProof/>
            <w:webHidden/>
          </w:rPr>
          <w:fldChar w:fldCharType="end"/>
        </w:r>
      </w:hyperlink>
    </w:p>
    <w:p w14:paraId="46F1A590" w14:textId="7EEEB743"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79" w:history="1">
        <w:r w:rsidR="00A05BCF" w:rsidRPr="00687AF3">
          <w:rPr>
            <w:rStyle w:val="Hipervnculo"/>
            <w:rFonts w:ascii="Montserrat Regular" w:hAnsi="Montserrat Regular" w:cs="Arial"/>
            <w:noProof/>
          </w:rPr>
          <w:t xml:space="preserve">ANEXO XVI  </w:t>
        </w:r>
        <w:r w:rsidR="00A05BCF" w:rsidRPr="00687AF3">
          <w:rPr>
            <w:rStyle w:val="Hipervnculo"/>
            <w:rFonts w:ascii="Montserrat Regular" w:hAnsi="Montserrat Regular" w:cs="Arial"/>
            <w:noProof/>
            <w:lang w:val="es-ES" w:eastAsia="es-ES"/>
          </w:rPr>
          <w:t>NOTA OCDE</w:t>
        </w:r>
        <w:r w:rsidR="00A05BCF">
          <w:rPr>
            <w:noProof/>
            <w:webHidden/>
          </w:rPr>
          <w:tab/>
        </w:r>
        <w:r w:rsidR="00A05BCF">
          <w:rPr>
            <w:noProof/>
            <w:webHidden/>
          </w:rPr>
          <w:fldChar w:fldCharType="begin"/>
        </w:r>
        <w:r w:rsidR="00A05BCF">
          <w:rPr>
            <w:noProof/>
            <w:webHidden/>
          </w:rPr>
          <w:instrText xml:space="preserve"> PAGEREF _Toc151058979 \h </w:instrText>
        </w:r>
        <w:r w:rsidR="00A05BCF">
          <w:rPr>
            <w:noProof/>
            <w:webHidden/>
          </w:rPr>
        </w:r>
        <w:r w:rsidR="00A05BCF">
          <w:rPr>
            <w:noProof/>
            <w:webHidden/>
          </w:rPr>
          <w:fldChar w:fldCharType="separate"/>
        </w:r>
        <w:r w:rsidR="00E41F65">
          <w:rPr>
            <w:noProof/>
            <w:webHidden/>
          </w:rPr>
          <w:t>103</w:t>
        </w:r>
        <w:r w:rsidR="00A05BCF">
          <w:rPr>
            <w:noProof/>
            <w:webHidden/>
          </w:rPr>
          <w:fldChar w:fldCharType="end"/>
        </w:r>
      </w:hyperlink>
    </w:p>
    <w:p w14:paraId="3F695D47" w14:textId="4A549BF9"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80" w:history="1">
        <w:r w:rsidR="00A05BCF" w:rsidRPr="00687AF3">
          <w:rPr>
            <w:rStyle w:val="Hipervnculo"/>
            <w:rFonts w:ascii="Montserrat Regular" w:hAnsi="Montserrat Regular" w:cs="Arial"/>
            <w:noProof/>
          </w:rPr>
          <w:t>ANEXO XVII PROPUESTA</w:t>
        </w:r>
        <w:r w:rsidR="00A05BCF" w:rsidRPr="00687AF3">
          <w:rPr>
            <w:rStyle w:val="Hipervnculo"/>
            <w:rFonts w:ascii="Montserrat Regular" w:hAnsi="Montserrat Regular" w:cs="Arial"/>
            <w:noProof/>
            <w:lang w:val="pt-BR"/>
          </w:rPr>
          <w:t xml:space="preserve"> ECONÓMICA</w:t>
        </w:r>
        <w:r w:rsidR="00A05BCF">
          <w:rPr>
            <w:noProof/>
            <w:webHidden/>
          </w:rPr>
          <w:tab/>
        </w:r>
        <w:r w:rsidR="00A05BCF">
          <w:rPr>
            <w:noProof/>
            <w:webHidden/>
          </w:rPr>
          <w:fldChar w:fldCharType="begin"/>
        </w:r>
        <w:r w:rsidR="00A05BCF">
          <w:rPr>
            <w:noProof/>
            <w:webHidden/>
          </w:rPr>
          <w:instrText xml:space="preserve"> PAGEREF _Toc151058980 \h </w:instrText>
        </w:r>
        <w:r w:rsidR="00A05BCF">
          <w:rPr>
            <w:noProof/>
            <w:webHidden/>
          </w:rPr>
        </w:r>
        <w:r w:rsidR="00A05BCF">
          <w:rPr>
            <w:noProof/>
            <w:webHidden/>
          </w:rPr>
          <w:fldChar w:fldCharType="separate"/>
        </w:r>
        <w:r w:rsidR="00E41F65">
          <w:rPr>
            <w:noProof/>
            <w:webHidden/>
          </w:rPr>
          <w:t>106</w:t>
        </w:r>
        <w:r w:rsidR="00A05BCF">
          <w:rPr>
            <w:noProof/>
            <w:webHidden/>
          </w:rPr>
          <w:fldChar w:fldCharType="end"/>
        </w:r>
      </w:hyperlink>
    </w:p>
    <w:p w14:paraId="482C5013" w14:textId="648FDF9E"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81" w:history="1">
        <w:r w:rsidR="00A05BCF" w:rsidRPr="00687AF3">
          <w:rPr>
            <w:rStyle w:val="Hipervnculo"/>
            <w:rFonts w:ascii="Montserrat Regular" w:hAnsi="Montserrat Regular" w:cs="Arial"/>
            <w:noProof/>
          </w:rPr>
          <w:t xml:space="preserve">ANEXO XVIII  </w:t>
        </w:r>
        <w:r w:rsidR="00A05BCF" w:rsidRPr="00687AF3">
          <w:rPr>
            <w:rStyle w:val="Hipervnculo"/>
            <w:rFonts w:ascii="Montserrat Regular" w:hAnsi="Montserrat Regular" w:cs="Arial"/>
            <w:noProof/>
            <w:lang w:eastAsia="es-ES"/>
          </w:rPr>
          <w:t>AVISO DE PRIVACIDAD INTEGRAL DE LOS PROCEDIMIENTOS DE ADQUISICIONES DE BIENES, ARRENDAMIENTOS Y CONTRATACIÓN DE SERVICIOS</w:t>
        </w:r>
        <w:r w:rsidR="00A05BCF">
          <w:rPr>
            <w:noProof/>
            <w:webHidden/>
          </w:rPr>
          <w:tab/>
        </w:r>
        <w:r w:rsidR="00A05BCF">
          <w:rPr>
            <w:noProof/>
            <w:webHidden/>
          </w:rPr>
          <w:fldChar w:fldCharType="begin"/>
        </w:r>
        <w:r w:rsidR="00A05BCF">
          <w:rPr>
            <w:noProof/>
            <w:webHidden/>
          </w:rPr>
          <w:instrText xml:space="preserve"> PAGEREF _Toc151058981 \h </w:instrText>
        </w:r>
        <w:r w:rsidR="00A05BCF">
          <w:rPr>
            <w:noProof/>
            <w:webHidden/>
          </w:rPr>
        </w:r>
        <w:r w:rsidR="00A05BCF">
          <w:rPr>
            <w:noProof/>
            <w:webHidden/>
          </w:rPr>
          <w:fldChar w:fldCharType="separate"/>
        </w:r>
        <w:r w:rsidR="00E41F65">
          <w:rPr>
            <w:noProof/>
            <w:webHidden/>
          </w:rPr>
          <w:t>107</w:t>
        </w:r>
        <w:r w:rsidR="00A05BCF">
          <w:rPr>
            <w:noProof/>
            <w:webHidden/>
          </w:rPr>
          <w:fldChar w:fldCharType="end"/>
        </w:r>
      </w:hyperlink>
    </w:p>
    <w:p w14:paraId="6708B63A" w14:textId="751748A0"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82" w:history="1">
        <w:r w:rsidR="00A05BCF" w:rsidRPr="00687AF3">
          <w:rPr>
            <w:rStyle w:val="Hipervnculo"/>
            <w:rFonts w:ascii="Montserrat Regular" w:hAnsi="Montserrat Regular" w:cs="Arial"/>
            <w:noProof/>
          </w:rPr>
          <w:t xml:space="preserve">ANEXO XIX  </w:t>
        </w:r>
        <w:r w:rsidR="00A05BCF" w:rsidRPr="00687AF3">
          <w:rPr>
            <w:rStyle w:val="Hipervnculo"/>
            <w:rFonts w:ascii="Montserrat Regular" w:hAnsi="Montserrat Regular" w:cs="Arial"/>
            <w:noProof/>
            <w:lang w:eastAsia="es-ES"/>
          </w:rPr>
          <w:t>MODELO DE CONTRATO, FIANZA Y DOCUMENTACIÓN SOLICITADA PARA LA ELABORACIÓN DEL CONTRATO.</w:t>
        </w:r>
        <w:r w:rsidR="00A05BCF">
          <w:rPr>
            <w:noProof/>
            <w:webHidden/>
          </w:rPr>
          <w:tab/>
        </w:r>
        <w:r w:rsidR="00A05BCF">
          <w:rPr>
            <w:noProof/>
            <w:webHidden/>
          </w:rPr>
          <w:fldChar w:fldCharType="begin"/>
        </w:r>
        <w:r w:rsidR="00A05BCF">
          <w:rPr>
            <w:noProof/>
            <w:webHidden/>
          </w:rPr>
          <w:instrText xml:space="preserve"> PAGEREF _Toc151058982 \h </w:instrText>
        </w:r>
        <w:r w:rsidR="00A05BCF">
          <w:rPr>
            <w:noProof/>
            <w:webHidden/>
          </w:rPr>
        </w:r>
        <w:r w:rsidR="00A05BCF">
          <w:rPr>
            <w:noProof/>
            <w:webHidden/>
          </w:rPr>
          <w:fldChar w:fldCharType="separate"/>
        </w:r>
        <w:r w:rsidR="00E41F65">
          <w:rPr>
            <w:noProof/>
            <w:webHidden/>
          </w:rPr>
          <w:t>110</w:t>
        </w:r>
        <w:r w:rsidR="00A05BCF">
          <w:rPr>
            <w:noProof/>
            <w:webHidden/>
          </w:rPr>
          <w:fldChar w:fldCharType="end"/>
        </w:r>
      </w:hyperlink>
    </w:p>
    <w:p w14:paraId="5443BA4B" w14:textId="4AD1D0BF"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83" w:history="1">
        <w:r w:rsidR="00A05BCF" w:rsidRPr="00687AF3">
          <w:rPr>
            <w:rStyle w:val="Hipervnculo"/>
            <w:rFonts w:ascii="Montserrat Regular" w:hAnsi="Montserrat Regular" w:cs="Arial"/>
            <w:noProof/>
          </w:rPr>
          <w:t xml:space="preserve">ANEXO XX  </w:t>
        </w:r>
        <w:r w:rsidR="00A05BCF" w:rsidRPr="00687AF3">
          <w:rPr>
            <w:rStyle w:val="Hipervnculo"/>
            <w:rFonts w:ascii="Montserrat Regular" w:hAnsi="Montserrat Regular" w:cs="Arial"/>
            <w:noProof/>
            <w:lang w:eastAsia="es-ES"/>
          </w:rPr>
          <w:t>ANEXOS ÁREA REQUIRENTE</w:t>
        </w:r>
        <w:r w:rsidR="00A05BCF">
          <w:rPr>
            <w:noProof/>
            <w:webHidden/>
          </w:rPr>
          <w:tab/>
        </w:r>
        <w:r w:rsidR="00A05BCF">
          <w:rPr>
            <w:noProof/>
            <w:webHidden/>
          </w:rPr>
          <w:fldChar w:fldCharType="begin"/>
        </w:r>
        <w:r w:rsidR="00A05BCF">
          <w:rPr>
            <w:noProof/>
            <w:webHidden/>
          </w:rPr>
          <w:instrText xml:space="preserve"> PAGEREF _Toc151058983 \h </w:instrText>
        </w:r>
        <w:r w:rsidR="00A05BCF">
          <w:rPr>
            <w:noProof/>
            <w:webHidden/>
          </w:rPr>
        </w:r>
        <w:r w:rsidR="00A05BCF">
          <w:rPr>
            <w:noProof/>
            <w:webHidden/>
          </w:rPr>
          <w:fldChar w:fldCharType="separate"/>
        </w:r>
        <w:r w:rsidR="00E41F65">
          <w:rPr>
            <w:noProof/>
            <w:webHidden/>
          </w:rPr>
          <w:t>111</w:t>
        </w:r>
        <w:r w:rsidR="00A05BCF">
          <w:rPr>
            <w:noProof/>
            <w:webHidden/>
          </w:rPr>
          <w:fldChar w:fldCharType="end"/>
        </w:r>
      </w:hyperlink>
    </w:p>
    <w:p w14:paraId="454EA650" w14:textId="7790DA6B" w:rsidR="00A05BCF" w:rsidRDefault="00000000">
      <w:pPr>
        <w:pStyle w:val="TDC1"/>
        <w:tabs>
          <w:tab w:val="right" w:leader="dot" w:pos="8828"/>
        </w:tabs>
        <w:rPr>
          <w:rFonts w:asciiTheme="minorHAnsi" w:eastAsiaTheme="minorEastAsia" w:hAnsiTheme="minorHAnsi"/>
          <w:b w:val="0"/>
          <w:bCs w:val="0"/>
          <w:caps w:val="0"/>
          <w:noProof/>
          <w:kern w:val="2"/>
          <w:sz w:val="22"/>
          <w:szCs w:val="22"/>
          <w:lang w:eastAsia="es-MX"/>
          <w14:ligatures w14:val="standardContextual"/>
        </w:rPr>
      </w:pPr>
      <w:hyperlink w:anchor="_Toc151058984" w:history="1">
        <w:r w:rsidR="00A05BCF" w:rsidRPr="00687AF3">
          <w:rPr>
            <w:rStyle w:val="Hipervnculo"/>
            <w:rFonts w:ascii="Montserrat Regular" w:hAnsi="Montserrat Regular" w:cs="Arial"/>
            <w:noProof/>
          </w:rPr>
          <w:t xml:space="preserve">ANEXO XXI  </w:t>
        </w:r>
        <w:r w:rsidR="00A05BCF" w:rsidRPr="00687AF3">
          <w:rPr>
            <w:rStyle w:val="Hipervnculo"/>
            <w:rFonts w:ascii="Montserrat Regular" w:hAnsi="Montserrat Regular" w:cs="Arial"/>
            <w:noProof/>
            <w:lang w:eastAsia="es-ES"/>
          </w:rPr>
          <w:t>RELACIÓN DE ENTREGA DE DOCUMENTACIÓN</w:t>
        </w:r>
        <w:r w:rsidR="00A05BCF">
          <w:rPr>
            <w:noProof/>
            <w:webHidden/>
          </w:rPr>
          <w:tab/>
        </w:r>
        <w:r w:rsidR="00A05BCF">
          <w:rPr>
            <w:noProof/>
            <w:webHidden/>
          </w:rPr>
          <w:fldChar w:fldCharType="begin"/>
        </w:r>
        <w:r w:rsidR="00A05BCF">
          <w:rPr>
            <w:noProof/>
            <w:webHidden/>
          </w:rPr>
          <w:instrText xml:space="preserve"> PAGEREF _Toc151058984 \h </w:instrText>
        </w:r>
        <w:r w:rsidR="00A05BCF">
          <w:rPr>
            <w:noProof/>
            <w:webHidden/>
          </w:rPr>
        </w:r>
        <w:r w:rsidR="00A05BCF">
          <w:rPr>
            <w:noProof/>
            <w:webHidden/>
          </w:rPr>
          <w:fldChar w:fldCharType="separate"/>
        </w:r>
        <w:r w:rsidR="00E41F65">
          <w:rPr>
            <w:noProof/>
            <w:webHidden/>
          </w:rPr>
          <w:t>112</w:t>
        </w:r>
        <w:r w:rsidR="00A05BCF">
          <w:rPr>
            <w:noProof/>
            <w:webHidden/>
          </w:rPr>
          <w:fldChar w:fldCharType="end"/>
        </w:r>
      </w:hyperlink>
    </w:p>
    <w:p w14:paraId="69E41F42" w14:textId="754F2772" w:rsidR="0059741F" w:rsidRPr="007B70FF" w:rsidRDefault="0059741F" w:rsidP="0091642F">
      <w:pPr>
        <w:pStyle w:val="TDC2"/>
        <w:tabs>
          <w:tab w:val="right" w:leader="dot" w:pos="9487"/>
        </w:tabs>
        <w:spacing w:line="276" w:lineRule="auto"/>
        <w:ind w:right="49"/>
        <w:rPr>
          <w:rFonts w:ascii="Montserrat Regular" w:hAnsi="Montserrat Regular" w:cs="Arial"/>
          <w:bCs/>
          <w:caps/>
          <w:smallCaps w:val="0"/>
        </w:rPr>
      </w:pPr>
      <w:r w:rsidRPr="007B70FF">
        <w:rPr>
          <w:rFonts w:ascii="Montserrat Regular" w:hAnsi="Montserrat Regular" w:cs="Arial"/>
          <w:bCs/>
          <w:caps/>
        </w:rPr>
        <w:fldChar w:fldCharType="end"/>
      </w:r>
      <w:r w:rsidRPr="007B70FF">
        <w:rPr>
          <w:rFonts w:ascii="Montserrat Regular" w:hAnsi="Montserrat Regular" w:cs="Arial"/>
          <w:bCs/>
          <w:caps/>
        </w:rPr>
        <w:br w:type="page"/>
      </w:r>
    </w:p>
    <w:p w14:paraId="6F9019B0" w14:textId="77777777" w:rsidR="0059741F" w:rsidRPr="007B70FF" w:rsidRDefault="0059741F" w:rsidP="0091642F">
      <w:pPr>
        <w:pStyle w:val="Ttulo1"/>
        <w:numPr>
          <w:ilvl w:val="0"/>
          <w:numId w:val="0"/>
        </w:numPr>
        <w:spacing w:before="0" w:after="0" w:line="276" w:lineRule="auto"/>
        <w:ind w:left="432" w:right="49" w:hanging="432"/>
        <w:rPr>
          <w:rFonts w:ascii="Montserrat Regular" w:hAnsi="Montserrat Regular" w:cs="Arial"/>
          <w:sz w:val="20"/>
          <w:szCs w:val="20"/>
          <w:lang w:val="es-ES_tradnl"/>
        </w:rPr>
      </w:pPr>
      <w:bookmarkStart w:id="5" w:name="_Toc151058860"/>
      <w:r w:rsidRPr="007B70FF">
        <w:rPr>
          <w:rFonts w:ascii="Montserrat Regular" w:hAnsi="Montserrat Regular" w:cs="Arial"/>
          <w:sz w:val="20"/>
          <w:szCs w:val="20"/>
          <w:lang w:val="es-ES_tradnl"/>
        </w:rPr>
        <w:lastRenderedPageBreak/>
        <w:t>GLOSARIO DE TÉRMINOS</w:t>
      </w:r>
      <w:bookmarkEnd w:id="5"/>
    </w:p>
    <w:p w14:paraId="063678AA" w14:textId="77777777" w:rsidR="0059741F" w:rsidRPr="007B70FF" w:rsidRDefault="0059741F" w:rsidP="0091642F">
      <w:pPr>
        <w:suppressAutoHyphens/>
        <w:spacing w:line="276" w:lineRule="auto"/>
        <w:ind w:right="49"/>
        <w:jc w:val="center"/>
        <w:rPr>
          <w:rFonts w:ascii="Montserrat Regular" w:eastAsia="Times New Roman" w:hAnsi="Montserrat Regular" w:cs="Arial"/>
          <w:b/>
          <w:bCs/>
          <w:sz w:val="20"/>
          <w:szCs w:val="20"/>
          <w:lang w:val="es-ES" w:eastAsia="ar-SA"/>
        </w:rPr>
      </w:pPr>
    </w:p>
    <w:p w14:paraId="72BFD1D2" w14:textId="77777777" w:rsidR="0059741F" w:rsidRPr="007B70FF" w:rsidRDefault="0059741F" w:rsidP="0091642F">
      <w:pPr>
        <w:suppressAutoHyphens/>
        <w:spacing w:line="276" w:lineRule="auto"/>
        <w:ind w:right="49"/>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Para efectos de esta Convocatoria, se entenderá por:</w:t>
      </w:r>
    </w:p>
    <w:p w14:paraId="08726F7F" w14:textId="77777777" w:rsidR="00D12CBA" w:rsidRDefault="00D12CBA" w:rsidP="00D12CBA">
      <w:pPr>
        <w:pStyle w:val="Prrafodelista"/>
        <w:suppressAutoHyphens/>
        <w:spacing w:after="0" w:line="276" w:lineRule="auto"/>
        <w:ind w:left="0" w:right="-234"/>
        <w:contextualSpacing w:val="0"/>
        <w:jc w:val="both"/>
        <w:rPr>
          <w:rFonts w:ascii="Montserrat Regular" w:hAnsi="Montserrat Regular"/>
          <w:sz w:val="20"/>
          <w:szCs w:val="20"/>
        </w:rPr>
      </w:pPr>
    </w:p>
    <w:p w14:paraId="2A7D2413" w14:textId="258D24F3" w:rsidR="00D12CBA" w:rsidRPr="00D12CBA" w:rsidRDefault="00D12CBA" w:rsidP="00D12CBA">
      <w:pPr>
        <w:pStyle w:val="Prrafodelista"/>
        <w:numPr>
          <w:ilvl w:val="0"/>
          <w:numId w:val="46"/>
        </w:numPr>
        <w:suppressAutoHyphens/>
        <w:spacing w:after="0" w:line="276" w:lineRule="auto"/>
        <w:ind w:left="0" w:right="-234" w:hanging="426"/>
        <w:contextualSpacing w:val="0"/>
        <w:jc w:val="both"/>
        <w:rPr>
          <w:rFonts w:ascii="Montserrat Regular" w:hAnsi="Montserrat Regular"/>
          <w:sz w:val="20"/>
          <w:szCs w:val="20"/>
        </w:rPr>
      </w:pPr>
      <w:r w:rsidRPr="007B70FF">
        <w:rPr>
          <w:rFonts w:ascii="Montserrat Regular" w:hAnsi="Montserrat Regular"/>
          <w:b/>
          <w:sz w:val="20"/>
          <w:szCs w:val="20"/>
        </w:rPr>
        <w:t xml:space="preserve">Acuerdo de CompraNet: </w:t>
      </w:r>
      <w:r w:rsidRPr="007B70FF">
        <w:rPr>
          <w:rFonts w:ascii="Montserrat Regular" w:hAnsi="Montserrat Regular"/>
          <w:sz w:val="20"/>
          <w:szCs w:val="20"/>
        </w:rPr>
        <w:t>Acuerdo por el que se establecen las disposiciones que deberán observar para la utilización del Sistema Electrónico de Información Pública Gubernamental, denominado CompraNet, publicado en el DOF el 28 de junio de 2011.</w:t>
      </w:r>
    </w:p>
    <w:p w14:paraId="70915793" w14:textId="77777777" w:rsidR="00C96E96" w:rsidRPr="007B70FF" w:rsidRDefault="00C96E96" w:rsidP="0091642F">
      <w:pPr>
        <w:pStyle w:val="Prrafodelista"/>
        <w:spacing w:after="0" w:line="276" w:lineRule="auto"/>
        <w:rPr>
          <w:rFonts w:ascii="Montserrat Regular" w:eastAsia="Calibri" w:hAnsi="Montserrat Regular" w:cstheme="minorHAnsi"/>
          <w:b/>
          <w:noProof/>
          <w:sz w:val="20"/>
          <w:szCs w:val="20"/>
        </w:rPr>
      </w:pPr>
    </w:p>
    <w:p w14:paraId="12D9A275" w14:textId="77777777" w:rsidR="00561E94" w:rsidRPr="007B70FF" w:rsidRDefault="0059741F"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7B70FF">
        <w:rPr>
          <w:rFonts w:ascii="Montserrat Regular" w:eastAsia="Calibri" w:hAnsi="Montserrat Regular" w:cstheme="minorHAnsi"/>
          <w:b/>
          <w:noProof/>
          <w:sz w:val="20"/>
          <w:szCs w:val="20"/>
        </w:rPr>
        <w:t xml:space="preserve">Administrador del Contrato: </w:t>
      </w:r>
      <w:r w:rsidRPr="007B70FF">
        <w:rPr>
          <w:rFonts w:ascii="Montserrat Regular" w:eastAsia="Calibri" w:hAnsi="Montserrat Regular" w:cstheme="minorHAnsi"/>
          <w:noProof/>
          <w:sz w:val="20"/>
          <w:szCs w:val="20"/>
        </w:rPr>
        <w:t>L</w:t>
      </w:r>
      <w:r w:rsidRPr="007B70FF">
        <w:rPr>
          <w:rFonts w:ascii="Montserrat Regular" w:eastAsia="Calibri" w:hAnsi="Montserrat Regular" w:cstheme="minorHAnsi"/>
          <w:iCs/>
          <w:noProof/>
          <w:sz w:val="20"/>
          <w:szCs w:val="20"/>
        </w:rPr>
        <w:t>a persona servidora pública en quien recae la responsabilidad de dar seguimiento y verificar el cumplimiento de las obligaciones del proveedor establecidas en el contrato, así como determinar la aplicación y cálculo de penas convencionales y deductivas y, en su caso, solicitar al área competente, la rescisión del contrato, aportando los elementos conducentes de conformidad con</w:t>
      </w:r>
      <w:r w:rsidR="000C3C52" w:rsidRPr="007B70FF">
        <w:rPr>
          <w:rFonts w:ascii="Montserrat Regular" w:eastAsia="Calibri" w:hAnsi="Montserrat Regular" w:cstheme="minorHAnsi"/>
          <w:iCs/>
          <w:noProof/>
          <w:sz w:val="20"/>
          <w:szCs w:val="20"/>
        </w:rPr>
        <w:t xml:space="preserve">el articulo </w:t>
      </w:r>
      <w:r w:rsidR="00561E94" w:rsidRPr="007B70FF">
        <w:rPr>
          <w:rFonts w:ascii="Montserrat Regular" w:eastAsia="Calibri" w:hAnsi="Montserrat Regular" w:cstheme="minorHAnsi"/>
          <w:b/>
          <w:iCs/>
          <w:noProof/>
          <w:sz w:val="20"/>
          <w:szCs w:val="20"/>
        </w:rPr>
        <w:t>2</w:t>
      </w:r>
      <w:r w:rsidR="00561E94" w:rsidRPr="007B70FF">
        <w:rPr>
          <w:rFonts w:ascii="Montserrat Regular" w:eastAsia="Calibri" w:hAnsi="Montserrat Regular" w:cstheme="minorHAnsi"/>
          <w:iCs/>
          <w:noProof/>
          <w:sz w:val="20"/>
          <w:szCs w:val="20"/>
        </w:rPr>
        <w:t xml:space="preserve">, </w:t>
      </w:r>
      <w:r w:rsidR="0088014C" w:rsidRPr="007B70FF">
        <w:rPr>
          <w:rFonts w:ascii="Montserrat Regular" w:eastAsia="Calibri" w:hAnsi="Montserrat Regular" w:cstheme="minorHAnsi"/>
          <w:iCs/>
          <w:noProof/>
          <w:sz w:val="20"/>
          <w:szCs w:val="20"/>
        </w:rPr>
        <w:t xml:space="preserve">fracción </w:t>
      </w:r>
      <w:r w:rsidR="0088014C" w:rsidRPr="007B70FF">
        <w:rPr>
          <w:rFonts w:ascii="Montserrat Regular" w:eastAsia="Calibri" w:hAnsi="Montserrat Regular" w:cstheme="minorHAnsi"/>
          <w:b/>
          <w:iCs/>
          <w:noProof/>
          <w:sz w:val="20"/>
          <w:szCs w:val="20"/>
        </w:rPr>
        <w:t>III Bis</w:t>
      </w:r>
      <w:r w:rsidR="0088014C" w:rsidRPr="007B70FF">
        <w:rPr>
          <w:rFonts w:ascii="Montserrat Regular" w:eastAsia="Calibri" w:hAnsi="Montserrat Regular" w:cstheme="minorHAnsi"/>
          <w:iCs/>
          <w:noProof/>
          <w:sz w:val="20"/>
          <w:szCs w:val="20"/>
        </w:rPr>
        <w:t xml:space="preserve"> </w:t>
      </w:r>
      <w:r w:rsidRPr="007B70FF">
        <w:rPr>
          <w:rFonts w:ascii="Montserrat Regular" w:eastAsia="Calibri" w:hAnsi="Montserrat Regular" w:cstheme="minorHAnsi"/>
          <w:iCs/>
          <w:noProof/>
          <w:sz w:val="20"/>
          <w:szCs w:val="20"/>
        </w:rPr>
        <w:t xml:space="preserve">del </w:t>
      </w:r>
      <w:r w:rsidRPr="007B70FF">
        <w:rPr>
          <w:rFonts w:ascii="Montserrat Regular" w:hAnsi="Montserrat Regular"/>
          <w:sz w:val="20"/>
          <w:szCs w:val="20"/>
        </w:rPr>
        <w:t>RLAASSP.</w:t>
      </w:r>
    </w:p>
    <w:p w14:paraId="423A2650" w14:textId="77777777" w:rsidR="00561E94" w:rsidRPr="007B70FF" w:rsidRDefault="00561E94" w:rsidP="0091642F">
      <w:pPr>
        <w:pStyle w:val="Prrafodelista"/>
        <w:spacing w:after="0" w:line="276" w:lineRule="auto"/>
        <w:rPr>
          <w:rFonts w:ascii="Montserrat Regular" w:eastAsia="Calibri" w:hAnsi="Montserrat Regular" w:cstheme="minorHAnsi"/>
          <w:iCs/>
          <w:noProof/>
          <w:sz w:val="20"/>
          <w:szCs w:val="20"/>
        </w:rPr>
      </w:pPr>
    </w:p>
    <w:p w14:paraId="21E4A150" w14:textId="5B0D4703" w:rsidR="00EC0E20" w:rsidRPr="007B70FF" w:rsidRDefault="008831E7" w:rsidP="0091642F">
      <w:pPr>
        <w:pStyle w:val="Prrafodelista"/>
        <w:suppressAutoHyphens/>
        <w:spacing w:after="0" w:line="276" w:lineRule="auto"/>
        <w:ind w:left="0" w:right="-234"/>
        <w:contextualSpacing w:val="0"/>
        <w:jc w:val="both"/>
        <w:rPr>
          <w:rFonts w:ascii="Montserrat Regular" w:eastAsia="Calibri" w:hAnsi="Montserrat Regular" w:cstheme="minorHAnsi"/>
          <w:iCs/>
          <w:noProof/>
          <w:sz w:val="20"/>
          <w:szCs w:val="20"/>
        </w:rPr>
      </w:pPr>
      <w:r w:rsidRPr="007B70FF">
        <w:rPr>
          <w:rFonts w:ascii="Montserrat Regular" w:eastAsia="Calibri" w:hAnsi="Montserrat Regular" w:cstheme="minorHAnsi"/>
          <w:iCs/>
          <w:noProof/>
          <w:sz w:val="20"/>
          <w:szCs w:val="20"/>
        </w:rPr>
        <w:t>Los servidores públicos que fungir</w:t>
      </w:r>
      <w:r w:rsidR="00FA4DEA" w:rsidRPr="007B70FF">
        <w:rPr>
          <w:rFonts w:ascii="Montserrat Regular" w:eastAsia="Calibri" w:hAnsi="Montserrat Regular" w:cstheme="minorHAnsi"/>
          <w:iCs/>
          <w:noProof/>
          <w:sz w:val="20"/>
          <w:szCs w:val="20"/>
        </w:rPr>
        <w:t>á</w:t>
      </w:r>
      <w:r w:rsidRPr="007B70FF">
        <w:rPr>
          <w:rFonts w:ascii="Montserrat Regular" w:eastAsia="Calibri" w:hAnsi="Montserrat Regular" w:cstheme="minorHAnsi"/>
          <w:iCs/>
          <w:noProof/>
          <w:sz w:val="20"/>
          <w:szCs w:val="20"/>
        </w:rPr>
        <w:t xml:space="preserve">n como administradores de los contratos, serán los señalados por el Área Requirente/Técnica en </w:t>
      </w:r>
      <w:r w:rsidR="00C624AA" w:rsidRPr="007B70FF">
        <w:rPr>
          <w:rFonts w:ascii="Montserrat Regular" w:eastAsia="Calibri" w:hAnsi="Montserrat Regular" w:cstheme="minorHAnsi"/>
          <w:iCs/>
          <w:noProof/>
          <w:sz w:val="20"/>
          <w:szCs w:val="20"/>
        </w:rPr>
        <w:t>el apartado</w:t>
      </w:r>
      <w:r w:rsidR="004B4B98">
        <w:rPr>
          <w:rFonts w:ascii="Montserrat Regular" w:eastAsia="Calibri" w:hAnsi="Montserrat Regular" w:cstheme="minorHAnsi"/>
          <w:iCs/>
          <w:noProof/>
          <w:sz w:val="20"/>
          <w:szCs w:val="20"/>
        </w:rPr>
        <w:t xml:space="preserve"> 16. SERVIDORES PÚBLICOS RESPONSABLES DE ADMINISTRAR EL CUMPLIMIENTO DEL CONTRATO</w:t>
      </w:r>
      <w:r w:rsidR="00031955" w:rsidRPr="007B70FF">
        <w:rPr>
          <w:rFonts w:ascii="Montserrat Regular" w:eastAsia="Calibri" w:hAnsi="Montserrat Regular" w:cstheme="minorHAnsi"/>
          <w:iCs/>
          <w:noProof/>
          <w:sz w:val="20"/>
          <w:szCs w:val="20"/>
        </w:rPr>
        <w:t xml:space="preserve"> </w:t>
      </w:r>
      <w:r w:rsidR="00C624AA" w:rsidRPr="007B70FF">
        <w:rPr>
          <w:rFonts w:ascii="Montserrat Regular" w:eastAsia="Calibri" w:hAnsi="Montserrat Regular" w:cstheme="minorHAnsi"/>
          <w:iCs/>
          <w:noProof/>
          <w:sz w:val="20"/>
          <w:szCs w:val="20"/>
        </w:rPr>
        <w:t xml:space="preserve">de </w:t>
      </w:r>
      <w:r w:rsidR="00BA10FE" w:rsidRPr="007B70FF">
        <w:rPr>
          <w:rFonts w:ascii="Montserrat Regular" w:eastAsia="Calibri" w:hAnsi="Montserrat Regular" w:cstheme="minorHAnsi"/>
          <w:iCs/>
          <w:noProof/>
          <w:sz w:val="20"/>
          <w:szCs w:val="20"/>
        </w:rPr>
        <w:t>los Términos y Condiciones del Servicio</w:t>
      </w:r>
      <w:r w:rsidR="004B4B98">
        <w:rPr>
          <w:rFonts w:ascii="Montserrat Regular" w:eastAsia="Calibri" w:hAnsi="Montserrat Regular" w:cstheme="minorHAnsi"/>
          <w:iCs/>
          <w:noProof/>
          <w:sz w:val="20"/>
          <w:szCs w:val="20"/>
        </w:rPr>
        <w:t>.</w:t>
      </w:r>
    </w:p>
    <w:p w14:paraId="2F46D30D" w14:textId="77777777" w:rsidR="00EC0E20" w:rsidRDefault="00EC0E20" w:rsidP="00EC0E20">
      <w:pPr>
        <w:suppressAutoHyphens/>
        <w:spacing w:line="276" w:lineRule="auto"/>
        <w:ind w:right="-234"/>
        <w:jc w:val="both"/>
        <w:rPr>
          <w:rFonts w:ascii="Montserrat Regular" w:eastAsia="Calibri" w:hAnsi="Montserrat Regular" w:cstheme="minorHAnsi"/>
          <w:iCs/>
          <w:noProof/>
          <w:sz w:val="20"/>
          <w:szCs w:val="20"/>
        </w:rPr>
      </w:pPr>
    </w:p>
    <w:p w14:paraId="6235D5E3" w14:textId="71CB53F3" w:rsidR="00EC0E20" w:rsidRDefault="00EC0E20" w:rsidP="00EC0E20">
      <w:pPr>
        <w:pStyle w:val="Prrafodelista"/>
        <w:numPr>
          <w:ilvl w:val="0"/>
          <w:numId w:val="46"/>
        </w:numPr>
        <w:suppressAutoHyphens/>
        <w:spacing w:after="0" w:line="276" w:lineRule="auto"/>
        <w:ind w:left="0" w:right="-234" w:hanging="491"/>
        <w:contextualSpacing w:val="0"/>
        <w:jc w:val="both"/>
        <w:rPr>
          <w:rFonts w:ascii="Montserrat Regular" w:eastAsia="Calibri" w:hAnsi="Montserrat Regular" w:cstheme="minorHAnsi"/>
          <w:iCs/>
          <w:noProof/>
          <w:sz w:val="20"/>
          <w:szCs w:val="20"/>
        </w:rPr>
      </w:pPr>
      <w:r w:rsidRPr="007B70FF">
        <w:rPr>
          <w:rFonts w:ascii="Montserrat Regular" w:eastAsia="Calibri" w:hAnsi="Montserrat Regular" w:cstheme="minorHAnsi"/>
          <w:b/>
          <w:iCs/>
          <w:noProof/>
          <w:sz w:val="20"/>
          <w:szCs w:val="20"/>
        </w:rPr>
        <w:t xml:space="preserve">Anexo Técnico: </w:t>
      </w:r>
      <w:r w:rsidRPr="007B70FF">
        <w:rPr>
          <w:rFonts w:ascii="Montserrat Regular" w:eastAsia="Calibri" w:hAnsi="Montserrat Regular" w:cstheme="minorHAnsi"/>
          <w:iCs/>
          <w:noProof/>
          <w:sz w:val="20"/>
          <w:szCs w:val="20"/>
        </w:rPr>
        <w:t>D</w:t>
      </w:r>
      <w:r>
        <w:rPr>
          <w:rFonts w:ascii="Montserrat Regular" w:eastAsia="Calibri" w:hAnsi="Montserrat Regular" w:cstheme="minorHAnsi"/>
          <w:iCs/>
          <w:noProof/>
          <w:sz w:val="20"/>
          <w:szCs w:val="20"/>
        </w:rPr>
        <w:t>ocumento en el que se precisan las características técnicas que se requieren de los bienes o servicios objeto de la contratación, así como la oportunidad con que son requeridos, y que forma parte integrante del contrato o pedido.</w:t>
      </w:r>
    </w:p>
    <w:p w14:paraId="36E9B1E4" w14:textId="77777777" w:rsidR="00561E94" w:rsidRPr="007B70FF" w:rsidRDefault="00561E94" w:rsidP="0091642F">
      <w:pPr>
        <w:pStyle w:val="Prrafodelista"/>
        <w:suppressAutoHyphens/>
        <w:spacing w:after="0" w:line="276" w:lineRule="auto"/>
        <w:ind w:left="0" w:right="-234"/>
        <w:contextualSpacing w:val="0"/>
        <w:jc w:val="both"/>
        <w:rPr>
          <w:rFonts w:ascii="Montserrat Regular" w:eastAsia="Calibri" w:hAnsi="Montserrat Regular" w:cstheme="minorHAnsi"/>
          <w:iCs/>
          <w:noProof/>
          <w:sz w:val="20"/>
          <w:szCs w:val="20"/>
        </w:rPr>
      </w:pPr>
    </w:p>
    <w:p w14:paraId="3E5A51E4" w14:textId="77777777" w:rsidR="0059741F" w:rsidRPr="007B70FF" w:rsidRDefault="0059741F" w:rsidP="0091642F">
      <w:pPr>
        <w:pStyle w:val="Prrafodelista"/>
        <w:numPr>
          <w:ilvl w:val="0"/>
          <w:numId w:val="46"/>
        </w:numPr>
        <w:suppressAutoHyphens/>
        <w:spacing w:after="0" w:line="276" w:lineRule="auto"/>
        <w:ind w:left="0" w:right="-234" w:hanging="491"/>
        <w:contextualSpacing w:val="0"/>
        <w:jc w:val="both"/>
        <w:rPr>
          <w:rFonts w:ascii="Montserrat Regular" w:eastAsia="Calibri" w:hAnsi="Montserrat Regular" w:cstheme="minorHAnsi"/>
          <w:iCs/>
          <w:noProof/>
          <w:sz w:val="20"/>
          <w:szCs w:val="20"/>
        </w:rPr>
      </w:pPr>
      <w:r w:rsidRPr="007B70FF">
        <w:rPr>
          <w:rFonts w:ascii="Montserrat Regular" w:eastAsia="Calibri" w:hAnsi="Montserrat Regular" w:cstheme="minorHAnsi"/>
          <w:b/>
          <w:iCs/>
          <w:noProof/>
          <w:sz w:val="20"/>
          <w:szCs w:val="20"/>
        </w:rPr>
        <w:t>Área Contratante</w:t>
      </w:r>
      <w:r w:rsidRPr="007B70FF">
        <w:rPr>
          <w:rFonts w:ascii="Montserrat Regular" w:eastAsia="Calibri" w:hAnsi="Montserrat Regular" w:cstheme="minorHAnsi"/>
          <w:iCs/>
          <w:noProof/>
          <w:sz w:val="20"/>
          <w:szCs w:val="20"/>
        </w:rPr>
        <w:t xml:space="preserve">: La facultada en </w:t>
      </w:r>
      <w:r w:rsidR="00561E94" w:rsidRPr="007B70FF">
        <w:rPr>
          <w:rFonts w:ascii="Montserrat Regular" w:eastAsia="Calibri" w:hAnsi="Montserrat Regular" w:cstheme="minorHAnsi"/>
          <w:iCs/>
          <w:noProof/>
          <w:sz w:val="20"/>
          <w:szCs w:val="20"/>
        </w:rPr>
        <w:t>la dependencia o entidad</w:t>
      </w:r>
      <w:r w:rsidR="00FA4DEA" w:rsidRPr="007B70FF">
        <w:rPr>
          <w:rFonts w:ascii="Montserrat Regular" w:eastAsia="Calibri" w:hAnsi="Montserrat Regular" w:cstheme="minorHAnsi"/>
          <w:iCs/>
          <w:noProof/>
          <w:sz w:val="20"/>
          <w:szCs w:val="20"/>
        </w:rPr>
        <w:t xml:space="preserve"> </w:t>
      </w:r>
      <w:r w:rsidRPr="007B70FF">
        <w:rPr>
          <w:rFonts w:ascii="Montserrat Regular" w:eastAsia="Calibri" w:hAnsi="Montserrat Regular" w:cstheme="minorHAnsi"/>
          <w:iCs/>
          <w:noProof/>
          <w:sz w:val="20"/>
          <w:szCs w:val="20"/>
        </w:rPr>
        <w:t>para realizar procedimientos de contratación a efecto de contratar la prestación del</w:t>
      </w:r>
      <w:r w:rsidR="0088014C" w:rsidRPr="007B70FF">
        <w:rPr>
          <w:rFonts w:ascii="Montserrat Regular" w:eastAsia="Calibri" w:hAnsi="Montserrat Regular" w:cstheme="minorHAnsi"/>
          <w:iCs/>
          <w:noProof/>
          <w:sz w:val="20"/>
          <w:szCs w:val="20"/>
        </w:rPr>
        <w:t xml:space="preserve"> servicio que requiere </w:t>
      </w:r>
      <w:r w:rsidR="00FA4DEA" w:rsidRPr="007B70FF">
        <w:rPr>
          <w:rFonts w:ascii="Montserrat Regular" w:eastAsia="Calibri" w:hAnsi="Montserrat Regular" w:cstheme="minorHAnsi"/>
          <w:iCs/>
          <w:noProof/>
          <w:sz w:val="20"/>
          <w:szCs w:val="20"/>
        </w:rPr>
        <w:t xml:space="preserve">el </w:t>
      </w:r>
      <w:r w:rsidR="00561E94" w:rsidRPr="007B70FF">
        <w:rPr>
          <w:rFonts w:ascii="Montserrat Regular" w:eastAsia="Calibri" w:hAnsi="Montserrat Regular" w:cstheme="minorHAnsi"/>
          <w:iCs/>
          <w:noProof/>
          <w:sz w:val="20"/>
          <w:szCs w:val="20"/>
        </w:rPr>
        <w:t>IMSS</w:t>
      </w:r>
      <w:r w:rsidR="0088014C" w:rsidRPr="007B70FF">
        <w:rPr>
          <w:rFonts w:ascii="Montserrat Regular" w:eastAsia="Calibri" w:hAnsi="Montserrat Regular" w:cstheme="minorHAnsi"/>
          <w:iCs/>
          <w:noProof/>
          <w:sz w:val="20"/>
          <w:szCs w:val="20"/>
        </w:rPr>
        <w:t>,</w:t>
      </w:r>
      <w:r w:rsidR="00561E94" w:rsidRPr="007B70FF">
        <w:rPr>
          <w:rFonts w:ascii="Montserrat Regular" w:eastAsia="Calibri" w:hAnsi="Montserrat Regular" w:cstheme="minorHAnsi"/>
          <w:iCs/>
          <w:noProof/>
          <w:sz w:val="20"/>
          <w:szCs w:val="20"/>
        </w:rPr>
        <w:t xml:space="preserve"> entérminos de lo establecido en </w:t>
      </w:r>
      <w:r w:rsidR="0088014C" w:rsidRPr="007B70FF">
        <w:rPr>
          <w:rFonts w:ascii="Montserrat Regular" w:eastAsia="Calibri" w:hAnsi="Montserrat Regular" w:cstheme="minorHAnsi"/>
          <w:iCs/>
          <w:noProof/>
          <w:sz w:val="20"/>
          <w:szCs w:val="20"/>
        </w:rPr>
        <w:t xml:space="preserve">la fracción </w:t>
      </w:r>
      <w:r w:rsidR="0088014C" w:rsidRPr="007B70FF">
        <w:rPr>
          <w:rFonts w:ascii="Montserrat Regular" w:eastAsia="Calibri" w:hAnsi="Montserrat Regular" w:cstheme="minorHAnsi"/>
          <w:b/>
          <w:iCs/>
          <w:noProof/>
          <w:sz w:val="20"/>
          <w:szCs w:val="20"/>
        </w:rPr>
        <w:t>I</w:t>
      </w:r>
      <w:r w:rsidR="005F2BE2" w:rsidRPr="007B70FF">
        <w:rPr>
          <w:rFonts w:ascii="Montserrat Regular" w:eastAsia="Calibri" w:hAnsi="Montserrat Regular" w:cstheme="minorHAnsi"/>
          <w:iCs/>
          <w:noProof/>
          <w:sz w:val="20"/>
          <w:szCs w:val="20"/>
        </w:rPr>
        <w:t xml:space="preserve"> del artí</w:t>
      </w:r>
      <w:r w:rsidR="0088014C" w:rsidRPr="007B70FF">
        <w:rPr>
          <w:rFonts w:ascii="Montserrat Regular" w:eastAsia="Calibri" w:hAnsi="Montserrat Regular" w:cstheme="minorHAnsi"/>
          <w:iCs/>
          <w:noProof/>
          <w:sz w:val="20"/>
          <w:szCs w:val="20"/>
        </w:rPr>
        <w:t xml:space="preserve">culo </w:t>
      </w:r>
      <w:r w:rsidR="0088014C" w:rsidRPr="007B70FF">
        <w:rPr>
          <w:rFonts w:ascii="Montserrat Regular" w:eastAsia="Calibri" w:hAnsi="Montserrat Regular" w:cstheme="minorHAnsi"/>
          <w:b/>
          <w:iCs/>
          <w:noProof/>
          <w:sz w:val="20"/>
          <w:szCs w:val="20"/>
        </w:rPr>
        <w:t>2</w:t>
      </w:r>
      <w:r w:rsidR="0088014C" w:rsidRPr="007B70FF">
        <w:rPr>
          <w:rFonts w:ascii="Montserrat Regular" w:eastAsia="Calibri" w:hAnsi="Montserrat Regular" w:cstheme="minorHAnsi"/>
          <w:iCs/>
          <w:noProof/>
          <w:sz w:val="20"/>
          <w:szCs w:val="20"/>
        </w:rPr>
        <w:t xml:space="preserve">, del </w:t>
      </w:r>
      <w:r w:rsidR="0088014C" w:rsidRPr="007B70FF">
        <w:rPr>
          <w:rFonts w:ascii="Montserrat Regular" w:hAnsi="Montserrat Regular"/>
          <w:sz w:val="20"/>
          <w:szCs w:val="20"/>
        </w:rPr>
        <w:t xml:space="preserve">RLAASSP; </w:t>
      </w:r>
      <w:r w:rsidR="00561E94" w:rsidRPr="007B70FF">
        <w:rPr>
          <w:rFonts w:ascii="Montserrat Regular" w:hAnsi="Montserrat Regular"/>
          <w:sz w:val="20"/>
          <w:szCs w:val="20"/>
        </w:rPr>
        <w:t xml:space="preserve">por lo que </w:t>
      </w:r>
      <w:r w:rsidR="0088014C" w:rsidRPr="007B70FF">
        <w:rPr>
          <w:rFonts w:ascii="Montserrat Regular" w:hAnsi="Montserrat Regular"/>
          <w:sz w:val="20"/>
          <w:szCs w:val="20"/>
        </w:rPr>
        <w:t>p</w:t>
      </w:r>
      <w:r w:rsidR="0088014C" w:rsidRPr="007B70FF">
        <w:rPr>
          <w:rFonts w:ascii="Montserrat Regular" w:eastAsia="Calibri" w:hAnsi="Montserrat Regular" w:cstheme="minorHAnsi"/>
          <w:iCs/>
          <w:noProof/>
          <w:sz w:val="20"/>
          <w:szCs w:val="20"/>
        </w:rPr>
        <w:t>ara este procedimiento el área contratante es</w:t>
      </w:r>
      <w:r w:rsidRPr="007B70FF">
        <w:rPr>
          <w:rFonts w:ascii="Montserrat Regular" w:eastAsia="Calibri" w:hAnsi="Montserrat Regular" w:cstheme="minorHAnsi"/>
          <w:iCs/>
          <w:noProof/>
          <w:sz w:val="20"/>
          <w:szCs w:val="20"/>
        </w:rPr>
        <w:t xml:space="preserve"> la </w:t>
      </w:r>
      <w:r w:rsidRPr="007B70FF">
        <w:rPr>
          <w:rFonts w:ascii="Montserrat Regular" w:eastAsia="Calibri" w:hAnsi="Montserrat Regular" w:cs="Arial"/>
          <w:sz w:val="20"/>
          <w:szCs w:val="20"/>
          <w:lang w:eastAsia="es-MX"/>
        </w:rPr>
        <w:t>División de Servicios Integrales</w:t>
      </w:r>
      <w:r w:rsidR="008831E7" w:rsidRPr="007B70FF">
        <w:rPr>
          <w:rFonts w:ascii="Montserrat Regular" w:eastAsia="Calibri" w:hAnsi="Montserrat Regular" w:cstheme="minorHAnsi"/>
          <w:iCs/>
          <w:noProof/>
          <w:sz w:val="20"/>
          <w:szCs w:val="20"/>
        </w:rPr>
        <w:t xml:space="preserve"> adscrita a la Coordinación Técnica de Bienes y Servicios de la Coordinación de Adquisición de Bienes y Contratación de Servicios. </w:t>
      </w:r>
    </w:p>
    <w:p w14:paraId="2A047E68"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iCs/>
          <w:noProof/>
          <w:sz w:val="20"/>
          <w:szCs w:val="20"/>
        </w:rPr>
      </w:pPr>
    </w:p>
    <w:p w14:paraId="097228D0" w14:textId="739224A3" w:rsidR="0059741F" w:rsidRPr="007B70FF" w:rsidRDefault="0059741F" w:rsidP="0091642F">
      <w:pPr>
        <w:pStyle w:val="Prrafodelista"/>
        <w:numPr>
          <w:ilvl w:val="0"/>
          <w:numId w:val="46"/>
        </w:numPr>
        <w:suppressAutoHyphens/>
        <w:spacing w:after="0" w:line="276" w:lineRule="auto"/>
        <w:ind w:left="0" w:right="-234" w:hanging="491"/>
        <w:contextualSpacing w:val="0"/>
        <w:jc w:val="both"/>
        <w:rPr>
          <w:rFonts w:ascii="Montserrat Regular" w:eastAsia="Calibri" w:hAnsi="Montserrat Regular" w:cstheme="minorHAnsi"/>
          <w:iCs/>
          <w:noProof/>
          <w:sz w:val="20"/>
          <w:szCs w:val="20"/>
        </w:rPr>
      </w:pPr>
      <w:r w:rsidRPr="007B70FF">
        <w:rPr>
          <w:rFonts w:ascii="Montserrat Regular" w:eastAsia="Calibri" w:hAnsi="Montserrat Regular" w:cstheme="minorHAnsi"/>
          <w:b/>
          <w:iCs/>
          <w:noProof/>
          <w:sz w:val="20"/>
          <w:szCs w:val="20"/>
        </w:rPr>
        <w:t>Área Requirente</w:t>
      </w:r>
      <w:r w:rsidRPr="007B70FF">
        <w:rPr>
          <w:rFonts w:ascii="Montserrat Regular" w:eastAsia="Calibri" w:hAnsi="Montserrat Regular" w:cstheme="minorHAnsi"/>
          <w:iCs/>
          <w:noProof/>
          <w:sz w:val="20"/>
          <w:szCs w:val="20"/>
        </w:rPr>
        <w:t>:</w:t>
      </w:r>
      <w:r w:rsidRPr="007B70FF">
        <w:rPr>
          <w:rFonts w:ascii="Montserrat Regular" w:hAnsi="Montserrat Regular"/>
          <w:sz w:val="20"/>
          <w:szCs w:val="20"/>
        </w:rPr>
        <w:t xml:space="preserve"> </w:t>
      </w:r>
      <w:r w:rsidR="006D53DA" w:rsidRPr="007B70FF">
        <w:rPr>
          <w:rFonts w:ascii="Montserrat Regular" w:hAnsi="Montserrat Regular"/>
          <w:sz w:val="20"/>
          <w:szCs w:val="20"/>
        </w:rPr>
        <w:t>Aquella que requiera formalmente la adquisición, o arrendam</w:t>
      </w:r>
      <w:r w:rsidR="008831E7" w:rsidRPr="007B70FF">
        <w:rPr>
          <w:rFonts w:ascii="Montserrat Regular" w:hAnsi="Montserrat Regular"/>
          <w:sz w:val="20"/>
          <w:szCs w:val="20"/>
        </w:rPr>
        <w:t xml:space="preserve">iento de bienes o la prestación </w:t>
      </w:r>
      <w:r w:rsidR="006D53DA" w:rsidRPr="007B70FF">
        <w:rPr>
          <w:rFonts w:ascii="Montserrat Regular" w:hAnsi="Montserrat Regular"/>
          <w:sz w:val="20"/>
          <w:szCs w:val="20"/>
        </w:rPr>
        <w:t>de</w:t>
      </w:r>
      <w:r w:rsidR="008831E7" w:rsidRPr="007B70FF">
        <w:rPr>
          <w:rFonts w:ascii="Montserrat Regular" w:hAnsi="Montserrat Regular"/>
          <w:sz w:val="20"/>
          <w:szCs w:val="20"/>
        </w:rPr>
        <w:t>l</w:t>
      </w:r>
      <w:r w:rsidR="006D53DA" w:rsidRPr="007B70FF">
        <w:rPr>
          <w:rFonts w:ascii="Montserrat Regular" w:hAnsi="Montserrat Regular"/>
          <w:sz w:val="20"/>
          <w:szCs w:val="20"/>
        </w:rPr>
        <w:t xml:space="preserve"> </w:t>
      </w:r>
      <w:r w:rsidR="008831E7" w:rsidRPr="007B70FF">
        <w:rPr>
          <w:rFonts w:ascii="Montserrat Regular" w:hAnsi="Montserrat Regular"/>
          <w:sz w:val="20"/>
          <w:szCs w:val="20"/>
        </w:rPr>
        <w:t>servicio</w:t>
      </w:r>
      <w:r w:rsidR="00BD733E" w:rsidRPr="007B70FF">
        <w:rPr>
          <w:rFonts w:ascii="Montserrat Regular" w:hAnsi="Montserrat Regular"/>
          <w:sz w:val="20"/>
          <w:szCs w:val="20"/>
        </w:rPr>
        <w:t xml:space="preserve"> </w:t>
      </w:r>
      <w:r w:rsidR="005F2BE2" w:rsidRPr="007B70FF">
        <w:rPr>
          <w:rFonts w:ascii="Montserrat Regular" w:hAnsi="Montserrat Regular"/>
          <w:sz w:val="20"/>
          <w:szCs w:val="20"/>
        </w:rPr>
        <w:t>o bien aquella que los utilizará</w:t>
      </w:r>
      <w:r w:rsidR="00BD733E" w:rsidRPr="007B70FF">
        <w:rPr>
          <w:rFonts w:ascii="Montserrat Regular" w:hAnsi="Montserrat Regular"/>
          <w:sz w:val="20"/>
          <w:szCs w:val="20"/>
        </w:rPr>
        <w:t>; d</w:t>
      </w:r>
      <w:r w:rsidR="00184F8B" w:rsidRPr="007B70FF">
        <w:rPr>
          <w:rFonts w:ascii="Montserrat Regular" w:hAnsi="Montserrat Regular"/>
          <w:sz w:val="20"/>
          <w:szCs w:val="20"/>
        </w:rPr>
        <w:t>e</w:t>
      </w:r>
      <w:r w:rsidR="00184F8B" w:rsidRPr="007B70FF">
        <w:rPr>
          <w:rFonts w:ascii="Montserrat Regular" w:eastAsia="Calibri" w:hAnsi="Montserrat Regular" w:cstheme="minorHAnsi"/>
          <w:iCs/>
          <w:noProof/>
          <w:sz w:val="20"/>
          <w:szCs w:val="20"/>
        </w:rPr>
        <w:t xml:space="preserve"> conformidad a</w:t>
      </w:r>
      <w:r w:rsidRPr="007B70FF">
        <w:rPr>
          <w:rFonts w:ascii="Montserrat Regular" w:eastAsia="Calibri" w:hAnsi="Montserrat Regular" w:cstheme="minorHAnsi"/>
          <w:iCs/>
          <w:noProof/>
          <w:sz w:val="20"/>
          <w:szCs w:val="20"/>
        </w:rPr>
        <w:t xml:space="preserve"> lo establecido en la fracción </w:t>
      </w:r>
      <w:r w:rsidRPr="007B70FF">
        <w:rPr>
          <w:rFonts w:ascii="Montserrat Regular" w:eastAsia="Calibri" w:hAnsi="Montserrat Regular" w:cstheme="minorHAnsi"/>
          <w:b/>
          <w:iCs/>
          <w:noProof/>
          <w:sz w:val="20"/>
          <w:szCs w:val="20"/>
        </w:rPr>
        <w:t xml:space="preserve">II </w:t>
      </w:r>
      <w:r w:rsidRPr="007B70FF">
        <w:rPr>
          <w:rFonts w:ascii="Montserrat Regular" w:eastAsia="Calibri" w:hAnsi="Montserrat Regular" w:cstheme="minorHAnsi"/>
          <w:iCs/>
          <w:noProof/>
          <w:sz w:val="20"/>
          <w:szCs w:val="20"/>
        </w:rPr>
        <w:t xml:space="preserve">del artículo </w:t>
      </w:r>
      <w:r w:rsidRPr="007B70FF">
        <w:rPr>
          <w:rFonts w:ascii="Montserrat Regular" w:eastAsia="Calibri" w:hAnsi="Montserrat Regular" w:cstheme="minorHAnsi"/>
          <w:b/>
          <w:iCs/>
          <w:noProof/>
          <w:sz w:val="20"/>
          <w:szCs w:val="20"/>
        </w:rPr>
        <w:t>2</w:t>
      </w:r>
      <w:r w:rsidRPr="007B70FF">
        <w:rPr>
          <w:rFonts w:ascii="Montserrat Regular" w:eastAsia="Calibri" w:hAnsi="Montserrat Regular" w:cstheme="minorHAnsi"/>
          <w:iCs/>
          <w:noProof/>
          <w:sz w:val="20"/>
          <w:szCs w:val="20"/>
        </w:rPr>
        <w:t xml:space="preserve"> del RLAASSP</w:t>
      </w:r>
      <w:r w:rsidR="00636322" w:rsidRPr="007B70FF">
        <w:rPr>
          <w:rFonts w:ascii="Montserrat Regular" w:eastAsia="Calibri" w:hAnsi="Montserrat Regular" w:cstheme="minorHAnsi"/>
          <w:iCs/>
          <w:noProof/>
          <w:sz w:val="20"/>
          <w:szCs w:val="20"/>
        </w:rPr>
        <w:t xml:space="preserve"> para este procedimeinto son los OOAD </w:t>
      </w:r>
      <w:r w:rsidR="00924162" w:rsidRPr="007B70FF">
        <w:rPr>
          <w:rFonts w:ascii="Montserrat Regular" w:eastAsia="Calibri" w:hAnsi="Montserrat Regular" w:cstheme="minorHAnsi"/>
          <w:iCs/>
          <w:noProof/>
          <w:sz w:val="20"/>
          <w:szCs w:val="20"/>
        </w:rPr>
        <w:t xml:space="preserve">por conducto de la Coordinación de Planeación de Servicios Médicos Apoyo. </w:t>
      </w:r>
    </w:p>
    <w:p w14:paraId="7B945C8C"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iCs/>
          <w:noProof/>
          <w:sz w:val="20"/>
          <w:szCs w:val="20"/>
        </w:rPr>
      </w:pPr>
    </w:p>
    <w:p w14:paraId="05AF4E6A" w14:textId="77777777" w:rsidR="00561E94" w:rsidRPr="007B70FF" w:rsidRDefault="0059741F"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7B70FF">
        <w:rPr>
          <w:rFonts w:ascii="Montserrat Regular" w:eastAsia="Calibri" w:hAnsi="Montserrat Regular" w:cstheme="minorHAnsi"/>
          <w:b/>
          <w:iCs/>
          <w:noProof/>
          <w:sz w:val="20"/>
          <w:szCs w:val="20"/>
        </w:rPr>
        <w:t>Área Técnica</w:t>
      </w:r>
      <w:r w:rsidRPr="007B70FF">
        <w:rPr>
          <w:rFonts w:ascii="Montserrat Regular" w:eastAsia="Calibri" w:hAnsi="Montserrat Regular" w:cstheme="minorHAnsi"/>
          <w:iCs/>
          <w:noProof/>
          <w:sz w:val="20"/>
          <w:szCs w:val="20"/>
        </w:rPr>
        <w:t xml:space="preserve">: </w:t>
      </w:r>
      <w:r w:rsidR="00561E94" w:rsidRPr="007B70FF">
        <w:rPr>
          <w:rFonts w:ascii="Montserrat Regular" w:hAnsi="Montserrat Regular"/>
          <w:sz w:val="20"/>
          <w:szCs w:val="20"/>
        </w:rPr>
        <w:t xml:space="preserve">La que en </w:t>
      </w:r>
      <w:r w:rsidR="00561E94" w:rsidRPr="007B70FF">
        <w:rPr>
          <w:rFonts w:ascii="Montserrat Regular" w:eastAsia="Calibri" w:hAnsi="Montserrat Regular" w:cstheme="minorHAnsi"/>
          <w:iCs/>
          <w:noProof/>
          <w:sz w:val="20"/>
          <w:szCs w:val="20"/>
        </w:rPr>
        <w:t>la dependencia o entidad</w:t>
      </w:r>
      <w:r w:rsidR="00561E94" w:rsidRPr="007B70FF">
        <w:rPr>
          <w:rFonts w:ascii="Montserrat Regular" w:hAnsi="Montserrat Regular"/>
          <w:sz w:val="20"/>
          <w:szCs w:val="20"/>
        </w:rPr>
        <w:t xml:space="preserve"> elabora las especificaciones </w:t>
      </w:r>
      <w:r w:rsidR="00561E94" w:rsidRPr="007B70FF">
        <w:rPr>
          <w:rFonts w:ascii="Montserrat Regular" w:eastAsia="Calibri" w:hAnsi="Montserrat Regular" w:cstheme="minorHAnsi"/>
          <w:iCs/>
          <w:noProof/>
          <w:sz w:val="20"/>
          <w:szCs w:val="20"/>
        </w:rPr>
        <w:t>tecnicas</w:t>
      </w:r>
      <w:r w:rsidR="00561E94" w:rsidRPr="007B70FF">
        <w:rPr>
          <w:rFonts w:ascii="Montserrat Regular" w:hAnsi="Montserrat Regular"/>
          <w:sz w:val="20"/>
          <w:szCs w:val="20"/>
        </w:rPr>
        <w:t xml:space="preserve"> que se deberán incluir en el procedimiento de contratación, evalúa la proposición técnica y es responsable de apoyar al área contratante a responder en la junta de aclaraciones, en su </w:t>
      </w:r>
      <w:r w:rsidR="00561E94" w:rsidRPr="007B70FF">
        <w:rPr>
          <w:rFonts w:ascii="Montserrat Regular" w:hAnsi="Montserrat Regular"/>
          <w:sz w:val="20"/>
          <w:szCs w:val="20"/>
        </w:rPr>
        <w:lastRenderedPageBreak/>
        <w:t xml:space="preserve">ámbito de competencia, las solicitudes de aclaración que sobre estos aspectos realicen los licitantes, en términos de lo establecido en la fracción </w:t>
      </w:r>
      <w:r w:rsidR="00561E94" w:rsidRPr="007B70FF">
        <w:rPr>
          <w:rFonts w:ascii="Montserrat Regular" w:hAnsi="Montserrat Regular"/>
          <w:b/>
          <w:sz w:val="20"/>
          <w:szCs w:val="20"/>
        </w:rPr>
        <w:t>III</w:t>
      </w:r>
      <w:r w:rsidR="00561E94" w:rsidRPr="007B70FF">
        <w:rPr>
          <w:rFonts w:ascii="Montserrat Regular" w:hAnsi="Montserrat Regular"/>
          <w:sz w:val="20"/>
          <w:szCs w:val="20"/>
        </w:rPr>
        <w:t xml:space="preserve"> del artículo </w:t>
      </w:r>
      <w:r w:rsidR="00561E94" w:rsidRPr="007B70FF">
        <w:rPr>
          <w:rFonts w:ascii="Montserrat Regular" w:hAnsi="Montserrat Regular"/>
          <w:b/>
          <w:sz w:val="20"/>
          <w:szCs w:val="20"/>
        </w:rPr>
        <w:t>2</w:t>
      </w:r>
      <w:r w:rsidR="00561E94" w:rsidRPr="007B70FF">
        <w:rPr>
          <w:rFonts w:ascii="Montserrat Regular" w:hAnsi="Montserrat Regular"/>
          <w:sz w:val="20"/>
          <w:szCs w:val="20"/>
        </w:rPr>
        <w:t xml:space="preserve"> del RLAASSP. </w:t>
      </w:r>
    </w:p>
    <w:p w14:paraId="315FED2F" w14:textId="77777777" w:rsidR="00561E94" w:rsidRPr="007B70FF" w:rsidRDefault="00561E94" w:rsidP="0091642F">
      <w:pPr>
        <w:pStyle w:val="Prrafodelista"/>
        <w:spacing w:after="0" w:line="276" w:lineRule="auto"/>
        <w:rPr>
          <w:rFonts w:ascii="Montserrat Regular" w:hAnsi="Montserrat Regular"/>
          <w:sz w:val="20"/>
          <w:szCs w:val="20"/>
        </w:rPr>
      </w:pPr>
    </w:p>
    <w:p w14:paraId="481AF226" w14:textId="416666C4" w:rsidR="00561E94" w:rsidRDefault="00561E94" w:rsidP="0091642F">
      <w:pPr>
        <w:pStyle w:val="Prrafodelista"/>
        <w:suppressAutoHyphens/>
        <w:spacing w:after="0" w:line="276" w:lineRule="auto"/>
        <w:ind w:left="0" w:right="-234"/>
        <w:contextualSpacing w:val="0"/>
        <w:jc w:val="both"/>
        <w:rPr>
          <w:rFonts w:ascii="Montserrat Regular" w:eastAsia="Calibri" w:hAnsi="Montserrat Regular" w:cstheme="minorHAnsi"/>
          <w:iCs/>
          <w:noProof/>
          <w:sz w:val="20"/>
          <w:szCs w:val="20"/>
        </w:rPr>
      </w:pPr>
      <w:r w:rsidRPr="007B70FF">
        <w:rPr>
          <w:rFonts w:ascii="Montserrat Regular" w:hAnsi="Montserrat Regular"/>
          <w:sz w:val="20"/>
          <w:szCs w:val="20"/>
        </w:rPr>
        <w:t xml:space="preserve">Para el caso de este procedimiento </w:t>
      </w:r>
      <w:r w:rsidRPr="007B70FF">
        <w:rPr>
          <w:rFonts w:ascii="Montserrat Regular" w:eastAsia="Calibri" w:hAnsi="Montserrat Regular" w:cstheme="minorHAnsi"/>
          <w:iCs/>
          <w:noProof/>
          <w:sz w:val="20"/>
          <w:szCs w:val="20"/>
        </w:rPr>
        <w:t>se define como Área</w:t>
      </w:r>
      <w:r w:rsidRPr="007B70FF">
        <w:rPr>
          <w:rFonts w:ascii="Montserrat Regular" w:hAnsi="Montserrat Regular"/>
          <w:sz w:val="20"/>
          <w:szCs w:val="20"/>
        </w:rPr>
        <w:t xml:space="preserve"> Técnica a la Coordinación de Planeación de Servicios Médicos de Apoyo</w:t>
      </w:r>
      <w:r w:rsidRPr="007B70FF">
        <w:rPr>
          <w:rFonts w:ascii="Montserrat Regular" w:eastAsia="Calibri" w:hAnsi="Montserrat Regular" w:cstheme="minorHAnsi"/>
          <w:iCs/>
          <w:noProof/>
          <w:sz w:val="20"/>
          <w:szCs w:val="20"/>
        </w:rPr>
        <w:t xml:space="preserve"> en</w:t>
      </w:r>
      <w:r w:rsidRPr="007B70FF">
        <w:rPr>
          <w:rFonts w:ascii="Montserrat Regular" w:hAnsi="Montserrat Regular"/>
          <w:sz w:val="20"/>
          <w:szCs w:val="20"/>
        </w:rPr>
        <w:t xml:space="preserve"> los aspectos técnico-</w:t>
      </w:r>
      <w:r w:rsidRPr="007B70FF">
        <w:rPr>
          <w:rFonts w:ascii="Montserrat Regular" w:eastAsia="Calibri" w:hAnsi="Montserrat Regular" w:cstheme="minorHAnsi"/>
          <w:iCs/>
          <w:noProof/>
          <w:sz w:val="20"/>
          <w:szCs w:val="20"/>
        </w:rPr>
        <w:t>médicos con apoyo de personal de los OOAD.</w:t>
      </w:r>
      <w:r w:rsidR="00894179">
        <w:rPr>
          <w:rFonts w:ascii="Montserrat Regular" w:eastAsia="Calibri" w:hAnsi="Montserrat Regular" w:cstheme="minorHAnsi"/>
          <w:iCs/>
          <w:noProof/>
          <w:sz w:val="20"/>
          <w:szCs w:val="20"/>
        </w:rPr>
        <w:t xml:space="preserve"> Para la evaluación en aspectos técnicos-informáticos, será la Coordinación de Servicios Digitales y de Infromación para la Salud y Administrativos (CSDISA).</w:t>
      </w:r>
    </w:p>
    <w:p w14:paraId="05B6F8DD" w14:textId="77777777" w:rsidR="00894179" w:rsidRDefault="00894179" w:rsidP="0091642F">
      <w:pPr>
        <w:pStyle w:val="Prrafodelista"/>
        <w:suppressAutoHyphens/>
        <w:spacing w:after="0" w:line="276" w:lineRule="auto"/>
        <w:ind w:left="0" w:right="-234"/>
        <w:contextualSpacing w:val="0"/>
        <w:jc w:val="both"/>
        <w:rPr>
          <w:rFonts w:ascii="Montserrat Regular" w:eastAsia="Calibri" w:hAnsi="Montserrat Regular" w:cstheme="minorHAnsi"/>
          <w:iCs/>
          <w:noProof/>
          <w:sz w:val="20"/>
          <w:szCs w:val="20"/>
        </w:rPr>
      </w:pPr>
    </w:p>
    <w:p w14:paraId="60455EA4" w14:textId="00011CEA" w:rsidR="00894179" w:rsidRPr="007B70FF" w:rsidRDefault="00894179" w:rsidP="0091642F">
      <w:pPr>
        <w:pStyle w:val="Prrafodelista"/>
        <w:suppressAutoHyphens/>
        <w:spacing w:after="0" w:line="276" w:lineRule="auto"/>
        <w:ind w:left="0" w:right="-234"/>
        <w:contextualSpacing w:val="0"/>
        <w:jc w:val="both"/>
        <w:rPr>
          <w:rFonts w:ascii="Montserrat Regular" w:eastAsia="Calibri" w:hAnsi="Montserrat Regular" w:cstheme="minorHAnsi"/>
          <w:iCs/>
          <w:noProof/>
          <w:sz w:val="20"/>
          <w:szCs w:val="20"/>
        </w:rPr>
      </w:pPr>
      <w:r w:rsidRPr="00894179">
        <w:rPr>
          <w:rFonts w:ascii="Montserrat Regular" w:eastAsia="Calibri" w:hAnsi="Montserrat Regular" w:cstheme="minorHAnsi"/>
          <w:iCs/>
          <w:noProof/>
          <w:sz w:val="20"/>
          <w:szCs w:val="20"/>
        </w:rPr>
        <w:t>En su caso, la CPSMA concentrará, para su envío a la CABCS, las evaluaciones elaboradas por cada una de las áreas técnicas anteriormente enunciadas, las cuales emitirán y suscribirán cada evaluación respecto a los aspectos de su competencia, en términos del Reglamento Interior del Instituto Mexicano del Seguro Social.</w:t>
      </w:r>
    </w:p>
    <w:p w14:paraId="4CC87FFC" w14:textId="77777777" w:rsidR="00561E94" w:rsidRPr="007B70FF" w:rsidRDefault="00561E94" w:rsidP="00BB6D75">
      <w:pPr>
        <w:pStyle w:val="Prrafodelista"/>
        <w:tabs>
          <w:tab w:val="left" w:pos="6435"/>
        </w:tabs>
        <w:suppressAutoHyphens/>
        <w:spacing w:after="0" w:line="276" w:lineRule="auto"/>
        <w:ind w:left="0" w:right="-234"/>
        <w:contextualSpacing w:val="0"/>
        <w:jc w:val="both"/>
        <w:rPr>
          <w:rFonts w:ascii="Montserrat Regular" w:eastAsia="Calibri" w:hAnsi="Montserrat Regular" w:cstheme="minorHAnsi"/>
          <w:iCs/>
          <w:noProof/>
          <w:sz w:val="20"/>
          <w:szCs w:val="20"/>
        </w:rPr>
      </w:pPr>
    </w:p>
    <w:p w14:paraId="42E2BAC4" w14:textId="77777777" w:rsidR="00561E94" w:rsidRDefault="00561E94"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7B70FF">
        <w:rPr>
          <w:rFonts w:ascii="Montserrat Regular" w:hAnsi="Montserrat Regular"/>
          <w:b/>
          <w:bCs/>
          <w:sz w:val="20"/>
          <w:szCs w:val="20"/>
        </w:rPr>
        <w:t>CABCS:</w:t>
      </w:r>
      <w:r w:rsidRPr="007B70FF">
        <w:rPr>
          <w:rFonts w:ascii="Montserrat Regular" w:hAnsi="Montserrat Regular"/>
          <w:sz w:val="20"/>
          <w:szCs w:val="20"/>
        </w:rPr>
        <w:t xml:space="preserve"> Coordinación de Adquisición de Bienes y Contratación de Servicios del IMSS.</w:t>
      </w:r>
    </w:p>
    <w:p w14:paraId="0F23D157" w14:textId="77777777" w:rsidR="00561E94" w:rsidRPr="0086500C" w:rsidRDefault="00561E94" w:rsidP="0086500C">
      <w:pPr>
        <w:spacing w:line="276" w:lineRule="auto"/>
        <w:rPr>
          <w:rFonts w:ascii="Montserrat Regular" w:hAnsi="Montserrat Regular" w:hint="eastAsia"/>
          <w:b/>
          <w:bCs/>
          <w:sz w:val="20"/>
          <w:szCs w:val="20"/>
        </w:rPr>
      </w:pPr>
    </w:p>
    <w:p w14:paraId="6C22ABCD" w14:textId="77777777" w:rsidR="00561E94" w:rsidRPr="007B70FF" w:rsidRDefault="0059741F" w:rsidP="0091642F">
      <w:pPr>
        <w:pStyle w:val="Prrafodelista"/>
        <w:numPr>
          <w:ilvl w:val="0"/>
          <w:numId w:val="46"/>
        </w:numPr>
        <w:suppressAutoHyphens/>
        <w:spacing w:after="0" w:line="276" w:lineRule="auto"/>
        <w:ind w:left="0" w:right="-234" w:hanging="491"/>
        <w:contextualSpacing w:val="0"/>
        <w:jc w:val="both"/>
        <w:rPr>
          <w:rFonts w:ascii="Montserrat Regular" w:eastAsia="Calibri" w:hAnsi="Montserrat Regular" w:cstheme="minorHAnsi"/>
          <w:iCs/>
          <w:noProof/>
          <w:sz w:val="20"/>
          <w:szCs w:val="20"/>
        </w:rPr>
      </w:pPr>
      <w:r w:rsidRPr="007B70FF">
        <w:rPr>
          <w:rFonts w:ascii="Montserrat Regular" w:eastAsia="Calibri" w:hAnsi="Montserrat Regular" w:cstheme="minorHAnsi"/>
          <w:b/>
          <w:noProof/>
          <w:sz w:val="20"/>
          <w:szCs w:val="20"/>
        </w:rPr>
        <w:t>COFEPRIS:</w:t>
      </w:r>
      <w:r w:rsidRPr="007B70FF">
        <w:rPr>
          <w:rFonts w:ascii="Montserrat Regular" w:eastAsia="Calibri" w:hAnsi="Montserrat Regular" w:cstheme="minorHAnsi"/>
          <w:noProof/>
          <w:sz w:val="20"/>
          <w:szCs w:val="20"/>
        </w:rPr>
        <w:t xml:space="preserve"> Comisión Federal para la Protección contra Riesgos Sanitarios.</w:t>
      </w:r>
    </w:p>
    <w:p w14:paraId="0925D654" w14:textId="77777777" w:rsidR="00561E94" w:rsidRPr="007B70FF" w:rsidRDefault="00561E94" w:rsidP="0091642F">
      <w:pPr>
        <w:pStyle w:val="Prrafodelista"/>
        <w:spacing w:after="0" w:line="276" w:lineRule="auto"/>
        <w:rPr>
          <w:rFonts w:ascii="Montserrat Regular" w:eastAsia="Calibri" w:hAnsi="Montserrat Regular" w:cstheme="minorHAnsi"/>
          <w:iCs/>
          <w:noProof/>
          <w:sz w:val="20"/>
          <w:szCs w:val="20"/>
        </w:rPr>
      </w:pPr>
    </w:p>
    <w:p w14:paraId="0B9C1BED" w14:textId="77777777" w:rsidR="00561E94" w:rsidRPr="007B70FF" w:rsidRDefault="00561E94" w:rsidP="0091642F">
      <w:pPr>
        <w:pStyle w:val="Prrafodelista"/>
        <w:numPr>
          <w:ilvl w:val="0"/>
          <w:numId w:val="46"/>
        </w:numPr>
        <w:suppressAutoHyphens/>
        <w:spacing w:after="0" w:line="276" w:lineRule="auto"/>
        <w:ind w:left="0" w:right="-234" w:hanging="491"/>
        <w:contextualSpacing w:val="0"/>
        <w:jc w:val="both"/>
        <w:rPr>
          <w:rFonts w:ascii="Montserrat Regular" w:eastAsia="Calibri" w:hAnsi="Montserrat Regular" w:cstheme="minorHAnsi"/>
          <w:iCs/>
          <w:noProof/>
          <w:sz w:val="20"/>
          <w:szCs w:val="20"/>
        </w:rPr>
      </w:pPr>
      <w:r w:rsidRPr="007B70FF">
        <w:rPr>
          <w:rFonts w:ascii="Montserrat Regular" w:eastAsia="Calibri" w:hAnsi="Montserrat Regular" w:cstheme="minorHAnsi"/>
          <w:b/>
          <w:iCs/>
          <w:noProof/>
          <w:sz w:val="20"/>
          <w:szCs w:val="20"/>
        </w:rPr>
        <w:t xml:space="preserve">Compendio Nacional de Insumos para la Salud: </w:t>
      </w:r>
      <w:r w:rsidRPr="007B70FF">
        <w:rPr>
          <w:rFonts w:ascii="Montserrat Regular" w:eastAsia="Calibri" w:hAnsi="Montserrat Regular" w:cstheme="minorHAnsi"/>
          <w:iCs/>
          <w:noProof/>
          <w:sz w:val="20"/>
          <w:szCs w:val="20"/>
        </w:rPr>
        <w:t>Documento normativo que regula los insumos que se utilizan en las instituciones del Sistema Nacional de Salud.</w:t>
      </w:r>
    </w:p>
    <w:p w14:paraId="7EE80A8B" w14:textId="77777777" w:rsidR="00561E94" w:rsidRPr="007B70FF" w:rsidRDefault="00561E94" w:rsidP="0091642F">
      <w:pPr>
        <w:pStyle w:val="Prrafodelista"/>
        <w:spacing w:after="0" w:line="276" w:lineRule="auto"/>
        <w:rPr>
          <w:rFonts w:ascii="Montserrat Regular" w:eastAsia="Calibri" w:hAnsi="Montserrat Regular" w:cstheme="minorHAnsi"/>
          <w:b/>
          <w:noProof/>
          <w:sz w:val="20"/>
          <w:szCs w:val="20"/>
        </w:rPr>
      </w:pPr>
    </w:p>
    <w:p w14:paraId="26E96039" w14:textId="77777777" w:rsidR="00F87ABD" w:rsidRPr="007B70FF" w:rsidRDefault="0059741F" w:rsidP="0091642F">
      <w:pPr>
        <w:pStyle w:val="Prrafodelista"/>
        <w:numPr>
          <w:ilvl w:val="0"/>
          <w:numId w:val="46"/>
        </w:numPr>
        <w:suppressAutoHyphens/>
        <w:spacing w:after="0" w:line="276" w:lineRule="auto"/>
        <w:ind w:left="0" w:right="-234" w:hanging="491"/>
        <w:contextualSpacing w:val="0"/>
        <w:jc w:val="both"/>
        <w:rPr>
          <w:rFonts w:ascii="Montserrat Regular" w:eastAsia="Calibri" w:hAnsi="Montserrat Regular" w:cstheme="minorHAnsi"/>
          <w:iCs/>
          <w:noProof/>
          <w:sz w:val="20"/>
          <w:szCs w:val="20"/>
        </w:rPr>
      </w:pPr>
      <w:r w:rsidRPr="007B70FF">
        <w:rPr>
          <w:rFonts w:ascii="Montserrat Regular" w:eastAsia="Calibri" w:hAnsi="Montserrat Regular" w:cstheme="minorHAnsi"/>
          <w:b/>
          <w:noProof/>
          <w:sz w:val="20"/>
          <w:szCs w:val="20"/>
        </w:rPr>
        <w:t>CompraNet</w:t>
      </w:r>
      <w:r w:rsidRPr="007B70FF">
        <w:rPr>
          <w:rFonts w:ascii="Montserrat Regular" w:eastAsia="Calibri" w:hAnsi="Montserrat Regular" w:cstheme="minorHAnsi"/>
          <w:noProof/>
          <w:sz w:val="20"/>
          <w:szCs w:val="20"/>
        </w:rPr>
        <w:t xml:space="preserve">: Sistema Electrónico de Información Pública Gubernamental, administrado por la SHCP, con dirección electrónica en Internet: </w:t>
      </w:r>
      <w:hyperlink r:id="rId11" w:history="1">
        <w:r w:rsidR="00F87ABD" w:rsidRPr="007B70FF">
          <w:rPr>
            <w:rStyle w:val="Hipervnculo"/>
            <w:rFonts w:ascii="Montserrat Regular" w:eastAsia="Calibri" w:hAnsi="Montserrat Regular" w:cstheme="minorHAnsi"/>
            <w:noProof/>
            <w:color w:val="auto"/>
            <w:sz w:val="20"/>
            <w:szCs w:val="20"/>
          </w:rPr>
          <w:t>https://upcp-compranet.hacienda.gob.mx/</w:t>
        </w:r>
      </w:hyperlink>
      <w:r w:rsidR="00F87ABD" w:rsidRPr="007B70FF">
        <w:rPr>
          <w:rFonts w:ascii="Montserrat Regular" w:eastAsia="Calibri" w:hAnsi="Montserrat Regular" w:cstheme="minorHAnsi"/>
          <w:noProof/>
          <w:sz w:val="20"/>
          <w:szCs w:val="20"/>
        </w:rPr>
        <w:t xml:space="preserve"> </w:t>
      </w:r>
    </w:p>
    <w:p w14:paraId="621D2992" w14:textId="77777777" w:rsidR="00561E94" w:rsidRPr="007B70FF" w:rsidRDefault="00561E94" w:rsidP="0091642F">
      <w:pPr>
        <w:pStyle w:val="Prrafodelista"/>
        <w:spacing w:after="0" w:line="276" w:lineRule="auto"/>
        <w:rPr>
          <w:rFonts w:ascii="Montserrat Regular" w:eastAsia="Calibri" w:hAnsi="Montserrat Regular" w:cstheme="minorHAnsi"/>
          <w:iCs/>
          <w:noProof/>
          <w:sz w:val="20"/>
          <w:szCs w:val="20"/>
        </w:rPr>
      </w:pPr>
    </w:p>
    <w:p w14:paraId="13D0AF17"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Contrato:</w:t>
      </w:r>
      <w:r w:rsidRPr="007B70FF">
        <w:rPr>
          <w:rFonts w:ascii="Montserrat Regular" w:eastAsia="Calibri" w:hAnsi="Montserrat Regular" w:cstheme="minorHAnsi"/>
          <w:noProof/>
          <w:sz w:val="20"/>
          <w:szCs w:val="20"/>
        </w:rPr>
        <w:t xml:space="preserve"> </w:t>
      </w:r>
      <w:r w:rsidRPr="007B70FF">
        <w:rPr>
          <w:rFonts w:ascii="Montserrat Regular" w:hAnsi="Montserrat Regular" w:cstheme="minorHAnsi"/>
          <w:noProof/>
          <w:sz w:val="20"/>
          <w:szCs w:val="20"/>
          <w:lang w:eastAsia="es-MX"/>
        </w:rPr>
        <w:t xml:space="preserve">El acuerdo de voluntades para crear o transferir derechos y obligaciones, a través del cual se formaliza la adquisición o arrendamiento de bienes muebles o la prestación de servicios, </w:t>
      </w:r>
      <w:r w:rsidRPr="007B70FF">
        <w:rPr>
          <w:rFonts w:ascii="Montserrat Regular" w:eastAsia="Calibri" w:hAnsi="Montserrat Regular" w:cstheme="minorHAnsi"/>
          <w:noProof/>
          <w:sz w:val="20"/>
          <w:szCs w:val="20"/>
        </w:rPr>
        <w:t xml:space="preserve">de conformidad </w:t>
      </w:r>
      <w:r w:rsidR="0088014C" w:rsidRPr="007B70FF">
        <w:rPr>
          <w:rFonts w:ascii="Montserrat Regular" w:eastAsia="Calibri" w:hAnsi="Montserrat Regular" w:cstheme="minorHAnsi"/>
          <w:noProof/>
          <w:sz w:val="20"/>
          <w:szCs w:val="20"/>
        </w:rPr>
        <w:t xml:space="preserve">con el </w:t>
      </w:r>
      <w:r w:rsidR="00B45C9C" w:rsidRPr="007B70FF">
        <w:rPr>
          <w:rFonts w:ascii="Montserrat Regular" w:eastAsia="Calibri" w:hAnsi="Montserrat Regular" w:cstheme="minorHAnsi"/>
          <w:noProof/>
          <w:sz w:val="20"/>
          <w:szCs w:val="20"/>
        </w:rPr>
        <w:t xml:space="preserve">numeral </w:t>
      </w:r>
      <w:r w:rsidR="00B45C9C" w:rsidRPr="007B70FF">
        <w:rPr>
          <w:rFonts w:ascii="Montserrat Regular" w:eastAsia="Calibri" w:hAnsi="Montserrat Regular" w:cstheme="minorHAnsi"/>
          <w:b/>
          <w:noProof/>
          <w:sz w:val="20"/>
          <w:szCs w:val="20"/>
        </w:rPr>
        <w:t>1</w:t>
      </w:r>
      <w:r w:rsidR="00B45C9C" w:rsidRPr="007B70FF">
        <w:rPr>
          <w:rFonts w:ascii="Montserrat Regular" w:eastAsia="Calibri" w:hAnsi="Montserrat Regular" w:cstheme="minorHAnsi"/>
          <w:noProof/>
          <w:sz w:val="20"/>
          <w:szCs w:val="20"/>
        </w:rPr>
        <w:t xml:space="preserve"> del </w:t>
      </w:r>
      <w:r w:rsidRPr="007B70FF">
        <w:rPr>
          <w:rFonts w:ascii="Montserrat Regular" w:eastAsia="Calibri" w:hAnsi="Montserrat Regular" w:cstheme="minorHAnsi"/>
          <w:noProof/>
          <w:sz w:val="20"/>
          <w:szCs w:val="20"/>
        </w:rPr>
        <w:t>MAAGMAASSP.</w:t>
      </w:r>
    </w:p>
    <w:p w14:paraId="47D9D228" w14:textId="77777777" w:rsidR="0059741F" w:rsidRPr="007B70FF" w:rsidRDefault="0059741F" w:rsidP="0091642F">
      <w:pPr>
        <w:autoSpaceDE w:val="0"/>
        <w:autoSpaceDN w:val="0"/>
        <w:adjustRightInd w:val="0"/>
        <w:spacing w:line="276" w:lineRule="auto"/>
        <w:ind w:right="-234"/>
        <w:jc w:val="both"/>
        <w:rPr>
          <w:rFonts w:ascii="Montserrat Regular" w:eastAsia="Calibri" w:hAnsi="Montserrat Regular" w:cstheme="minorHAnsi"/>
          <w:noProof/>
          <w:sz w:val="20"/>
          <w:szCs w:val="20"/>
          <w:lang w:val="es-ES" w:eastAsia="es-MX"/>
        </w:rPr>
      </w:pPr>
    </w:p>
    <w:p w14:paraId="0A602958"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Convocatoria: </w:t>
      </w:r>
      <w:r w:rsidRPr="007B70FF">
        <w:rPr>
          <w:rFonts w:ascii="Montserrat Regular" w:eastAsia="Calibri" w:hAnsi="Montserrat Regular" w:cstheme="minorHAnsi"/>
          <w:noProof/>
          <w:sz w:val="20"/>
          <w:szCs w:val="20"/>
        </w:rPr>
        <w:t xml:space="preserve">El documento que contiene los requisitos de carácter legal, técnico y económico con respecto de los servicios objeto de la contratación y las personas interesadas en proveerlos o prestarlos, así como los términos a que se sujetará el procedimiento de contratación respectivo y los derechos y obligaciones de las partes, de conformidad al </w:t>
      </w:r>
      <w:r w:rsidR="0088014C" w:rsidRPr="007B70FF">
        <w:rPr>
          <w:rFonts w:ascii="Montserrat Regular" w:eastAsia="Calibri" w:hAnsi="Montserrat Regular" w:cstheme="minorHAnsi"/>
          <w:noProof/>
          <w:sz w:val="20"/>
          <w:szCs w:val="20"/>
        </w:rPr>
        <w:t xml:space="preserve">numeral </w:t>
      </w:r>
      <w:r w:rsidR="0088014C" w:rsidRPr="007B70FF">
        <w:rPr>
          <w:rFonts w:ascii="Montserrat Regular" w:eastAsia="Calibri" w:hAnsi="Montserrat Regular" w:cstheme="minorHAnsi"/>
          <w:b/>
          <w:noProof/>
          <w:sz w:val="20"/>
          <w:szCs w:val="20"/>
        </w:rPr>
        <w:t>1</w:t>
      </w:r>
      <w:r w:rsidR="0088014C" w:rsidRPr="007B70FF">
        <w:rPr>
          <w:rFonts w:ascii="Montserrat Regular" w:eastAsia="Calibri" w:hAnsi="Montserrat Regular" w:cstheme="minorHAnsi"/>
          <w:noProof/>
          <w:sz w:val="20"/>
          <w:szCs w:val="20"/>
        </w:rPr>
        <w:t xml:space="preserve"> del </w:t>
      </w:r>
      <w:r w:rsidRPr="007B70FF">
        <w:rPr>
          <w:rFonts w:ascii="Montserrat Regular" w:eastAsia="Calibri" w:hAnsi="Montserrat Regular" w:cstheme="minorHAnsi"/>
          <w:noProof/>
          <w:sz w:val="20"/>
          <w:szCs w:val="20"/>
        </w:rPr>
        <w:t>MAAGMAASSP.</w:t>
      </w:r>
    </w:p>
    <w:p w14:paraId="261EBC28" w14:textId="77777777" w:rsidR="00561E94" w:rsidRPr="007B70FF" w:rsidRDefault="00561E94" w:rsidP="0091642F">
      <w:pPr>
        <w:pStyle w:val="Prrafodelista"/>
        <w:spacing w:after="0" w:line="276" w:lineRule="auto"/>
        <w:jc w:val="both"/>
        <w:rPr>
          <w:rFonts w:ascii="Montserrat Regular" w:eastAsia="Calibri" w:hAnsi="Montserrat Regular" w:cstheme="minorHAnsi"/>
          <w:noProof/>
          <w:sz w:val="20"/>
          <w:szCs w:val="20"/>
        </w:rPr>
      </w:pPr>
    </w:p>
    <w:p w14:paraId="0425244D" w14:textId="77777777" w:rsidR="00561E94" w:rsidRDefault="00561E94"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7B70FF">
        <w:rPr>
          <w:rFonts w:ascii="Montserrat Regular" w:hAnsi="Montserrat Regular"/>
          <w:b/>
          <w:bCs/>
          <w:sz w:val="20"/>
          <w:szCs w:val="20"/>
        </w:rPr>
        <w:t xml:space="preserve">CPSMA: </w:t>
      </w:r>
      <w:r w:rsidRPr="007B70FF">
        <w:rPr>
          <w:rFonts w:ascii="Montserrat Regular" w:hAnsi="Montserrat Regular"/>
          <w:sz w:val="20"/>
          <w:szCs w:val="20"/>
        </w:rPr>
        <w:t>Coordinación de Planeación de Servicios Médicos de Apoyo.</w:t>
      </w:r>
    </w:p>
    <w:p w14:paraId="72B5B2E7" w14:textId="77777777" w:rsidR="00676213" w:rsidRPr="0086500C" w:rsidRDefault="00676213" w:rsidP="0086500C">
      <w:pPr>
        <w:rPr>
          <w:rFonts w:ascii="Montserrat Regular" w:hAnsi="Montserrat Regular" w:hint="eastAsia"/>
          <w:sz w:val="20"/>
          <w:szCs w:val="20"/>
        </w:rPr>
      </w:pPr>
    </w:p>
    <w:p w14:paraId="7714C425" w14:textId="00C0755C" w:rsidR="00676213" w:rsidRDefault="00676213"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676213">
        <w:rPr>
          <w:rFonts w:ascii="Montserrat Regular" w:eastAsia="Calibri" w:hAnsi="Montserrat Regular" w:cstheme="minorHAnsi"/>
          <w:b/>
          <w:bCs/>
          <w:iCs/>
          <w:noProof/>
          <w:sz w:val="20"/>
          <w:szCs w:val="20"/>
        </w:rPr>
        <w:t>CSDISA</w:t>
      </w:r>
      <w:r>
        <w:rPr>
          <w:rFonts w:ascii="Montserrat Regular" w:eastAsia="Calibri" w:hAnsi="Montserrat Regular" w:cstheme="minorHAnsi"/>
          <w:iCs/>
          <w:noProof/>
          <w:sz w:val="20"/>
          <w:szCs w:val="20"/>
        </w:rPr>
        <w:t>: Coordinación de Servicios Digitales y de Infromación para la Salud y Administrativos</w:t>
      </w:r>
    </w:p>
    <w:p w14:paraId="3C8F8023" w14:textId="77777777" w:rsidR="00194648" w:rsidRPr="0086500C" w:rsidRDefault="00194648" w:rsidP="0086500C">
      <w:pPr>
        <w:rPr>
          <w:rFonts w:ascii="Montserrat Regular" w:hAnsi="Montserrat Regular" w:hint="eastAsia"/>
          <w:sz w:val="20"/>
          <w:szCs w:val="20"/>
        </w:rPr>
      </w:pPr>
    </w:p>
    <w:p w14:paraId="22F8C44D" w14:textId="075F12C6" w:rsidR="00194648" w:rsidRPr="007B70FF" w:rsidRDefault="00194648"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194648">
        <w:rPr>
          <w:rFonts w:ascii="Montserrat Regular" w:hAnsi="Montserrat Regular"/>
          <w:b/>
          <w:bCs/>
          <w:sz w:val="20"/>
          <w:szCs w:val="20"/>
        </w:rPr>
        <w:t>CTSDIS</w:t>
      </w:r>
      <w:r>
        <w:rPr>
          <w:rFonts w:ascii="Montserrat Regular" w:hAnsi="Montserrat Regular"/>
          <w:sz w:val="20"/>
          <w:szCs w:val="20"/>
        </w:rPr>
        <w:t>: Coordinación Técnica de Servicios Digitales y de Información para la Salud.</w:t>
      </w:r>
    </w:p>
    <w:p w14:paraId="1FEE4251" w14:textId="77777777" w:rsidR="00561E94" w:rsidRPr="007B70FF" w:rsidRDefault="00561E94" w:rsidP="0091642F">
      <w:pPr>
        <w:pStyle w:val="Prrafodelista"/>
        <w:spacing w:after="0" w:line="276" w:lineRule="auto"/>
        <w:jc w:val="both"/>
        <w:rPr>
          <w:rFonts w:ascii="Montserrat Regular" w:hAnsi="Montserrat Regular"/>
          <w:b/>
          <w:sz w:val="20"/>
          <w:szCs w:val="20"/>
        </w:rPr>
      </w:pPr>
    </w:p>
    <w:p w14:paraId="1272D493" w14:textId="77777777" w:rsidR="009F439A" w:rsidRDefault="00561E94"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7B70FF">
        <w:rPr>
          <w:rFonts w:ascii="Montserrat Regular" w:hAnsi="Montserrat Regular"/>
          <w:b/>
          <w:sz w:val="20"/>
          <w:szCs w:val="20"/>
        </w:rPr>
        <w:lastRenderedPageBreak/>
        <w:t xml:space="preserve">CTSMI: </w:t>
      </w:r>
      <w:r w:rsidRPr="007B70FF">
        <w:rPr>
          <w:rFonts w:ascii="Montserrat Regular" w:hAnsi="Montserrat Regular"/>
          <w:sz w:val="20"/>
          <w:szCs w:val="20"/>
        </w:rPr>
        <w:t>Coordinación Técnica de Servicios Médicos Indirectos.</w:t>
      </w:r>
    </w:p>
    <w:p w14:paraId="6F929C1B" w14:textId="77777777" w:rsidR="00B53374" w:rsidRPr="00B53374" w:rsidRDefault="00B53374" w:rsidP="00B53374">
      <w:pPr>
        <w:pStyle w:val="Prrafodelista"/>
        <w:rPr>
          <w:rFonts w:ascii="Montserrat Regular" w:hAnsi="Montserrat Regular"/>
          <w:sz w:val="20"/>
          <w:szCs w:val="20"/>
        </w:rPr>
      </w:pPr>
    </w:p>
    <w:p w14:paraId="547D8CE2" w14:textId="46FC1D3E" w:rsidR="00B53374" w:rsidRPr="007B70FF" w:rsidRDefault="00B53374"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86500C">
        <w:rPr>
          <w:rFonts w:ascii="Montserrat Regular" w:hAnsi="Montserrat Regular"/>
          <w:b/>
          <w:bCs/>
          <w:sz w:val="20"/>
          <w:szCs w:val="20"/>
        </w:rPr>
        <w:t>CUCOP</w:t>
      </w:r>
      <w:r>
        <w:rPr>
          <w:rFonts w:ascii="Montserrat Regular" w:hAnsi="Montserrat Regular"/>
          <w:sz w:val="20"/>
          <w:szCs w:val="20"/>
        </w:rPr>
        <w:t>: Clasificador Único de las Contrataciones Públicas, establecido en el numeral 28 del “Acuerdo por el que se establecen las disposiciones que se deberán observar para la utilización del Sistema Electrónico de Información Pública Gubernamental denominado CompraNet”.</w:t>
      </w:r>
    </w:p>
    <w:p w14:paraId="5A51D940" w14:textId="77777777" w:rsidR="009F439A" w:rsidRPr="007B70FF" w:rsidRDefault="009F439A" w:rsidP="0091642F">
      <w:pPr>
        <w:pStyle w:val="Prrafodelista"/>
        <w:spacing w:after="0" w:line="276" w:lineRule="auto"/>
        <w:rPr>
          <w:rFonts w:ascii="Montserrat Regular" w:eastAsia="Calibri" w:hAnsi="Montserrat Regular" w:cstheme="minorHAnsi"/>
          <w:b/>
          <w:noProof/>
          <w:sz w:val="20"/>
          <w:szCs w:val="20"/>
        </w:rPr>
      </w:pPr>
    </w:p>
    <w:p w14:paraId="110861E4" w14:textId="77777777" w:rsidR="009F439A" w:rsidRPr="00B53374" w:rsidRDefault="009F439A"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7B70FF">
        <w:rPr>
          <w:rFonts w:ascii="Montserrat Regular" w:eastAsia="Calibri" w:hAnsi="Montserrat Regular" w:cstheme="minorHAnsi"/>
          <w:b/>
          <w:noProof/>
          <w:sz w:val="20"/>
          <w:szCs w:val="20"/>
        </w:rPr>
        <w:t xml:space="preserve">Deducciones: </w:t>
      </w:r>
      <w:r w:rsidRPr="007B70FF">
        <w:rPr>
          <w:rFonts w:ascii="Montserrat Regular" w:eastAsia="Calibri" w:hAnsi="Montserrat Regular" w:cstheme="minorHAnsi"/>
          <w:noProof/>
          <w:sz w:val="20"/>
          <w:szCs w:val="20"/>
        </w:rPr>
        <w:t>Son aquellas que se derivan del incumplimiento parcial o deficiente en que pudiera incurrir el proveedor respecto a las partidas o con</w:t>
      </w:r>
      <w:r w:rsidR="0006323F" w:rsidRPr="007B70FF">
        <w:rPr>
          <w:rFonts w:ascii="Montserrat Regular" w:eastAsia="Calibri" w:hAnsi="Montserrat Regular" w:cstheme="minorHAnsi"/>
          <w:noProof/>
          <w:sz w:val="20"/>
          <w:szCs w:val="20"/>
        </w:rPr>
        <w:t xml:space="preserve">ceptos que integran el contrato, de conformidad con el artiulo </w:t>
      </w:r>
      <w:r w:rsidR="0006323F" w:rsidRPr="007B70FF">
        <w:rPr>
          <w:rFonts w:ascii="Montserrat Regular" w:eastAsia="Calibri" w:hAnsi="Montserrat Regular" w:cstheme="minorHAnsi"/>
          <w:b/>
          <w:noProof/>
          <w:sz w:val="20"/>
          <w:szCs w:val="20"/>
        </w:rPr>
        <w:t>53 bis</w:t>
      </w:r>
      <w:r w:rsidR="0006323F" w:rsidRPr="007B70FF">
        <w:rPr>
          <w:rFonts w:ascii="Montserrat Regular" w:eastAsia="Calibri" w:hAnsi="Montserrat Regular" w:cstheme="minorHAnsi"/>
          <w:noProof/>
          <w:sz w:val="20"/>
          <w:szCs w:val="20"/>
        </w:rPr>
        <w:t xml:space="preserve"> de la LAASSP.</w:t>
      </w:r>
    </w:p>
    <w:p w14:paraId="3D83D65E" w14:textId="77777777" w:rsidR="00B53374" w:rsidRPr="0086500C" w:rsidRDefault="00B53374" w:rsidP="0086500C">
      <w:pPr>
        <w:rPr>
          <w:rFonts w:ascii="Montserrat Regular" w:hAnsi="Montserrat Regular" w:hint="eastAsia"/>
          <w:sz w:val="20"/>
          <w:szCs w:val="20"/>
        </w:rPr>
      </w:pPr>
    </w:p>
    <w:p w14:paraId="3A71DEF9" w14:textId="207499E9" w:rsidR="00B53374" w:rsidRDefault="00B53374"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Pr>
          <w:rFonts w:ascii="Montserrat Regular" w:hAnsi="Montserrat Regular"/>
          <w:b/>
          <w:bCs/>
          <w:sz w:val="20"/>
          <w:szCs w:val="20"/>
        </w:rPr>
        <w:t>DIDT:</w:t>
      </w:r>
      <w:r>
        <w:rPr>
          <w:rFonts w:ascii="Montserrat Regular" w:hAnsi="Montserrat Regular"/>
          <w:sz w:val="20"/>
          <w:szCs w:val="20"/>
        </w:rPr>
        <w:t xml:space="preserve"> Dirección de Innovación y Desarrollo Tecnológico.</w:t>
      </w:r>
    </w:p>
    <w:p w14:paraId="7504E150" w14:textId="77777777" w:rsidR="00C81C17" w:rsidRPr="00C81C17" w:rsidRDefault="00C81C17" w:rsidP="00C81C17">
      <w:pPr>
        <w:pStyle w:val="Prrafodelista"/>
        <w:rPr>
          <w:rFonts w:ascii="Montserrat Regular" w:hAnsi="Montserrat Regular"/>
          <w:sz w:val="20"/>
          <w:szCs w:val="20"/>
        </w:rPr>
      </w:pPr>
    </w:p>
    <w:p w14:paraId="14149781" w14:textId="0A625090" w:rsidR="00C81C17" w:rsidRPr="007B70FF" w:rsidRDefault="00C81C17" w:rsidP="0091642F">
      <w:pPr>
        <w:pStyle w:val="Prrafodelista"/>
        <w:numPr>
          <w:ilvl w:val="0"/>
          <w:numId w:val="46"/>
        </w:numPr>
        <w:suppressAutoHyphens/>
        <w:spacing w:after="0" w:line="276" w:lineRule="auto"/>
        <w:ind w:left="0" w:right="-234" w:hanging="491"/>
        <w:contextualSpacing w:val="0"/>
        <w:jc w:val="both"/>
        <w:rPr>
          <w:rFonts w:ascii="Montserrat Regular" w:hAnsi="Montserrat Regular"/>
          <w:sz w:val="20"/>
          <w:szCs w:val="20"/>
        </w:rPr>
      </w:pPr>
      <w:r w:rsidRPr="00C81C17">
        <w:rPr>
          <w:rFonts w:ascii="Montserrat Regular" w:hAnsi="Montserrat Regular"/>
          <w:b/>
          <w:bCs/>
          <w:sz w:val="20"/>
          <w:szCs w:val="20"/>
        </w:rPr>
        <w:t>Digitalización de Estudios de Imagen:</w:t>
      </w:r>
      <w:r>
        <w:rPr>
          <w:rFonts w:ascii="Montserrat Regular" w:hAnsi="Montserrat Regular"/>
          <w:sz w:val="20"/>
          <w:szCs w:val="20"/>
        </w:rPr>
        <w:t xml:space="preserve"> </w:t>
      </w:r>
      <w:r w:rsidRPr="00C81C17">
        <w:rPr>
          <w:rFonts w:ascii="Montserrat Regular" w:hAnsi="Montserrat Regular"/>
          <w:sz w:val="20"/>
          <w:szCs w:val="20"/>
        </w:rPr>
        <w:t>Es el proceso que consiste en la conversión de la imagen análoga a digital, así como su almacenamiento, transmisión y distribución electrónica, con el objetivo de interpretarlas y/o consultarlas, a través de un explorador de internet.</w:t>
      </w:r>
    </w:p>
    <w:p w14:paraId="09A0220D" w14:textId="77777777" w:rsidR="009F439A" w:rsidRPr="007B70FF" w:rsidRDefault="009F439A" w:rsidP="0091642F">
      <w:pPr>
        <w:pStyle w:val="Prrafodelista"/>
        <w:suppressAutoHyphens/>
        <w:spacing w:after="0" w:line="276" w:lineRule="auto"/>
        <w:ind w:left="0" w:right="-234"/>
        <w:contextualSpacing w:val="0"/>
        <w:jc w:val="both"/>
        <w:rPr>
          <w:rFonts w:ascii="Montserrat Regular" w:hAnsi="Montserrat Regular"/>
          <w:sz w:val="20"/>
          <w:szCs w:val="20"/>
        </w:rPr>
      </w:pPr>
    </w:p>
    <w:p w14:paraId="5F47055E" w14:textId="77777777" w:rsidR="009F439A"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DOF:</w:t>
      </w:r>
      <w:r w:rsidRPr="007B70FF">
        <w:rPr>
          <w:rFonts w:ascii="Montserrat Regular" w:eastAsia="Calibri" w:hAnsi="Montserrat Regular" w:cstheme="minorHAnsi"/>
          <w:noProof/>
          <w:sz w:val="20"/>
          <w:szCs w:val="20"/>
        </w:rPr>
        <w:t xml:space="preserve"> Diario Oficial de la Federación. </w:t>
      </w:r>
    </w:p>
    <w:p w14:paraId="62FB2E2B" w14:textId="77777777" w:rsidR="00C81C17" w:rsidRPr="0086500C" w:rsidRDefault="00C81C17" w:rsidP="0086500C">
      <w:pPr>
        <w:rPr>
          <w:rFonts w:ascii="Montserrat Regular" w:eastAsia="Calibri" w:hAnsi="Montserrat Regular" w:cstheme="minorHAnsi"/>
          <w:noProof/>
          <w:sz w:val="20"/>
          <w:szCs w:val="20"/>
        </w:rPr>
      </w:pPr>
    </w:p>
    <w:p w14:paraId="51CA8FCB" w14:textId="0315FB6E" w:rsidR="00C81C17" w:rsidRDefault="00C81C17"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C81C17">
        <w:rPr>
          <w:rFonts w:ascii="Montserrat Regular" w:eastAsia="Calibri" w:hAnsi="Montserrat Regular" w:cstheme="minorHAnsi"/>
          <w:b/>
          <w:bCs/>
          <w:noProof/>
          <w:sz w:val="20"/>
          <w:szCs w:val="20"/>
        </w:rPr>
        <w:t>DSDICDS</w:t>
      </w:r>
      <w:r>
        <w:rPr>
          <w:rFonts w:ascii="Montserrat Regular" w:eastAsia="Calibri" w:hAnsi="Montserrat Regular" w:cstheme="minorHAnsi"/>
          <w:noProof/>
          <w:sz w:val="20"/>
          <w:szCs w:val="20"/>
        </w:rPr>
        <w:t>: División de Servicios Digitales y de Informacion para el Cuidado Digital de la Salud.</w:t>
      </w:r>
    </w:p>
    <w:p w14:paraId="42A5CD47" w14:textId="77777777" w:rsidR="009F439A" w:rsidRPr="0086500C" w:rsidRDefault="009F439A" w:rsidP="0086500C">
      <w:pPr>
        <w:spacing w:line="276" w:lineRule="auto"/>
        <w:rPr>
          <w:rFonts w:ascii="Montserrat Regular" w:eastAsia="Calibri" w:hAnsi="Montserrat Regular" w:cstheme="minorHAnsi"/>
          <w:noProof/>
          <w:sz w:val="20"/>
          <w:szCs w:val="20"/>
        </w:rPr>
      </w:pPr>
    </w:p>
    <w:p w14:paraId="6DC0E65F"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sz w:val="20"/>
          <w:szCs w:val="20"/>
          <w:lang w:eastAsia="ar-SA"/>
        </w:rPr>
        <w:t xml:space="preserve">Entidad Convocante: </w:t>
      </w:r>
      <w:r w:rsidRPr="007B70FF">
        <w:rPr>
          <w:rFonts w:ascii="Montserrat Regular" w:eastAsia="Calibri" w:hAnsi="Montserrat Regular" w:cstheme="minorHAnsi"/>
          <w:sz w:val="20"/>
          <w:szCs w:val="20"/>
          <w:lang w:eastAsia="ar-SA"/>
        </w:rPr>
        <w:t>Instituto Mexicano del Seguro Social (IMSS).</w:t>
      </w:r>
    </w:p>
    <w:p w14:paraId="1C52B297"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2B9A09DF" w14:textId="77777777" w:rsidR="009F439A"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sz w:val="20"/>
          <w:szCs w:val="20"/>
          <w:lang w:eastAsia="ar-SA"/>
        </w:rPr>
        <w:t>Escrito Libre:</w:t>
      </w:r>
      <w:r w:rsidRPr="007B70FF">
        <w:rPr>
          <w:rFonts w:ascii="Montserrat Regular" w:eastAsia="Calibri" w:hAnsi="Montserrat Regular" w:cstheme="minorHAnsi"/>
          <w:sz w:val="20"/>
          <w:szCs w:val="20"/>
          <w:lang w:eastAsia="ar-SA"/>
        </w:rPr>
        <w:t xml:space="preserve"> Documento que deberá cumplir como mínimo con los datos requeridos en la Convocatoria, sin importar el orden y/o ubicación del contenido.</w:t>
      </w:r>
    </w:p>
    <w:p w14:paraId="4F7980A2" w14:textId="77777777" w:rsidR="009F439A" w:rsidRPr="0086500C" w:rsidRDefault="009F439A" w:rsidP="0086500C">
      <w:pPr>
        <w:spacing w:line="276" w:lineRule="auto"/>
        <w:rPr>
          <w:rFonts w:ascii="Montserrat Regular" w:eastAsia="Calibri" w:hAnsi="Montserrat Regular" w:cstheme="minorHAnsi"/>
          <w:noProof/>
          <w:sz w:val="20"/>
          <w:szCs w:val="20"/>
        </w:rPr>
      </w:pPr>
    </w:p>
    <w:p w14:paraId="3B54E7F7" w14:textId="535F8B25" w:rsidR="0086500C" w:rsidRPr="0086500C" w:rsidRDefault="009F439A" w:rsidP="0086500C">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FDA: </w:t>
      </w:r>
      <w:r w:rsidRPr="007B70FF">
        <w:rPr>
          <w:rFonts w:ascii="Montserrat Regular" w:eastAsia="Calibri" w:hAnsi="Montserrat Regular" w:cstheme="minorHAnsi"/>
          <w:noProof/>
          <w:sz w:val="20"/>
          <w:szCs w:val="20"/>
        </w:rPr>
        <w:t>Food &amp; Drug Administration. Administración de Alimentos y Drogas de los Estados Unidos de Norteamérica.</w:t>
      </w:r>
    </w:p>
    <w:p w14:paraId="16D8DA7D" w14:textId="77777777" w:rsidR="009F439A" w:rsidRPr="007B70FF" w:rsidRDefault="009F439A" w:rsidP="0091642F">
      <w:pPr>
        <w:pStyle w:val="Prrafodelista"/>
        <w:spacing w:after="0" w:line="276" w:lineRule="auto"/>
        <w:rPr>
          <w:rFonts w:ascii="Montserrat Regular" w:eastAsia="Calibri" w:hAnsi="Montserrat Regular" w:cstheme="minorHAnsi"/>
          <w:noProof/>
          <w:sz w:val="20"/>
          <w:szCs w:val="20"/>
        </w:rPr>
      </w:pPr>
    </w:p>
    <w:p w14:paraId="1842B3EC" w14:textId="77777777" w:rsidR="0059741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Instituto o IMSS:</w:t>
      </w:r>
      <w:r w:rsidRPr="007B70FF">
        <w:rPr>
          <w:rFonts w:ascii="Montserrat Regular" w:eastAsia="Calibri" w:hAnsi="Montserrat Regular" w:cstheme="minorHAnsi"/>
          <w:noProof/>
          <w:sz w:val="20"/>
          <w:szCs w:val="20"/>
        </w:rPr>
        <w:t xml:space="preserve"> Instituto Mexicano del Seguro Social.</w:t>
      </w:r>
    </w:p>
    <w:p w14:paraId="51FD2C4A"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7898FEA0" w14:textId="77777777" w:rsidR="00C251ED"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ISR: </w:t>
      </w:r>
      <w:r w:rsidRPr="007B70FF">
        <w:rPr>
          <w:rFonts w:ascii="Montserrat Regular" w:eastAsia="Calibri" w:hAnsi="Montserrat Regular" w:cstheme="minorHAnsi"/>
          <w:noProof/>
          <w:sz w:val="20"/>
          <w:szCs w:val="20"/>
        </w:rPr>
        <w:t>Impuesto Sobre la Renta</w:t>
      </w:r>
      <w:r w:rsidR="00C75304" w:rsidRPr="007B70FF">
        <w:rPr>
          <w:rFonts w:ascii="Montserrat Regular" w:eastAsia="Calibri" w:hAnsi="Montserrat Regular" w:cstheme="minorHAnsi"/>
          <w:noProof/>
          <w:sz w:val="20"/>
          <w:szCs w:val="20"/>
        </w:rPr>
        <w:t>.</w:t>
      </w:r>
    </w:p>
    <w:p w14:paraId="206D47F9" w14:textId="77777777" w:rsidR="00C251ED" w:rsidRPr="007B70FF" w:rsidRDefault="00C251ED" w:rsidP="0091642F">
      <w:pPr>
        <w:pStyle w:val="Prrafodelista"/>
        <w:spacing w:after="0" w:line="276" w:lineRule="auto"/>
        <w:rPr>
          <w:rFonts w:ascii="Montserrat Regular" w:eastAsia="Calibri" w:hAnsi="Montserrat Regular" w:cstheme="minorHAnsi"/>
          <w:noProof/>
          <w:sz w:val="20"/>
          <w:szCs w:val="20"/>
        </w:rPr>
      </w:pPr>
    </w:p>
    <w:p w14:paraId="1B6EDB13"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IVA:</w:t>
      </w:r>
      <w:r w:rsidRPr="007B70FF">
        <w:rPr>
          <w:rFonts w:ascii="Montserrat Regular" w:eastAsia="Calibri" w:hAnsi="Montserrat Regular" w:cstheme="minorHAnsi"/>
          <w:noProof/>
          <w:sz w:val="20"/>
          <w:szCs w:val="20"/>
        </w:rPr>
        <w:t xml:space="preserve"> Impuesto al Valor Agregado.</w:t>
      </w:r>
    </w:p>
    <w:p w14:paraId="06D7238D"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067B7BD1"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LAASSP o Ley:</w:t>
      </w:r>
      <w:r w:rsidRPr="007B70FF">
        <w:rPr>
          <w:rFonts w:ascii="Montserrat Regular" w:eastAsia="Calibri" w:hAnsi="Montserrat Regular" w:cstheme="minorHAnsi"/>
          <w:noProof/>
          <w:sz w:val="20"/>
          <w:szCs w:val="20"/>
        </w:rPr>
        <w:t xml:space="preserve"> Ley de Adquisiciones, Arrendamientos y Servicios del Sector Público.</w:t>
      </w:r>
    </w:p>
    <w:p w14:paraId="4A49BF1E"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0A35B29A"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LFPDPPP</w:t>
      </w:r>
      <w:r w:rsidRPr="007B70FF">
        <w:rPr>
          <w:rFonts w:ascii="Montserrat Regular" w:eastAsia="Calibri" w:hAnsi="Montserrat Regular" w:cstheme="minorHAnsi"/>
          <w:noProof/>
          <w:sz w:val="20"/>
          <w:szCs w:val="20"/>
        </w:rPr>
        <w:t>:</w:t>
      </w:r>
      <w:r w:rsidR="003857C1" w:rsidRPr="007B70FF">
        <w:rPr>
          <w:rFonts w:ascii="Montserrat Regular" w:eastAsia="Calibri" w:hAnsi="Montserrat Regular" w:cstheme="minorHAnsi"/>
          <w:noProof/>
          <w:sz w:val="20"/>
          <w:szCs w:val="20"/>
        </w:rPr>
        <w:t xml:space="preserve"> </w:t>
      </w:r>
      <w:r w:rsidRPr="007B70FF">
        <w:rPr>
          <w:rFonts w:ascii="Montserrat Regular" w:eastAsia="Calibri" w:hAnsi="Montserrat Regular" w:cstheme="minorHAnsi"/>
          <w:noProof/>
          <w:sz w:val="20"/>
          <w:szCs w:val="20"/>
        </w:rPr>
        <w:t xml:space="preserve">Ley Federal de Protección de Datos Personales en Posesión de los Particulares. </w:t>
      </w:r>
    </w:p>
    <w:p w14:paraId="4911631C"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3B14069C"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lastRenderedPageBreak/>
        <w:t xml:space="preserve">LFPRH: </w:t>
      </w:r>
      <w:r w:rsidRPr="007B70FF">
        <w:rPr>
          <w:rFonts w:ascii="Montserrat Regular" w:eastAsia="Calibri" w:hAnsi="Montserrat Regular" w:cstheme="minorHAnsi"/>
          <w:noProof/>
          <w:sz w:val="20"/>
          <w:szCs w:val="20"/>
        </w:rPr>
        <w:t>Ley Federal de Presupuesto y Responsabilidad Hacendaria.</w:t>
      </w:r>
    </w:p>
    <w:p w14:paraId="0A4E558F"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7A34FBFA"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LFTAIP: </w:t>
      </w:r>
      <w:r w:rsidRPr="007B70FF">
        <w:rPr>
          <w:rFonts w:ascii="Montserrat Regular" w:eastAsia="Calibri" w:hAnsi="Montserrat Regular" w:cstheme="minorHAnsi"/>
          <w:noProof/>
          <w:sz w:val="20"/>
          <w:szCs w:val="20"/>
        </w:rPr>
        <w:t>Ley Federal de Transparencia y Acceso a la Información Pública.</w:t>
      </w:r>
    </w:p>
    <w:p w14:paraId="5DB3AC64"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50E95ADC"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LGPDPPSO: </w:t>
      </w:r>
      <w:r w:rsidRPr="007B70FF">
        <w:rPr>
          <w:rFonts w:ascii="Montserrat Regular" w:eastAsia="Calibri" w:hAnsi="Montserrat Regular" w:cstheme="minorHAnsi"/>
          <w:noProof/>
          <w:sz w:val="20"/>
          <w:szCs w:val="20"/>
        </w:rPr>
        <w:t>Ley General de Protecci</w:t>
      </w:r>
      <w:r w:rsidR="003857C1" w:rsidRPr="007B70FF">
        <w:rPr>
          <w:rFonts w:ascii="Montserrat Regular" w:eastAsia="Calibri" w:hAnsi="Montserrat Regular" w:cstheme="minorHAnsi"/>
          <w:noProof/>
          <w:sz w:val="20"/>
          <w:szCs w:val="20"/>
        </w:rPr>
        <w:t>ó</w:t>
      </w:r>
      <w:r w:rsidRPr="007B70FF">
        <w:rPr>
          <w:rFonts w:ascii="Montserrat Regular" w:eastAsia="Calibri" w:hAnsi="Montserrat Regular" w:cstheme="minorHAnsi"/>
          <w:noProof/>
          <w:sz w:val="20"/>
          <w:szCs w:val="20"/>
        </w:rPr>
        <w:t>n de Datos Personales en Posesión de Sujetos Obligados.</w:t>
      </w:r>
    </w:p>
    <w:p w14:paraId="234F7E4B" w14:textId="77777777" w:rsidR="0059741F" w:rsidRPr="007B70FF" w:rsidRDefault="0059741F" w:rsidP="0091642F">
      <w:pPr>
        <w:pStyle w:val="Prrafodelista"/>
        <w:widowControl w:val="0"/>
        <w:spacing w:after="0" w:line="276" w:lineRule="auto"/>
        <w:ind w:left="0" w:right="-234"/>
        <w:jc w:val="both"/>
        <w:rPr>
          <w:rFonts w:ascii="Montserrat Regular" w:eastAsia="Calibri" w:hAnsi="Montserrat Regular" w:cstheme="minorHAnsi"/>
          <w:noProof/>
          <w:sz w:val="20"/>
          <w:szCs w:val="20"/>
        </w:rPr>
      </w:pPr>
    </w:p>
    <w:p w14:paraId="3BACCAF4"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LGTAIP: </w:t>
      </w:r>
      <w:r w:rsidRPr="007B70FF">
        <w:rPr>
          <w:rFonts w:ascii="Montserrat Regular" w:eastAsia="Calibri" w:hAnsi="Montserrat Regular" w:cstheme="minorHAnsi"/>
          <w:noProof/>
          <w:sz w:val="20"/>
          <w:szCs w:val="20"/>
        </w:rPr>
        <w:t>Ley General de Transparencia y Acceso a la Información Pública.</w:t>
      </w:r>
    </w:p>
    <w:p w14:paraId="6EF2C5F5"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72A1479B" w14:textId="77777777" w:rsidR="00C251ED"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Licitante</w:t>
      </w:r>
      <w:r w:rsidRPr="007B70FF">
        <w:rPr>
          <w:rFonts w:ascii="Montserrat Regular" w:eastAsia="Calibri" w:hAnsi="Montserrat Regular" w:cstheme="minorHAnsi"/>
          <w:noProof/>
          <w:sz w:val="20"/>
          <w:szCs w:val="20"/>
        </w:rPr>
        <w:t xml:space="preserve"> La persona que participe en cualquier procedimiento de contratación, pudiendo ser nacional o extranjero de países con los que se </w:t>
      </w:r>
      <w:r w:rsidR="005D18C4" w:rsidRPr="007B70FF">
        <w:rPr>
          <w:rFonts w:ascii="Montserrat Regular" w:eastAsia="Calibri" w:hAnsi="Montserrat Regular" w:cstheme="minorHAnsi"/>
          <w:noProof/>
          <w:sz w:val="20"/>
          <w:szCs w:val="20"/>
        </w:rPr>
        <w:t xml:space="preserve">tenga </w:t>
      </w:r>
      <w:r w:rsidRPr="007B70FF">
        <w:rPr>
          <w:rFonts w:ascii="Montserrat Regular" w:eastAsia="Calibri" w:hAnsi="Montserrat Regular" w:cstheme="minorHAnsi"/>
          <w:noProof/>
          <w:sz w:val="20"/>
          <w:szCs w:val="20"/>
        </w:rPr>
        <w:t>suscritos tratados de libre comercio con cap</w:t>
      </w:r>
      <w:r w:rsidR="005D18C4" w:rsidRPr="007B70FF">
        <w:rPr>
          <w:rFonts w:ascii="Montserrat Regular" w:eastAsia="Calibri" w:hAnsi="Montserrat Regular" w:cstheme="minorHAnsi"/>
          <w:noProof/>
          <w:sz w:val="20"/>
          <w:szCs w:val="20"/>
        </w:rPr>
        <w:t>í</w:t>
      </w:r>
      <w:r w:rsidRPr="007B70FF">
        <w:rPr>
          <w:rFonts w:ascii="Montserrat Regular" w:eastAsia="Calibri" w:hAnsi="Montserrat Regular" w:cstheme="minorHAnsi"/>
          <w:noProof/>
          <w:sz w:val="20"/>
          <w:szCs w:val="20"/>
        </w:rPr>
        <w:t>tulo de compras gubernamentales celebrados por los Estados Unidos Mexicanos, en términos de lo establecido en l</w:t>
      </w:r>
      <w:r w:rsidR="00565368" w:rsidRPr="007B70FF">
        <w:rPr>
          <w:rFonts w:ascii="Montserrat Regular" w:eastAsia="Calibri" w:hAnsi="Montserrat Regular" w:cstheme="minorHAnsi"/>
          <w:noProof/>
          <w:sz w:val="20"/>
          <w:szCs w:val="20"/>
        </w:rPr>
        <w:t>os</w:t>
      </w:r>
      <w:r w:rsidRPr="007B70FF">
        <w:rPr>
          <w:rFonts w:ascii="Montserrat Regular" w:eastAsia="Calibri" w:hAnsi="Montserrat Regular" w:cstheme="minorHAnsi"/>
          <w:noProof/>
          <w:sz w:val="20"/>
          <w:szCs w:val="20"/>
        </w:rPr>
        <w:t xml:space="preserve"> artículo</w:t>
      </w:r>
      <w:r w:rsidR="00565368" w:rsidRPr="007B70FF">
        <w:rPr>
          <w:rFonts w:ascii="Montserrat Regular" w:eastAsia="Calibri" w:hAnsi="Montserrat Regular" w:cstheme="minorHAnsi"/>
          <w:noProof/>
          <w:sz w:val="20"/>
          <w:szCs w:val="20"/>
        </w:rPr>
        <w:t>s</w:t>
      </w:r>
      <w:r w:rsidRPr="007B70FF">
        <w:rPr>
          <w:rFonts w:ascii="Montserrat Regular" w:eastAsia="Calibri" w:hAnsi="Montserrat Regular" w:cstheme="minorHAnsi"/>
          <w:noProof/>
          <w:sz w:val="20"/>
          <w:szCs w:val="20"/>
        </w:rPr>
        <w:t xml:space="preserve"> </w:t>
      </w:r>
      <w:r w:rsidRPr="007B70FF">
        <w:rPr>
          <w:rFonts w:ascii="Montserrat Regular" w:eastAsia="Calibri" w:hAnsi="Montserrat Regular" w:cstheme="minorHAnsi"/>
          <w:b/>
          <w:noProof/>
          <w:sz w:val="20"/>
          <w:szCs w:val="20"/>
        </w:rPr>
        <w:t>2</w:t>
      </w:r>
      <w:r w:rsidRPr="007B70FF">
        <w:rPr>
          <w:rFonts w:ascii="Montserrat Regular" w:eastAsia="Calibri" w:hAnsi="Montserrat Regular" w:cstheme="minorHAnsi"/>
          <w:noProof/>
          <w:sz w:val="20"/>
          <w:szCs w:val="20"/>
        </w:rPr>
        <w:t xml:space="preserve">, fracción </w:t>
      </w:r>
      <w:r w:rsidRPr="007B70FF">
        <w:rPr>
          <w:rFonts w:ascii="Montserrat Regular" w:eastAsia="Calibri" w:hAnsi="Montserrat Regular" w:cstheme="minorHAnsi"/>
          <w:b/>
          <w:noProof/>
          <w:sz w:val="20"/>
          <w:szCs w:val="20"/>
        </w:rPr>
        <w:t>VII</w:t>
      </w:r>
      <w:r w:rsidRPr="007B70FF">
        <w:rPr>
          <w:rFonts w:ascii="Montserrat Regular" w:eastAsia="Calibri" w:hAnsi="Montserrat Regular" w:cstheme="minorHAnsi"/>
          <w:noProof/>
          <w:sz w:val="20"/>
          <w:szCs w:val="20"/>
        </w:rPr>
        <w:t xml:space="preserve"> y </w:t>
      </w:r>
      <w:r w:rsidRPr="007B70FF">
        <w:rPr>
          <w:rFonts w:ascii="Montserrat Regular" w:eastAsia="Calibri" w:hAnsi="Montserrat Regular" w:cstheme="minorHAnsi"/>
          <w:b/>
          <w:noProof/>
          <w:sz w:val="20"/>
          <w:szCs w:val="20"/>
        </w:rPr>
        <w:t>28</w:t>
      </w:r>
      <w:r w:rsidR="00565368" w:rsidRPr="007B70FF">
        <w:rPr>
          <w:rFonts w:ascii="Montserrat Regular" w:eastAsia="Calibri" w:hAnsi="Montserrat Regular" w:cstheme="minorHAnsi"/>
          <w:b/>
          <w:noProof/>
          <w:sz w:val="20"/>
          <w:szCs w:val="20"/>
        </w:rPr>
        <w:t>,</w:t>
      </w:r>
      <w:r w:rsidRPr="007B70FF">
        <w:rPr>
          <w:rFonts w:ascii="Montserrat Regular" w:eastAsia="Calibri" w:hAnsi="Montserrat Regular" w:cstheme="minorHAnsi"/>
          <w:noProof/>
          <w:sz w:val="20"/>
          <w:szCs w:val="20"/>
        </w:rPr>
        <w:t xml:space="preserve"> fracci</w:t>
      </w:r>
      <w:r w:rsidR="00565368" w:rsidRPr="007B70FF">
        <w:rPr>
          <w:rFonts w:ascii="Montserrat Regular" w:eastAsia="Calibri" w:hAnsi="Montserrat Regular" w:cstheme="minorHAnsi"/>
          <w:noProof/>
          <w:sz w:val="20"/>
          <w:szCs w:val="20"/>
        </w:rPr>
        <w:t>ó</w:t>
      </w:r>
      <w:r w:rsidRPr="007B70FF">
        <w:rPr>
          <w:rFonts w:ascii="Montserrat Regular" w:eastAsia="Calibri" w:hAnsi="Montserrat Regular" w:cstheme="minorHAnsi"/>
          <w:noProof/>
          <w:sz w:val="20"/>
          <w:szCs w:val="20"/>
        </w:rPr>
        <w:t xml:space="preserve">n </w:t>
      </w:r>
      <w:r w:rsidRPr="007B70FF">
        <w:rPr>
          <w:rFonts w:ascii="Montserrat Regular" w:eastAsia="Calibri" w:hAnsi="Montserrat Regular" w:cstheme="minorHAnsi"/>
          <w:b/>
          <w:noProof/>
          <w:sz w:val="20"/>
          <w:szCs w:val="20"/>
        </w:rPr>
        <w:t>II</w:t>
      </w:r>
      <w:r w:rsidRPr="007B70FF">
        <w:rPr>
          <w:rFonts w:ascii="Montserrat Regular" w:eastAsia="Calibri" w:hAnsi="Montserrat Regular" w:cstheme="minorHAnsi"/>
          <w:noProof/>
          <w:sz w:val="20"/>
          <w:szCs w:val="20"/>
        </w:rPr>
        <w:t xml:space="preserve"> de la LAASSP. </w:t>
      </w:r>
    </w:p>
    <w:p w14:paraId="3044EC09" w14:textId="77777777" w:rsidR="00900395" w:rsidRPr="007B70FF" w:rsidRDefault="00900395" w:rsidP="0091642F">
      <w:pPr>
        <w:pStyle w:val="Prrafodelista"/>
        <w:widowControl w:val="0"/>
        <w:spacing w:after="0" w:line="276" w:lineRule="auto"/>
        <w:ind w:left="0" w:right="-234"/>
        <w:jc w:val="both"/>
        <w:rPr>
          <w:rFonts w:ascii="Montserrat Regular" w:eastAsia="Calibri" w:hAnsi="Montserrat Regular" w:cstheme="minorHAnsi"/>
          <w:noProof/>
          <w:sz w:val="20"/>
          <w:szCs w:val="20"/>
        </w:rPr>
      </w:pPr>
    </w:p>
    <w:p w14:paraId="5F1FF04E"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MAAGMAASSP:</w:t>
      </w:r>
      <w:r w:rsidRPr="007B70FF">
        <w:rPr>
          <w:rFonts w:ascii="Montserrat Regular" w:hAnsi="Montserrat Regular"/>
          <w:sz w:val="20"/>
          <w:szCs w:val="20"/>
        </w:rPr>
        <w:t xml:space="preserve"> </w:t>
      </w:r>
      <w:r w:rsidRPr="007B70FF">
        <w:rPr>
          <w:rFonts w:ascii="Montserrat Regular" w:eastAsia="Calibri" w:hAnsi="Montserrat Regular" w:cstheme="minorHAnsi"/>
          <w:noProof/>
          <w:sz w:val="20"/>
          <w:szCs w:val="20"/>
        </w:rPr>
        <w:t>Manual Administrativo de Aplicación General en Materia de Adquisiciones, Arrendamientos y Servicios del Sector Público.</w:t>
      </w:r>
    </w:p>
    <w:p w14:paraId="6752D4C6"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6FB9941B"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Medios Remotos de Comunicación Electrónica:</w:t>
      </w:r>
      <w:r w:rsidRPr="007B70FF">
        <w:rPr>
          <w:rFonts w:ascii="Montserrat Regular" w:eastAsia="Calibri" w:hAnsi="Montserrat Regular" w:cstheme="minorHAnsi"/>
          <w:noProof/>
          <w:sz w:val="20"/>
          <w:szCs w:val="20"/>
        </w:rPr>
        <w:t xml:space="preserve"> Los dispositivos tecnológicos que permiten efectuar transmisión y recepción de datos, documentos electronicos y/o información a través de computadoras, líneas telefónicas, enlaces dedicados, microondas y similares.</w:t>
      </w:r>
    </w:p>
    <w:p w14:paraId="3D73CA64"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1E283E77" w14:textId="77777777" w:rsidR="00881B77"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MIPYMES: </w:t>
      </w:r>
      <w:r w:rsidRPr="007B70FF">
        <w:rPr>
          <w:rFonts w:ascii="Montserrat Regular" w:eastAsia="Calibri" w:hAnsi="Montserrat Regular" w:cstheme="minorHAnsi"/>
          <w:noProof/>
          <w:sz w:val="20"/>
          <w:szCs w:val="20"/>
        </w:rPr>
        <w:t xml:space="preserve">Las micro, pequeñas y medianas empresas de nacionalidad mexicana a que hace </w:t>
      </w:r>
      <w:r w:rsidRPr="007B70FF">
        <w:rPr>
          <w:rFonts w:ascii="Montserrat Regular" w:eastAsia="Calibri" w:hAnsi="Montserrat Regular" w:cstheme="minorHAnsi"/>
          <w:iCs/>
          <w:noProof/>
          <w:sz w:val="20"/>
          <w:szCs w:val="20"/>
        </w:rPr>
        <w:t>referencia</w:t>
      </w:r>
      <w:r w:rsidRPr="007B70FF">
        <w:rPr>
          <w:rFonts w:ascii="Montserrat Regular" w:eastAsia="Calibri" w:hAnsi="Montserrat Regular" w:cstheme="minorHAnsi"/>
          <w:noProof/>
          <w:sz w:val="20"/>
          <w:szCs w:val="20"/>
        </w:rPr>
        <w:t xml:space="preserve"> la Ley para el Desarrollo de la Competitividad de la Micro, Pequeña y Mediana Empresa.</w:t>
      </w:r>
    </w:p>
    <w:p w14:paraId="08F1106F" w14:textId="77777777" w:rsidR="00881B77" w:rsidRPr="007B70FF" w:rsidRDefault="00881B77" w:rsidP="0091642F">
      <w:pPr>
        <w:spacing w:line="276" w:lineRule="auto"/>
        <w:rPr>
          <w:rFonts w:ascii="Montserrat Regular" w:eastAsia="Calibri" w:hAnsi="Montserrat Regular" w:cstheme="minorHAnsi"/>
          <w:noProof/>
          <w:sz w:val="20"/>
          <w:szCs w:val="20"/>
        </w:rPr>
      </w:pPr>
    </w:p>
    <w:p w14:paraId="23102474"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NOM:</w:t>
      </w:r>
      <w:r w:rsidRPr="007B70FF">
        <w:rPr>
          <w:rFonts w:ascii="Montserrat Regular" w:eastAsia="Calibri" w:hAnsi="Montserrat Regular" w:cstheme="minorHAnsi"/>
          <w:noProof/>
          <w:sz w:val="20"/>
          <w:szCs w:val="20"/>
        </w:rPr>
        <w:t xml:space="preserve"> Norma Oficial Mexicana.</w:t>
      </w:r>
    </w:p>
    <w:p w14:paraId="3D533D79" w14:textId="77777777" w:rsidR="0059741F" w:rsidRPr="007B70FF" w:rsidRDefault="0059741F" w:rsidP="0091642F">
      <w:pPr>
        <w:spacing w:line="276" w:lineRule="auto"/>
        <w:rPr>
          <w:rFonts w:ascii="Montserrat Regular" w:eastAsia="Calibri" w:hAnsi="Montserrat Regular" w:cstheme="minorHAnsi"/>
          <w:b/>
          <w:noProof/>
          <w:sz w:val="20"/>
          <w:szCs w:val="20"/>
        </w:rPr>
      </w:pPr>
    </w:p>
    <w:p w14:paraId="3D6A21CD"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NORMAS:</w:t>
      </w:r>
      <w:r w:rsidRPr="007B70FF">
        <w:rPr>
          <w:rFonts w:ascii="Montserrat Regular" w:eastAsia="Calibri" w:hAnsi="Montserrat Regular" w:cstheme="minorHAnsi"/>
          <w:noProof/>
          <w:sz w:val="20"/>
          <w:szCs w:val="20"/>
        </w:rPr>
        <w:t xml:space="preserve"> Las Normas Oficiales Mexicanas, las Normas Mexicanas</w:t>
      </w:r>
      <w:r w:rsidR="00280784" w:rsidRPr="007B70FF">
        <w:rPr>
          <w:rFonts w:ascii="Montserrat Regular" w:eastAsia="Calibri" w:hAnsi="Montserrat Regular" w:cstheme="minorHAnsi"/>
          <w:noProof/>
          <w:sz w:val="20"/>
          <w:szCs w:val="20"/>
        </w:rPr>
        <w:t xml:space="preserve"> o estandares</w:t>
      </w:r>
      <w:r w:rsidRPr="007B70FF">
        <w:rPr>
          <w:rFonts w:ascii="Montserrat Regular" w:eastAsia="Calibri" w:hAnsi="Montserrat Regular" w:cstheme="minorHAnsi"/>
          <w:noProof/>
          <w:sz w:val="20"/>
          <w:szCs w:val="20"/>
        </w:rPr>
        <w:t xml:space="preserve">, según proceda, y a falta de éstas, las Normas Internacionales, de conformidad con lo dispuesto en la Ley de Infraestructura de la Calidad. </w:t>
      </w:r>
    </w:p>
    <w:p w14:paraId="2B9F7CF5" w14:textId="77777777" w:rsidR="0059741F" w:rsidRPr="007B70FF" w:rsidRDefault="0059741F" w:rsidP="0091642F">
      <w:pPr>
        <w:pStyle w:val="Prrafodelista"/>
        <w:spacing w:after="0" w:line="276" w:lineRule="auto"/>
        <w:rPr>
          <w:rFonts w:ascii="Montserrat Regular" w:eastAsia="Calibri" w:hAnsi="Montserrat Regular" w:cstheme="minorHAnsi"/>
          <w:noProof/>
          <w:sz w:val="20"/>
          <w:szCs w:val="20"/>
        </w:rPr>
      </w:pPr>
    </w:p>
    <w:p w14:paraId="2089816C"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Norma Institucional: </w:t>
      </w:r>
      <w:r w:rsidRPr="007B70FF">
        <w:rPr>
          <w:rFonts w:ascii="Montserrat Regular" w:eastAsia="Calibri" w:hAnsi="Montserrat Regular" w:cstheme="minorHAnsi"/>
          <w:noProof/>
          <w:sz w:val="20"/>
          <w:szCs w:val="20"/>
        </w:rPr>
        <w:t>Documento establecido por consenso y aprobado por un órgano de nivel central que establece, para un uso común y repetido, reglas, directrices o características para ciertas actividades o sus resultados, con el fin de conseguir un grado óptimo de orden en un contexto dado.</w:t>
      </w:r>
    </w:p>
    <w:p w14:paraId="5636CB79"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0F28C67D" w14:textId="77777777" w:rsidR="00CB29C4"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OIC: </w:t>
      </w:r>
      <w:r w:rsidRPr="007B70FF">
        <w:rPr>
          <w:rFonts w:ascii="Montserrat Regular" w:eastAsia="Calibri" w:hAnsi="Montserrat Regular" w:cstheme="minorHAnsi"/>
          <w:noProof/>
          <w:sz w:val="20"/>
          <w:szCs w:val="20"/>
        </w:rPr>
        <w:t>Órgano Interno de Control en el IMSS</w:t>
      </w:r>
    </w:p>
    <w:p w14:paraId="2A53619C" w14:textId="77777777" w:rsidR="00CB29C4" w:rsidRPr="0086500C" w:rsidRDefault="00CB29C4" w:rsidP="0086500C">
      <w:pPr>
        <w:spacing w:line="276" w:lineRule="auto"/>
        <w:rPr>
          <w:rFonts w:ascii="Montserrat Regular" w:eastAsia="Calibri" w:hAnsi="Montserrat Regular" w:cstheme="minorHAnsi"/>
          <w:noProof/>
          <w:sz w:val="20"/>
          <w:szCs w:val="20"/>
        </w:rPr>
      </w:pPr>
    </w:p>
    <w:p w14:paraId="5BD459FD" w14:textId="77777777" w:rsidR="00CB29C4"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OOAD: </w:t>
      </w:r>
      <w:r w:rsidRPr="007B70FF">
        <w:rPr>
          <w:rFonts w:ascii="Montserrat Regular" w:eastAsia="Calibri" w:hAnsi="Montserrat Regular" w:cstheme="minorHAnsi"/>
          <w:noProof/>
          <w:sz w:val="20"/>
          <w:szCs w:val="20"/>
        </w:rPr>
        <w:t xml:space="preserve">Órganos de Operación Administrativa Desconcentrada los cuales conforme al artículo </w:t>
      </w:r>
      <w:r w:rsidRPr="007B70FF">
        <w:rPr>
          <w:rFonts w:ascii="Montserrat Regular" w:eastAsia="Calibri" w:hAnsi="Montserrat Regular" w:cstheme="minorHAnsi"/>
          <w:b/>
          <w:noProof/>
          <w:sz w:val="20"/>
          <w:szCs w:val="20"/>
        </w:rPr>
        <w:t>2</w:t>
      </w:r>
      <w:r w:rsidRPr="007B70FF">
        <w:rPr>
          <w:rFonts w:ascii="Montserrat Regular" w:eastAsia="Calibri" w:hAnsi="Montserrat Regular" w:cstheme="minorHAnsi"/>
          <w:noProof/>
          <w:sz w:val="20"/>
          <w:szCs w:val="20"/>
        </w:rPr>
        <w:t xml:space="preserve">, fracción </w:t>
      </w:r>
      <w:r w:rsidRPr="007B70FF">
        <w:rPr>
          <w:rFonts w:ascii="Montserrat Regular" w:eastAsia="Calibri" w:hAnsi="Montserrat Regular" w:cstheme="minorHAnsi"/>
          <w:b/>
          <w:noProof/>
          <w:sz w:val="20"/>
          <w:szCs w:val="20"/>
        </w:rPr>
        <w:t>IV</w:t>
      </w:r>
      <w:r w:rsidRPr="007B70FF">
        <w:rPr>
          <w:rFonts w:ascii="Montserrat Regular" w:eastAsia="Calibri" w:hAnsi="Montserrat Regular" w:cstheme="minorHAnsi"/>
          <w:noProof/>
          <w:sz w:val="20"/>
          <w:szCs w:val="20"/>
        </w:rPr>
        <w:t xml:space="preserve"> del Reglamento Interior de</w:t>
      </w:r>
      <w:r w:rsidR="00B237FE" w:rsidRPr="007B70FF">
        <w:rPr>
          <w:rFonts w:ascii="Montserrat Regular" w:eastAsia="Calibri" w:hAnsi="Montserrat Regular" w:cstheme="minorHAnsi"/>
          <w:noProof/>
          <w:sz w:val="20"/>
          <w:szCs w:val="20"/>
        </w:rPr>
        <w:t>l</w:t>
      </w:r>
      <w:r w:rsidRPr="007B70FF">
        <w:rPr>
          <w:rFonts w:ascii="Montserrat Regular" w:eastAsia="Calibri" w:hAnsi="Montserrat Regular" w:cstheme="minorHAnsi"/>
          <w:noProof/>
          <w:sz w:val="20"/>
          <w:szCs w:val="20"/>
        </w:rPr>
        <w:t xml:space="preserve"> IMSS se conforman por las Delegaciones </w:t>
      </w:r>
      <w:r w:rsidRPr="007B70FF">
        <w:rPr>
          <w:rFonts w:ascii="Montserrat Regular" w:eastAsia="Calibri" w:hAnsi="Montserrat Regular" w:cstheme="minorHAnsi"/>
          <w:noProof/>
          <w:sz w:val="20"/>
          <w:szCs w:val="20"/>
        </w:rPr>
        <w:lastRenderedPageBreak/>
        <w:t>Estatales y Regionales, y las Unidades Médicas de Alta Especialidad.</w:t>
      </w:r>
    </w:p>
    <w:p w14:paraId="7C8D2136" w14:textId="77777777" w:rsidR="00CB29C4" w:rsidRPr="0086500C" w:rsidRDefault="00CB29C4" w:rsidP="0086500C">
      <w:pPr>
        <w:spacing w:line="276" w:lineRule="auto"/>
        <w:rPr>
          <w:rFonts w:ascii="Montserrat Regular" w:eastAsia="Calibri" w:hAnsi="Montserrat Regular" w:cstheme="minorHAnsi"/>
          <w:b/>
          <w:iCs/>
          <w:noProof/>
          <w:sz w:val="20"/>
          <w:szCs w:val="20"/>
        </w:rPr>
      </w:pPr>
    </w:p>
    <w:p w14:paraId="4D4020CF" w14:textId="77777777" w:rsidR="00CB29C4" w:rsidRPr="007B70FF" w:rsidRDefault="00CB29C4"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iCs/>
          <w:noProof/>
          <w:sz w:val="20"/>
          <w:szCs w:val="20"/>
        </w:rPr>
        <w:t xml:space="preserve">Partida: </w:t>
      </w:r>
      <w:r w:rsidRPr="007B70FF">
        <w:rPr>
          <w:rFonts w:ascii="Montserrat Regular" w:eastAsia="Calibri" w:hAnsi="Montserrat Regular" w:cstheme="minorHAnsi"/>
          <w:iCs/>
          <w:noProof/>
          <w:sz w:val="20"/>
          <w:szCs w:val="20"/>
        </w:rPr>
        <w:t>Es la suma de los requerimientos de cada paquete conformado a su vez por el grupo de procedimientos, por OOAD que correspondan a cada región.</w:t>
      </w:r>
    </w:p>
    <w:p w14:paraId="30377958" w14:textId="77777777" w:rsidR="00CB29C4" w:rsidRPr="007B70FF" w:rsidRDefault="00CB29C4" w:rsidP="0091642F">
      <w:pPr>
        <w:pStyle w:val="Prrafodelista"/>
        <w:spacing w:after="0" w:line="276" w:lineRule="auto"/>
        <w:rPr>
          <w:rFonts w:ascii="Montserrat Regular" w:eastAsia="Calibri" w:hAnsi="Montserrat Regular" w:cstheme="minorHAnsi"/>
          <w:b/>
          <w:iCs/>
          <w:noProof/>
          <w:sz w:val="20"/>
          <w:szCs w:val="20"/>
        </w:rPr>
      </w:pPr>
    </w:p>
    <w:p w14:paraId="5B36FE22" w14:textId="77777777" w:rsidR="00881B77" w:rsidRPr="007B70FF" w:rsidRDefault="00CB29C4"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b/>
          <w:iCs/>
          <w:noProof/>
          <w:sz w:val="20"/>
          <w:szCs w:val="20"/>
        </w:rPr>
      </w:pPr>
      <w:r w:rsidRPr="007B70FF">
        <w:rPr>
          <w:rFonts w:ascii="Montserrat Regular" w:eastAsia="Calibri" w:hAnsi="Montserrat Regular" w:cstheme="minorHAnsi"/>
          <w:b/>
          <w:iCs/>
          <w:noProof/>
          <w:sz w:val="20"/>
          <w:szCs w:val="20"/>
        </w:rPr>
        <w:t xml:space="preserve">Penas Convencionales: </w:t>
      </w:r>
      <w:r w:rsidRPr="007B70FF">
        <w:rPr>
          <w:rFonts w:ascii="Montserrat Regular" w:eastAsia="Calibri" w:hAnsi="Montserrat Regular" w:cstheme="minorHAnsi"/>
          <w:iCs/>
          <w:noProof/>
          <w:sz w:val="20"/>
          <w:szCs w:val="20"/>
        </w:rPr>
        <w:t xml:space="preserve">Son aquellas que se derivan por atraso en el cumplimiento de las fechas pactadas </w:t>
      </w:r>
      <w:r w:rsidR="00881B77" w:rsidRPr="007B70FF">
        <w:rPr>
          <w:rFonts w:ascii="Montserrat Regular" w:eastAsia="Calibri" w:hAnsi="Montserrat Regular" w:cstheme="minorHAnsi"/>
          <w:iCs/>
          <w:noProof/>
          <w:sz w:val="20"/>
          <w:szCs w:val="20"/>
        </w:rPr>
        <w:t xml:space="preserve">de </w:t>
      </w:r>
      <w:r w:rsidRPr="007B70FF">
        <w:rPr>
          <w:rFonts w:ascii="Montserrat Regular" w:eastAsia="Calibri" w:hAnsi="Montserrat Regular" w:cstheme="minorHAnsi"/>
          <w:iCs/>
          <w:noProof/>
          <w:sz w:val="20"/>
          <w:szCs w:val="20"/>
        </w:rPr>
        <w:t xml:space="preserve">entrega </w:t>
      </w:r>
      <w:r w:rsidR="00881B77" w:rsidRPr="007B70FF">
        <w:rPr>
          <w:rFonts w:ascii="Montserrat Regular" w:eastAsia="Calibri" w:hAnsi="Montserrat Regular" w:cstheme="minorHAnsi"/>
          <w:iCs/>
          <w:noProof/>
          <w:sz w:val="20"/>
          <w:szCs w:val="20"/>
        </w:rPr>
        <w:t xml:space="preserve">o de la prestación del servicio, las que no excederan </w:t>
      </w:r>
      <w:r w:rsidRPr="007B70FF">
        <w:rPr>
          <w:rFonts w:ascii="Montserrat Regular" w:eastAsia="Calibri" w:hAnsi="Montserrat Regular" w:cstheme="minorHAnsi"/>
          <w:iCs/>
          <w:noProof/>
          <w:sz w:val="20"/>
          <w:szCs w:val="20"/>
        </w:rPr>
        <w:t>del monto de la garantía del contrato, y será</w:t>
      </w:r>
      <w:r w:rsidR="00881B77" w:rsidRPr="007B70FF">
        <w:rPr>
          <w:rFonts w:ascii="Montserrat Regular" w:eastAsia="Calibri" w:hAnsi="Montserrat Regular" w:cstheme="minorHAnsi"/>
          <w:iCs/>
          <w:noProof/>
          <w:sz w:val="20"/>
          <w:szCs w:val="20"/>
        </w:rPr>
        <w:t>n</w:t>
      </w:r>
      <w:r w:rsidRPr="007B70FF">
        <w:rPr>
          <w:rFonts w:ascii="Montserrat Regular" w:eastAsia="Calibri" w:hAnsi="Montserrat Regular" w:cstheme="minorHAnsi"/>
          <w:iCs/>
          <w:noProof/>
          <w:sz w:val="20"/>
          <w:szCs w:val="20"/>
        </w:rPr>
        <w:t xml:space="preserve"> determinada</w:t>
      </w:r>
      <w:r w:rsidR="00881B77" w:rsidRPr="007B70FF">
        <w:rPr>
          <w:rFonts w:ascii="Montserrat Regular" w:eastAsia="Calibri" w:hAnsi="Montserrat Regular" w:cstheme="minorHAnsi"/>
          <w:iCs/>
          <w:noProof/>
          <w:sz w:val="20"/>
          <w:szCs w:val="20"/>
        </w:rPr>
        <w:t>s</w:t>
      </w:r>
      <w:r w:rsidRPr="007B70FF">
        <w:rPr>
          <w:rFonts w:ascii="Montserrat Regular" w:eastAsia="Calibri" w:hAnsi="Montserrat Regular" w:cstheme="minorHAnsi"/>
          <w:iCs/>
          <w:noProof/>
          <w:sz w:val="20"/>
          <w:szCs w:val="20"/>
        </w:rPr>
        <w:t xml:space="preserve"> en función de los bienes y/o servicios no entregados </w:t>
      </w:r>
      <w:r w:rsidR="00881B77" w:rsidRPr="007B70FF">
        <w:rPr>
          <w:rFonts w:ascii="Montserrat Regular" w:eastAsia="Calibri" w:hAnsi="Montserrat Regular" w:cstheme="minorHAnsi"/>
          <w:iCs/>
          <w:noProof/>
          <w:sz w:val="20"/>
          <w:szCs w:val="20"/>
        </w:rPr>
        <w:t xml:space="preserve">o prestados </w:t>
      </w:r>
      <w:r w:rsidRPr="007B70FF">
        <w:rPr>
          <w:rFonts w:ascii="Montserrat Regular" w:eastAsia="Calibri" w:hAnsi="Montserrat Regular" w:cstheme="minorHAnsi"/>
          <w:iCs/>
          <w:noProof/>
          <w:sz w:val="20"/>
          <w:szCs w:val="20"/>
        </w:rPr>
        <w:t>o</w:t>
      </w:r>
      <w:r w:rsidR="00881B77" w:rsidRPr="007B70FF">
        <w:rPr>
          <w:rFonts w:ascii="Montserrat Regular" w:eastAsia="Calibri" w:hAnsi="Montserrat Regular" w:cstheme="minorHAnsi"/>
          <w:iCs/>
          <w:noProof/>
          <w:sz w:val="20"/>
          <w:szCs w:val="20"/>
        </w:rPr>
        <w:t xml:space="preserve">portunamente, </w:t>
      </w:r>
      <w:r w:rsidR="00881B77" w:rsidRPr="007B70FF">
        <w:rPr>
          <w:rFonts w:ascii="Montserrat Regular" w:eastAsia="Calibri" w:hAnsi="Montserrat Regular" w:cstheme="minorHAnsi"/>
          <w:noProof/>
          <w:sz w:val="20"/>
          <w:szCs w:val="20"/>
        </w:rPr>
        <w:t xml:space="preserve">conforme al articulo </w:t>
      </w:r>
      <w:r w:rsidR="00881B77" w:rsidRPr="007B70FF">
        <w:rPr>
          <w:rFonts w:ascii="Montserrat Regular" w:eastAsia="Calibri" w:hAnsi="Montserrat Regular" w:cstheme="minorHAnsi"/>
          <w:b/>
          <w:noProof/>
          <w:sz w:val="20"/>
          <w:szCs w:val="20"/>
        </w:rPr>
        <w:t>53</w:t>
      </w:r>
      <w:r w:rsidR="00881B77" w:rsidRPr="007B70FF">
        <w:rPr>
          <w:rFonts w:ascii="Montserrat Regular" w:eastAsia="Calibri" w:hAnsi="Montserrat Regular" w:cstheme="minorHAnsi"/>
          <w:noProof/>
          <w:sz w:val="20"/>
          <w:szCs w:val="20"/>
        </w:rPr>
        <w:t>, de la LAASSP.</w:t>
      </w:r>
    </w:p>
    <w:p w14:paraId="67C03E08" w14:textId="77777777" w:rsidR="00CB29C4" w:rsidRPr="007B70FF" w:rsidRDefault="00CB29C4" w:rsidP="0091642F">
      <w:pPr>
        <w:spacing w:line="276" w:lineRule="auto"/>
        <w:rPr>
          <w:rFonts w:ascii="Montserrat Regular" w:eastAsia="Calibri" w:hAnsi="Montserrat Regular" w:cstheme="minorHAnsi"/>
          <w:b/>
          <w:noProof/>
          <w:sz w:val="20"/>
          <w:szCs w:val="20"/>
        </w:rPr>
      </w:pPr>
    </w:p>
    <w:p w14:paraId="5518B762" w14:textId="77777777" w:rsidR="00C96E96"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b/>
          <w:iCs/>
          <w:noProof/>
          <w:sz w:val="20"/>
          <w:szCs w:val="20"/>
        </w:rPr>
      </w:pPr>
      <w:r w:rsidRPr="007B70FF">
        <w:rPr>
          <w:rFonts w:ascii="Montserrat Regular" w:eastAsia="Calibri" w:hAnsi="Montserrat Regular" w:cstheme="minorHAnsi"/>
          <w:b/>
          <w:noProof/>
          <w:sz w:val="20"/>
          <w:szCs w:val="20"/>
        </w:rPr>
        <w:t xml:space="preserve">POBALINES: </w:t>
      </w:r>
      <w:r w:rsidRPr="007B70FF">
        <w:rPr>
          <w:rFonts w:ascii="Montserrat Regular" w:eastAsia="Calibri" w:hAnsi="Montserrat Regular" w:cstheme="minorHAnsi"/>
          <w:noProof/>
          <w:sz w:val="20"/>
          <w:szCs w:val="20"/>
        </w:rPr>
        <w:t>Pol</w:t>
      </w:r>
      <w:r w:rsidR="00B237FE" w:rsidRPr="007B70FF">
        <w:rPr>
          <w:rFonts w:ascii="Montserrat Regular" w:eastAsia="Calibri" w:hAnsi="Montserrat Regular" w:cstheme="minorHAnsi"/>
          <w:noProof/>
          <w:sz w:val="20"/>
          <w:szCs w:val="20"/>
        </w:rPr>
        <w:t>í</w:t>
      </w:r>
      <w:r w:rsidRPr="007B70FF">
        <w:rPr>
          <w:rFonts w:ascii="Montserrat Regular" w:eastAsia="Calibri" w:hAnsi="Montserrat Regular" w:cstheme="minorHAnsi"/>
          <w:noProof/>
          <w:sz w:val="20"/>
          <w:szCs w:val="20"/>
        </w:rPr>
        <w:t xml:space="preserve">ticas, Bases y Lineamientos en Materia de Adquisiciones, Arrendamientos y Servicios del IMSS. </w:t>
      </w:r>
    </w:p>
    <w:p w14:paraId="30401BD2" w14:textId="77777777" w:rsidR="00C96E96" w:rsidRPr="007B70FF" w:rsidRDefault="00C96E96" w:rsidP="0091642F">
      <w:pPr>
        <w:pStyle w:val="Prrafodelista"/>
        <w:spacing w:after="0" w:line="276" w:lineRule="auto"/>
        <w:rPr>
          <w:rFonts w:ascii="Montserrat Regular" w:eastAsia="Calibri" w:hAnsi="Montserrat Regular" w:cstheme="minorHAnsi"/>
          <w:b/>
          <w:noProof/>
          <w:sz w:val="20"/>
          <w:szCs w:val="20"/>
        </w:rPr>
      </w:pPr>
    </w:p>
    <w:p w14:paraId="26780C60" w14:textId="77777777" w:rsidR="00CB29C4"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b/>
          <w:noProof/>
          <w:sz w:val="20"/>
          <w:szCs w:val="20"/>
        </w:rPr>
      </w:pPr>
      <w:r w:rsidRPr="007B70FF">
        <w:rPr>
          <w:rFonts w:ascii="Montserrat Regular" w:eastAsia="Calibri" w:hAnsi="Montserrat Regular" w:cstheme="minorHAnsi"/>
          <w:b/>
          <w:noProof/>
          <w:sz w:val="20"/>
          <w:szCs w:val="20"/>
        </w:rPr>
        <w:t>Proveedor:</w:t>
      </w:r>
      <w:r w:rsidRPr="007B70FF">
        <w:rPr>
          <w:rFonts w:ascii="Montserrat Regular" w:eastAsia="Calibri" w:hAnsi="Montserrat Regular" w:cstheme="minorHAnsi"/>
          <w:noProof/>
          <w:sz w:val="20"/>
          <w:szCs w:val="20"/>
        </w:rPr>
        <w:t xml:space="preserve"> La persona física o moral que celebre contrato de adquisiciones, arrendamientos o servicios, conforme a</w:t>
      </w:r>
      <w:r w:rsidR="006E53C1" w:rsidRPr="007B70FF">
        <w:rPr>
          <w:rFonts w:ascii="Montserrat Regular" w:eastAsia="Calibri" w:hAnsi="Montserrat Regular" w:cstheme="minorHAnsi"/>
          <w:noProof/>
          <w:sz w:val="20"/>
          <w:szCs w:val="20"/>
        </w:rPr>
        <w:t xml:space="preserve"> </w:t>
      </w:r>
      <w:r w:rsidRPr="007B70FF">
        <w:rPr>
          <w:rFonts w:ascii="Montserrat Regular" w:eastAsia="Calibri" w:hAnsi="Montserrat Regular" w:cstheme="minorHAnsi"/>
          <w:noProof/>
          <w:sz w:val="20"/>
          <w:szCs w:val="20"/>
        </w:rPr>
        <w:t>l</w:t>
      </w:r>
      <w:r w:rsidR="006E53C1" w:rsidRPr="007B70FF">
        <w:rPr>
          <w:rFonts w:ascii="Montserrat Regular" w:eastAsia="Calibri" w:hAnsi="Montserrat Regular" w:cstheme="minorHAnsi"/>
          <w:noProof/>
          <w:sz w:val="20"/>
          <w:szCs w:val="20"/>
        </w:rPr>
        <w:t xml:space="preserve">a fracción </w:t>
      </w:r>
      <w:r w:rsidR="006E53C1" w:rsidRPr="007B70FF">
        <w:rPr>
          <w:rFonts w:ascii="Montserrat Regular" w:eastAsia="Calibri" w:hAnsi="Montserrat Regular" w:cstheme="minorHAnsi"/>
          <w:b/>
          <w:noProof/>
          <w:sz w:val="20"/>
          <w:szCs w:val="20"/>
        </w:rPr>
        <w:t>VI</w:t>
      </w:r>
      <w:r w:rsidR="006E53C1" w:rsidRPr="007B70FF">
        <w:rPr>
          <w:rFonts w:ascii="Montserrat Regular" w:eastAsia="Calibri" w:hAnsi="Montserrat Regular" w:cstheme="minorHAnsi"/>
          <w:noProof/>
          <w:sz w:val="20"/>
          <w:szCs w:val="20"/>
        </w:rPr>
        <w:t xml:space="preserve"> del articulo </w:t>
      </w:r>
      <w:r w:rsidR="006E53C1" w:rsidRPr="007B70FF">
        <w:rPr>
          <w:rFonts w:ascii="Montserrat Regular" w:eastAsia="Calibri" w:hAnsi="Montserrat Regular" w:cstheme="minorHAnsi"/>
          <w:b/>
          <w:noProof/>
          <w:sz w:val="20"/>
          <w:szCs w:val="20"/>
        </w:rPr>
        <w:t>2</w:t>
      </w:r>
      <w:r w:rsidR="006E53C1" w:rsidRPr="007B70FF">
        <w:rPr>
          <w:rFonts w:ascii="Montserrat Regular" w:eastAsia="Calibri" w:hAnsi="Montserrat Regular" w:cstheme="minorHAnsi"/>
          <w:noProof/>
          <w:sz w:val="20"/>
          <w:szCs w:val="20"/>
        </w:rPr>
        <w:t>, de la LAASSP.</w:t>
      </w:r>
    </w:p>
    <w:p w14:paraId="667F847B" w14:textId="77777777" w:rsidR="00CB29C4" w:rsidRPr="007B70FF" w:rsidRDefault="00CB29C4" w:rsidP="0091642F">
      <w:pPr>
        <w:pStyle w:val="Prrafodelista"/>
        <w:spacing w:after="0" w:line="276" w:lineRule="auto"/>
        <w:rPr>
          <w:rFonts w:ascii="Montserrat Regular" w:eastAsia="Calibri" w:hAnsi="Montserrat Regular" w:cstheme="minorHAnsi"/>
          <w:noProof/>
          <w:sz w:val="20"/>
          <w:szCs w:val="20"/>
        </w:rPr>
      </w:pPr>
    </w:p>
    <w:p w14:paraId="450A5912" w14:textId="77777777" w:rsidR="00CB29C4" w:rsidRPr="007B70FF" w:rsidRDefault="00CB29C4"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b/>
          <w:noProof/>
          <w:sz w:val="20"/>
          <w:szCs w:val="20"/>
        </w:rPr>
      </w:pPr>
      <w:r w:rsidRPr="007B70FF">
        <w:rPr>
          <w:rFonts w:ascii="Montserrat Regular" w:eastAsia="Calibri" w:hAnsi="Montserrat Regular" w:cstheme="minorHAnsi"/>
          <w:b/>
          <w:noProof/>
          <w:sz w:val="20"/>
          <w:szCs w:val="20"/>
        </w:rPr>
        <w:t xml:space="preserve">Puesta a Punto: </w:t>
      </w:r>
      <w:r w:rsidRPr="007B70FF">
        <w:rPr>
          <w:rFonts w:ascii="Montserrat Regular" w:eastAsia="Calibri" w:hAnsi="Montserrat Regular" w:cstheme="minorHAnsi"/>
          <w:noProof/>
          <w:sz w:val="20"/>
          <w:szCs w:val="20"/>
        </w:rPr>
        <w:t>Actividades requeridas para iniciar la operación conforme a los niveles de servicio requeridos por el Instituto.</w:t>
      </w:r>
    </w:p>
    <w:p w14:paraId="3907E114" w14:textId="77777777" w:rsidR="00CB29C4" w:rsidRPr="007B70FF" w:rsidRDefault="00CB29C4" w:rsidP="0091642F">
      <w:pPr>
        <w:pStyle w:val="Prrafodelista"/>
        <w:spacing w:after="0" w:line="276" w:lineRule="auto"/>
        <w:rPr>
          <w:rFonts w:ascii="Montserrat Regular" w:eastAsia="Calibri" w:hAnsi="Montserrat Regular" w:cstheme="minorHAnsi"/>
          <w:b/>
          <w:noProof/>
          <w:sz w:val="20"/>
          <w:szCs w:val="20"/>
        </w:rPr>
      </w:pPr>
    </w:p>
    <w:p w14:paraId="7E52986D"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Reglamento o RLAASSP:</w:t>
      </w:r>
      <w:r w:rsidRPr="007B70FF">
        <w:rPr>
          <w:rFonts w:ascii="Montserrat Regular" w:eastAsia="Calibri" w:hAnsi="Montserrat Regular" w:cstheme="minorHAnsi"/>
          <w:noProof/>
          <w:sz w:val="20"/>
          <w:szCs w:val="20"/>
        </w:rPr>
        <w:t xml:space="preserve"> Reglamento de la Ley de Adquisiciones, Arrendamientos y Servicios del </w:t>
      </w:r>
      <w:r w:rsidRPr="007B70FF">
        <w:rPr>
          <w:rFonts w:ascii="Montserrat Regular" w:eastAsia="Calibri" w:hAnsi="Montserrat Regular" w:cstheme="minorHAnsi"/>
          <w:iCs/>
          <w:noProof/>
          <w:sz w:val="20"/>
          <w:szCs w:val="20"/>
        </w:rPr>
        <w:t>Sector</w:t>
      </w:r>
      <w:r w:rsidRPr="007B70FF">
        <w:rPr>
          <w:rFonts w:ascii="Montserrat Regular" w:eastAsia="Calibri" w:hAnsi="Montserrat Regular" w:cstheme="minorHAnsi"/>
          <w:noProof/>
          <w:sz w:val="20"/>
          <w:szCs w:val="20"/>
        </w:rPr>
        <w:t xml:space="preserve"> Público.</w:t>
      </w:r>
    </w:p>
    <w:p w14:paraId="41AE7779"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5D2A29C2"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Resolución Miscelánea Fiscal</w:t>
      </w:r>
      <w:r w:rsidRPr="007B70FF">
        <w:rPr>
          <w:rFonts w:ascii="Montserrat Regular" w:eastAsia="Calibri" w:hAnsi="Montserrat Regular" w:cstheme="minorHAnsi"/>
          <w:noProof/>
          <w:sz w:val="20"/>
          <w:szCs w:val="20"/>
        </w:rPr>
        <w:t>: Publicación anual que agrupa y facilita el conocimiento de aquellas reglas y disposiciones generales dictadas por las autoridades fiscales en materia de impuestos, productos, aprovechamientos, contribuciones de mejoras y derechos federales, excepto los de comercio exterior.</w:t>
      </w:r>
    </w:p>
    <w:p w14:paraId="3590D849" w14:textId="77777777" w:rsidR="0059741F" w:rsidRPr="007B70FF" w:rsidRDefault="0059741F" w:rsidP="0091642F">
      <w:pPr>
        <w:pStyle w:val="Prrafodelista"/>
        <w:widowControl w:val="0"/>
        <w:spacing w:after="0" w:line="276" w:lineRule="auto"/>
        <w:ind w:left="0" w:right="-234"/>
        <w:jc w:val="both"/>
        <w:rPr>
          <w:rFonts w:ascii="Montserrat Regular" w:eastAsia="Calibri" w:hAnsi="Montserrat Regular" w:cstheme="minorHAnsi"/>
          <w:b/>
          <w:noProof/>
          <w:sz w:val="20"/>
          <w:szCs w:val="20"/>
        </w:rPr>
      </w:pPr>
    </w:p>
    <w:p w14:paraId="10C63613"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SAT:</w:t>
      </w:r>
      <w:r w:rsidRPr="007B70FF">
        <w:rPr>
          <w:rFonts w:ascii="Montserrat Regular" w:eastAsia="Calibri" w:hAnsi="Montserrat Regular" w:cstheme="minorHAnsi"/>
          <w:noProof/>
          <w:sz w:val="20"/>
          <w:szCs w:val="20"/>
        </w:rPr>
        <w:t xml:space="preserve"> Servicio de Administración Tributaria.</w:t>
      </w:r>
    </w:p>
    <w:p w14:paraId="1F152A4E"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bCs/>
          <w:noProof/>
          <w:sz w:val="20"/>
          <w:szCs w:val="20"/>
        </w:rPr>
      </w:pPr>
    </w:p>
    <w:p w14:paraId="0A04BD0B"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Servicio Médico Integral (SMI):</w:t>
      </w:r>
      <w:r w:rsidRPr="007B70FF">
        <w:rPr>
          <w:rFonts w:ascii="Montserrat Regular" w:eastAsia="Calibri" w:hAnsi="Montserrat Regular" w:cstheme="minorHAnsi"/>
          <w:noProof/>
          <w:sz w:val="20"/>
          <w:szCs w:val="20"/>
        </w:rPr>
        <w:t xml:space="preserve"> Es una alternativa de prestación de servicios por medio de una combinación de bienes y/o servicios relacionados, para la realización de procedimientos, diagnósticos o terapéuticos, completos y específicos, para que las Unidades Médicas del IMSS den respuesta a las demandas de atención, otorgándolos de forma integral, sin interrupciones, con el fin de evitar los imprevistos que afectan el otorgamiento de la misma. Dichos servicios estarán conformados por: equipo médico y sus accesorios, y bienes de consumo compatibles con el equipo médico y entre sí, así como la capacitación del personal para su uso y manejo, además del equipo de cómputo y sistemas de información necesarios y, está descrito en la </w:t>
      </w:r>
      <w:r w:rsidRPr="007B70FF">
        <w:rPr>
          <w:rFonts w:ascii="Montserrat Regular" w:eastAsia="Calibri" w:hAnsi="Montserrat Regular" w:cstheme="minorHAnsi"/>
          <w:i/>
          <w:noProof/>
          <w:sz w:val="20"/>
          <w:szCs w:val="20"/>
        </w:rPr>
        <w:t>“Norma que establece las disposiciones generales para la Planeación, Implantación y Control de Servicios Médicos Integrales”</w:t>
      </w:r>
      <w:r w:rsidRPr="007B70FF">
        <w:rPr>
          <w:rFonts w:ascii="Montserrat Regular" w:eastAsia="Calibri" w:hAnsi="Montserrat Regular" w:cstheme="minorHAnsi"/>
          <w:noProof/>
          <w:sz w:val="20"/>
          <w:szCs w:val="20"/>
        </w:rPr>
        <w:t xml:space="preserve"> del IMSS, para el control de los mismos.</w:t>
      </w:r>
    </w:p>
    <w:p w14:paraId="72D50624"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7159874A"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SFP:</w:t>
      </w:r>
      <w:r w:rsidRPr="007B70FF">
        <w:rPr>
          <w:rFonts w:ascii="Montserrat Regular" w:eastAsia="Calibri" w:hAnsi="Montserrat Regular" w:cstheme="minorHAnsi"/>
          <w:noProof/>
          <w:sz w:val="20"/>
          <w:szCs w:val="20"/>
        </w:rPr>
        <w:t xml:space="preserve"> Secretaría de la Función Pública.</w:t>
      </w:r>
    </w:p>
    <w:p w14:paraId="12A81799"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b/>
          <w:noProof/>
          <w:sz w:val="20"/>
          <w:szCs w:val="20"/>
        </w:rPr>
      </w:pPr>
    </w:p>
    <w:p w14:paraId="4EC3A388" w14:textId="7287CBE9" w:rsidR="00F52F80" w:rsidRPr="0086500C" w:rsidRDefault="0059741F" w:rsidP="0086500C">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SHCP</w:t>
      </w:r>
      <w:r w:rsidRPr="007B70FF">
        <w:rPr>
          <w:rFonts w:ascii="Montserrat Regular" w:eastAsia="Calibri" w:hAnsi="Montserrat Regular" w:cstheme="minorHAnsi"/>
          <w:noProof/>
          <w:sz w:val="20"/>
          <w:szCs w:val="20"/>
        </w:rPr>
        <w:t>: Secretaría de Hacienda y Crédito Público.</w:t>
      </w:r>
    </w:p>
    <w:p w14:paraId="42658534" w14:textId="77777777" w:rsidR="00F52F80" w:rsidRPr="007B70FF" w:rsidRDefault="00F52F80" w:rsidP="00F52F80">
      <w:pPr>
        <w:pStyle w:val="Prrafodelista"/>
        <w:rPr>
          <w:rFonts w:ascii="Montserrat Regular" w:eastAsia="Calibri" w:hAnsi="Montserrat Regular" w:cstheme="minorHAnsi"/>
          <w:b/>
          <w:noProof/>
          <w:sz w:val="20"/>
          <w:szCs w:val="20"/>
        </w:rPr>
      </w:pPr>
    </w:p>
    <w:p w14:paraId="4BB3EBD7" w14:textId="77777777" w:rsidR="006E53C1"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b/>
          <w:noProof/>
          <w:sz w:val="20"/>
          <w:szCs w:val="20"/>
        </w:rPr>
      </w:pPr>
      <w:r w:rsidRPr="007B70FF">
        <w:rPr>
          <w:rFonts w:ascii="Montserrat Regular" w:eastAsia="Calibri" w:hAnsi="Montserrat Regular" w:cstheme="minorHAnsi"/>
          <w:b/>
          <w:noProof/>
          <w:sz w:val="20"/>
          <w:szCs w:val="20"/>
        </w:rPr>
        <w:t>Sobre Cerrado:</w:t>
      </w:r>
      <w:r w:rsidRPr="007B70FF">
        <w:rPr>
          <w:rFonts w:ascii="Montserrat Regular" w:eastAsia="Calibri" w:hAnsi="Montserrat Regular" w:cstheme="minorHAnsi"/>
          <w:noProof/>
          <w:sz w:val="20"/>
          <w:szCs w:val="20"/>
        </w:rPr>
        <w:t xml:space="preserve"> Cualquier medio que contenga la proposición del licitante, cuyo contenido sólo puede ser conocido en el Acto de Presentación y Apertura de Proposici</w:t>
      </w:r>
      <w:r w:rsidR="006E53C1" w:rsidRPr="007B70FF">
        <w:rPr>
          <w:rFonts w:ascii="Montserrat Regular" w:eastAsia="Calibri" w:hAnsi="Montserrat Regular" w:cstheme="minorHAnsi"/>
          <w:noProof/>
          <w:sz w:val="20"/>
          <w:szCs w:val="20"/>
        </w:rPr>
        <w:t xml:space="preserve">ones, en términos de la LAASSP, conforme a la fracción </w:t>
      </w:r>
      <w:r w:rsidR="006E53C1" w:rsidRPr="007B70FF">
        <w:rPr>
          <w:rFonts w:ascii="Montserrat Regular" w:eastAsia="Calibri" w:hAnsi="Montserrat Regular" w:cstheme="minorHAnsi"/>
          <w:b/>
          <w:noProof/>
          <w:sz w:val="20"/>
          <w:szCs w:val="20"/>
        </w:rPr>
        <w:t xml:space="preserve">XI </w:t>
      </w:r>
      <w:r w:rsidR="006E53C1" w:rsidRPr="007B70FF">
        <w:rPr>
          <w:rFonts w:ascii="Montserrat Regular" w:eastAsia="Calibri" w:hAnsi="Montserrat Regular" w:cstheme="minorHAnsi"/>
          <w:noProof/>
          <w:sz w:val="20"/>
          <w:szCs w:val="20"/>
        </w:rPr>
        <w:t xml:space="preserve">del articulo </w:t>
      </w:r>
      <w:r w:rsidR="006E53C1" w:rsidRPr="007B70FF">
        <w:rPr>
          <w:rFonts w:ascii="Montserrat Regular" w:eastAsia="Calibri" w:hAnsi="Montserrat Regular" w:cstheme="minorHAnsi"/>
          <w:b/>
          <w:noProof/>
          <w:sz w:val="20"/>
          <w:szCs w:val="20"/>
        </w:rPr>
        <w:t>2</w:t>
      </w:r>
      <w:r w:rsidR="006E53C1" w:rsidRPr="007B70FF">
        <w:rPr>
          <w:rFonts w:ascii="Montserrat Regular" w:eastAsia="Calibri" w:hAnsi="Montserrat Regular" w:cstheme="minorHAnsi"/>
          <w:noProof/>
          <w:sz w:val="20"/>
          <w:szCs w:val="20"/>
        </w:rPr>
        <w:t xml:space="preserve"> del RLAASSP.</w:t>
      </w:r>
    </w:p>
    <w:p w14:paraId="506B69AD" w14:textId="77777777" w:rsidR="006E53C1" w:rsidRPr="007B70FF" w:rsidRDefault="006E53C1" w:rsidP="0091642F">
      <w:pPr>
        <w:spacing w:line="276" w:lineRule="auto"/>
        <w:rPr>
          <w:rFonts w:ascii="Montserrat Regular" w:eastAsia="Calibri" w:hAnsi="Montserrat Regular" w:cstheme="minorHAnsi"/>
          <w:noProof/>
          <w:sz w:val="20"/>
          <w:szCs w:val="20"/>
        </w:rPr>
      </w:pPr>
    </w:p>
    <w:p w14:paraId="43C1F221" w14:textId="77777777" w:rsidR="0059741F" w:rsidRPr="007B70FF" w:rsidRDefault="0059741F" w:rsidP="0091642F">
      <w:pPr>
        <w:pStyle w:val="Prrafodelista"/>
        <w:widowControl w:val="0"/>
        <w:spacing w:after="0" w:line="276" w:lineRule="auto"/>
        <w:ind w:left="0" w:right="-234"/>
        <w:jc w:val="both"/>
        <w:rPr>
          <w:rFonts w:ascii="Montserrat Regular" w:eastAsia="Calibri" w:hAnsi="Montserrat Regular" w:cstheme="minorHAnsi"/>
          <w:noProof/>
          <w:sz w:val="20"/>
          <w:szCs w:val="20"/>
        </w:rPr>
      </w:pPr>
      <w:r w:rsidRPr="007B70FF">
        <w:rPr>
          <w:rFonts w:ascii="Montserrat Regular" w:eastAsia="Calibri" w:hAnsi="Montserrat Regular" w:cstheme="minorHAnsi"/>
          <w:noProof/>
          <w:sz w:val="20"/>
          <w:szCs w:val="20"/>
        </w:rPr>
        <w:t xml:space="preserve">En el caso de las proposiciones presentadas a través de CompraNet, los sobres serán generados de conformidad con lo establecido en el artículo </w:t>
      </w:r>
      <w:r w:rsidRPr="007B70FF">
        <w:rPr>
          <w:rFonts w:ascii="Montserrat Regular" w:eastAsia="Calibri" w:hAnsi="Montserrat Regular" w:cstheme="minorHAnsi"/>
          <w:b/>
          <w:noProof/>
          <w:sz w:val="20"/>
          <w:szCs w:val="20"/>
        </w:rPr>
        <w:t>34</w:t>
      </w:r>
      <w:r w:rsidR="00B45C9C" w:rsidRPr="007B70FF">
        <w:rPr>
          <w:rFonts w:ascii="Montserrat Regular" w:eastAsia="Calibri" w:hAnsi="Montserrat Regular" w:cstheme="minorHAnsi"/>
          <w:noProof/>
          <w:sz w:val="20"/>
          <w:szCs w:val="20"/>
        </w:rPr>
        <w:t xml:space="preserve"> de la LAASSP</w:t>
      </w:r>
      <w:r w:rsidRPr="007B70FF">
        <w:rPr>
          <w:rFonts w:ascii="Montserrat Regular" w:eastAsia="Calibri" w:hAnsi="Montserrat Regular" w:cstheme="minorHAnsi"/>
          <w:noProof/>
          <w:sz w:val="20"/>
          <w:szCs w:val="20"/>
        </w:rPr>
        <w:t>.</w:t>
      </w:r>
    </w:p>
    <w:p w14:paraId="0272C57E"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080F1CA9"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SSA:</w:t>
      </w:r>
      <w:r w:rsidRPr="007B70FF">
        <w:rPr>
          <w:rFonts w:ascii="Montserrat Regular" w:eastAsia="Calibri" w:hAnsi="Montserrat Regular" w:cstheme="minorHAnsi"/>
          <w:noProof/>
          <w:sz w:val="20"/>
          <w:szCs w:val="20"/>
        </w:rPr>
        <w:t xml:space="preserve"> Secretaría de Salud.</w:t>
      </w:r>
    </w:p>
    <w:p w14:paraId="46CB477A"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7F81FA1C"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Tratados:</w:t>
      </w:r>
      <w:r w:rsidRPr="007B70FF">
        <w:rPr>
          <w:rFonts w:ascii="Montserrat Regular" w:eastAsia="Calibri" w:hAnsi="Montserrat Regular" w:cstheme="minorHAnsi"/>
          <w:noProof/>
          <w:sz w:val="20"/>
          <w:szCs w:val="20"/>
        </w:rPr>
        <w:t xml:space="preserve"> Los convenios regidos por el derecho internacional </w:t>
      </w:r>
      <w:r w:rsidRPr="007B70FF">
        <w:rPr>
          <w:rFonts w:ascii="Montserrat Regular" w:eastAsia="Calibri" w:hAnsi="Montserrat Regular" w:cstheme="minorHAnsi"/>
          <w:iCs/>
          <w:noProof/>
          <w:sz w:val="20"/>
          <w:szCs w:val="20"/>
        </w:rPr>
        <w:t>público</w:t>
      </w:r>
      <w:r w:rsidRPr="007B70FF">
        <w:rPr>
          <w:rFonts w:ascii="Montserrat Regular" w:eastAsia="Calibri" w:hAnsi="Montserrat Regular" w:cstheme="minorHAnsi"/>
          <w:noProof/>
          <w:sz w:val="20"/>
          <w:szCs w:val="20"/>
        </w:rPr>
        <w:t>, celebrados por escrito entre los gobiernos de los Estados Unidos Mexicanos y uno o varios sujetos de derecho internacional público, ya sea que para su aplicación requiera o no la celebración de acuerdos en materias específicas, cualquiera que sea su denominación, mediante los cuales los Estados Unidos Mexicanos asumen compromisos.</w:t>
      </w:r>
    </w:p>
    <w:p w14:paraId="3864FD2F"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1551B50A" w14:textId="77777777" w:rsidR="00CB29C4" w:rsidRPr="007B70FF" w:rsidRDefault="00CB29C4"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b/>
          <w:noProof/>
          <w:sz w:val="20"/>
          <w:szCs w:val="20"/>
        </w:rPr>
      </w:pPr>
      <w:r w:rsidRPr="007B70FF">
        <w:rPr>
          <w:rFonts w:ascii="Montserrat Regular" w:eastAsia="Calibri" w:hAnsi="Montserrat Regular" w:cstheme="minorHAnsi"/>
          <w:b/>
          <w:noProof/>
          <w:sz w:val="20"/>
          <w:szCs w:val="20"/>
        </w:rPr>
        <w:t>UA:</w:t>
      </w:r>
      <w:r w:rsidRPr="007B70FF">
        <w:rPr>
          <w:rFonts w:ascii="Montserrat Regular" w:eastAsia="Calibri" w:hAnsi="Montserrat Regular" w:cstheme="minorHAnsi"/>
          <w:noProof/>
          <w:sz w:val="20"/>
          <w:szCs w:val="20"/>
        </w:rPr>
        <w:t xml:space="preserve"> Unidad de Adquisiciones.</w:t>
      </w:r>
    </w:p>
    <w:p w14:paraId="7A9B069D" w14:textId="77777777" w:rsidR="00CB29C4" w:rsidRPr="007B70FF" w:rsidRDefault="00CB29C4" w:rsidP="0091642F">
      <w:pPr>
        <w:pStyle w:val="Prrafodelista"/>
        <w:spacing w:after="0" w:line="276" w:lineRule="auto"/>
        <w:rPr>
          <w:rFonts w:ascii="Montserrat Regular" w:eastAsia="Calibri" w:hAnsi="Montserrat Regular" w:cstheme="minorHAnsi"/>
          <w:b/>
          <w:noProof/>
          <w:sz w:val="20"/>
          <w:szCs w:val="20"/>
        </w:rPr>
      </w:pPr>
    </w:p>
    <w:p w14:paraId="2859A7E7" w14:textId="77777777" w:rsidR="0059741F"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UMA:</w:t>
      </w:r>
      <w:r w:rsidRPr="007B70FF">
        <w:rPr>
          <w:rFonts w:ascii="Montserrat Regular" w:hAnsi="Montserrat Regular"/>
          <w:sz w:val="20"/>
          <w:szCs w:val="20"/>
        </w:rPr>
        <w:t xml:space="preserve"> </w:t>
      </w:r>
      <w:r w:rsidRPr="007B70FF">
        <w:rPr>
          <w:rFonts w:ascii="Montserrat Regular" w:eastAsia="Calibri" w:hAnsi="Montserrat Regular" w:cstheme="minorHAnsi"/>
          <w:noProof/>
          <w:sz w:val="20"/>
          <w:szCs w:val="20"/>
        </w:rPr>
        <w:t>Unidad de Medida y Actualización.</w:t>
      </w:r>
    </w:p>
    <w:p w14:paraId="128B0DEE" w14:textId="77777777" w:rsidR="0059741F" w:rsidRPr="007B70FF" w:rsidRDefault="0059741F" w:rsidP="0091642F">
      <w:pPr>
        <w:pStyle w:val="Prrafodelista"/>
        <w:spacing w:after="0" w:line="276" w:lineRule="auto"/>
        <w:ind w:left="0" w:right="-234"/>
        <w:rPr>
          <w:rFonts w:ascii="Montserrat Regular" w:eastAsia="Calibri" w:hAnsi="Montserrat Regular" w:cstheme="minorHAnsi"/>
          <w:noProof/>
          <w:sz w:val="20"/>
          <w:szCs w:val="20"/>
        </w:rPr>
      </w:pPr>
    </w:p>
    <w:p w14:paraId="7BA22219" w14:textId="77777777" w:rsidR="00CB29C4" w:rsidRPr="007B70FF" w:rsidRDefault="0059741F"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iCs/>
          <w:noProof/>
          <w:sz w:val="20"/>
          <w:szCs w:val="20"/>
        </w:rPr>
        <w:t>UMAE</w:t>
      </w:r>
      <w:r w:rsidRPr="007B70FF">
        <w:rPr>
          <w:rFonts w:ascii="Montserrat Regular" w:eastAsia="Calibri" w:hAnsi="Montserrat Regular" w:cstheme="minorHAnsi"/>
          <w:iCs/>
          <w:noProof/>
          <w:sz w:val="20"/>
          <w:szCs w:val="20"/>
        </w:rPr>
        <w:t xml:space="preserve">: Unidades Médicas de Alta Especialidad, son órganos de operación administrativa desconcentrada del IMSS, que otorgan atención médica de 3er nivel en términos de lo establecido en el artículo </w:t>
      </w:r>
      <w:r w:rsidRPr="007B70FF">
        <w:rPr>
          <w:rFonts w:ascii="Montserrat Regular" w:eastAsia="Calibri" w:hAnsi="Montserrat Regular" w:cstheme="minorHAnsi"/>
          <w:b/>
          <w:iCs/>
          <w:noProof/>
          <w:sz w:val="20"/>
          <w:szCs w:val="20"/>
        </w:rPr>
        <w:t>2</w:t>
      </w:r>
      <w:r w:rsidRPr="007B70FF">
        <w:rPr>
          <w:rFonts w:ascii="Montserrat Regular" w:eastAsia="Calibri" w:hAnsi="Montserrat Regular" w:cstheme="minorHAnsi"/>
          <w:iCs/>
          <w:noProof/>
          <w:sz w:val="20"/>
          <w:szCs w:val="20"/>
        </w:rPr>
        <w:t xml:space="preserve">, fracción </w:t>
      </w:r>
      <w:r w:rsidRPr="007B70FF">
        <w:rPr>
          <w:rFonts w:ascii="Montserrat Regular" w:eastAsia="Calibri" w:hAnsi="Montserrat Regular" w:cstheme="minorHAnsi"/>
          <w:b/>
          <w:iCs/>
          <w:noProof/>
          <w:sz w:val="20"/>
          <w:szCs w:val="20"/>
        </w:rPr>
        <w:t>IV</w:t>
      </w:r>
      <w:r w:rsidRPr="007B70FF">
        <w:rPr>
          <w:rFonts w:ascii="Montserrat Regular" w:eastAsia="Calibri" w:hAnsi="Montserrat Regular" w:cstheme="minorHAnsi"/>
          <w:iCs/>
          <w:noProof/>
          <w:sz w:val="20"/>
          <w:szCs w:val="20"/>
        </w:rPr>
        <w:t xml:space="preserve"> inciso </w:t>
      </w:r>
      <w:r w:rsidRPr="007B70FF">
        <w:rPr>
          <w:rFonts w:ascii="Montserrat Regular" w:eastAsia="Calibri" w:hAnsi="Montserrat Regular" w:cstheme="minorHAnsi"/>
          <w:b/>
          <w:iCs/>
          <w:noProof/>
          <w:sz w:val="20"/>
          <w:szCs w:val="20"/>
        </w:rPr>
        <w:t>b)</w:t>
      </w:r>
      <w:r w:rsidRPr="007B70FF">
        <w:rPr>
          <w:rFonts w:ascii="Montserrat Regular" w:eastAsia="Calibri" w:hAnsi="Montserrat Regular" w:cstheme="minorHAnsi"/>
          <w:iCs/>
          <w:noProof/>
          <w:sz w:val="20"/>
          <w:szCs w:val="20"/>
        </w:rPr>
        <w:t xml:space="preserve"> del Reglamento Interior del IMSS.</w:t>
      </w:r>
    </w:p>
    <w:p w14:paraId="16031398" w14:textId="77777777" w:rsidR="00CB29C4" w:rsidRPr="007B70FF" w:rsidRDefault="00CB29C4" w:rsidP="0091642F">
      <w:pPr>
        <w:pStyle w:val="Prrafodelista"/>
        <w:spacing w:after="0" w:line="276" w:lineRule="auto"/>
        <w:rPr>
          <w:rFonts w:ascii="Montserrat Regular" w:eastAsia="Calibri" w:hAnsi="Montserrat Regular" w:cstheme="minorHAnsi"/>
          <w:noProof/>
          <w:sz w:val="20"/>
          <w:szCs w:val="20"/>
        </w:rPr>
      </w:pPr>
    </w:p>
    <w:p w14:paraId="0F136119" w14:textId="77777777" w:rsidR="00CB29C4" w:rsidRPr="007B70FF" w:rsidRDefault="00CB29C4" w:rsidP="0091642F">
      <w:pPr>
        <w:pStyle w:val="Prrafodelista"/>
        <w:widowControl w:val="0"/>
        <w:numPr>
          <w:ilvl w:val="0"/>
          <w:numId w:val="46"/>
        </w:numPr>
        <w:spacing w:after="0" w:line="276" w:lineRule="auto"/>
        <w:ind w:left="0" w:right="-234" w:hanging="491"/>
        <w:jc w:val="both"/>
        <w:rPr>
          <w:rFonts w:ascii="Montserrat Regular" w:eastAsia="Calibri" w:hAnsi="Montserrat Regular" w:cstheme="minorHAnsi"/>
          <w:noProof/>
          <w:sz w:val="20"/>
          <w:szCs w:val="20"/>
        </w:rPr>
      </w:pPr>
      <w:r w:rsidRPr="007B70FF">
        <w:rPr>
          <w:rFonts w:ascii="Montserrat Regular" w:eastAsia="Calibri" w:hAnsi="Montserrat Regular" w:cstheme="minorHAnsi"/>
          <w:b/>
          <w:noProof/>
          <w:sz w:val="20"/>
          <w:szCs w:val="20"/>
        </w:rPr>
        <w:t xml:space="preserve">Unidad Médica: </w:t>
      </w:r>
      <w:r w:rsidRPr="007B70FF">
        <w:rPr>
          <w:rFonts w:ascii="Montserrat Regular" w:eastAsia="Calibri" w:hAnsi="Montserrat Regular" w:cstheme="minorHAnsi"/>
          <w:noProof/>
          <w:sz w:val="20"/>
          <w:szCs w:val="20"/>
        </w:rPr>
        <w:t>Al establecimiento físico que cuenta con los recursos materiales, humanos, tecnológicos y económicos, cuya complejidad es equivalente al nivel de operación y está destinado a proporcionar atención médica integral a la población. Entendiéndose para este Instituto las: Unidades de Medicina Familiar (UMF), Hospitales Generales de Zona (HGZ), Hospitales Generales Regionales (HGR), Hospitales Generales de Subzona (HGSZ), Hospitales Generales de Zona con Medicina Familiar (HGZMF) y UMAE</w:t>
      </w:r>
    </w:p>
    <w:p w14:paraId="7580BC5E" w14:textId="77777777" w:rsidR="0059741F" w:rsidRPr="007B70FF" w:rsidRDefault="0059741F" w:rsidP="0091642F">
      <w:pPr>
        <w:pStyle w:val="Prrafodelista"/>
        <w:widowControl w:val="0"/>
        <w:spacing w:after="0" w:line="276" w:lineRule="auto"/>
        <w:ind w:left="0" w:right="-234"/>
        <w:jc w:val="both"/>
        <w:rPr>
          <w:rFonts w:ascii="Montserrat Regular" w:eastAsia="Calibri" w:hAnsi="Montserrat Regular" w:cstheme="minorHAnsi"/>
          <w:noProof/>
          <w:sz w:val="20"/>
          <w:szCs w:val="20"/>
        </w:rPr>
      </w:pPr>
    </w:p>
    <w:p w14:paraId="66C75C81" w14:textId="77777777" w:rsidR="0059741F" w:rsidRPr="007B70FF" w:rsidRDefault="0059741F" w:rsidP="0091642F">
      <w:pPr>
        <w:pStyle w:val="Prrafodelista"/>
        <w:widowControl w:val="0"/>
        <w:spacing w:after="0" w:line="276" w:lineRule="auto"/>
        <w:ind w:left="-567" w:right="-234"/>
        <w:jc w:val="both"/>
        <w:rPr>
          <w:rFonts w:ascii="Montserrat Regular" w:eastAsia="Calibri" w:hAnsi="Montserrat Regular" w:cstheme="minorHAnsi"/>
          <w:noProof/>
          <w:sz w:val="20"/>
          <w:szCs w:val="20"/>
          <w:lang w:val="es-ES" w:eastAsia="es-ES"/>
        </w:rPr>
      </w:pPr>
      <w:r w:rsidRPr="007B70FF">
        <w:rPr>
          <w:rFonts w:ascii="Montserrat Regular" w:eastAsia="Calibri" w:hAnsi="Montserrat Regular" w:cstheme="minorHAnsi"/>
          <w:noProof/>
          <w:sz w:val="20"/>
          <w:szCs w:val="20"/>
        </w:rPr>
        <w:t>La definicion y/o abreviaturas de los conceptos relacionados con el servicio a contratar se encuentran señalados dentro del Anexo Técnico</w:t>
      </w:r>
      <w:r w:rsidR="00BB6D75" w:rsidRPr="007B70FF">
        <w:rPr>
          <w:rFonts w:ascii="Montserrat Regular" w:eastAsia="Calibri" w:hAnsi="Montserrat Regular" w:cstheme="minorHAnsi"/>
          <w:noProof/>
          <w:sz w:val="20"/>
          <w:szCs w:val="20"/>
        </w:rPr>
        <w:t xml:space="preserve"> y Terminos y Condiciones</w:t>
      </w:r>
      <w:r w:rsidRPr="007B70FF">
        <w:rPr>
          <w:rFonts w:ascii="Montserrat Regular" w:eastAsia="Calibri" w:hAnsi="Montserrat Regular" w:cstheme="minorHAnsi"/>
          <w:noProof/>
          <w:sz w:val="20"/>
          <w:szCs w:val="20"/>
        </w:rPr>
        <w:t>.</w:t>
      </w:r>
      <w:r w:rsidRPr="007B70FF">
        <w:rPr>
          <w:rFonts w:ascii="Montserrat Regular" w:eastAsia="Calibri" w:hAnsi="Montserrat Regular" w:cstheme="minorHAnsi"/>
          <w:noProof/>
          <w:sz w:val="20"/>
          <w:szCs w:val="20"/>
        </w:rPr>
        <w:br w:type="page"/>
      </w:r>
    </w:p>
    <w:p w14:paraId="0934B288" w14:textId="77777777" w:rsidR="0059741F" w:rsidRPr="007B70FF" w:rsidRDefault="0059741F" w:rsidP="0091642F">
      <w:pPr>
        <w:pStyle w:val="Ttulo1"/>
        <w:numPr>
          <w:ilvl w:val="0"/>
          <w:numId w:val="19"/>
        </w:numPr>
        <w:spacing w:before="0" w:after="0" w:line="276" w:lineRule="auto"/>
        <w:ind w:right="49"/>
        <w:jc w:val="both"/>
        <w:rPr>
          <w:rFonts w:ascii="Montserrat Regular" w:hAnsi="Montserrat Regular" w:cs="Arial"/>
          <w:sz w:val="20"/>
          <w:szCs w:val="20"/>
          <w:lang w:val="es-ES_tradnl"/>
        </w:rPr>
      </w:pPr>
      <w:bookmarkStart w:id="6" w:name="_Toc367205732"/>
      <w:bookmarkStart w:id="7" w:name="_Toc151058861"/>
      <w:r w:rsidRPr="007B70FF">
        <w:rPr>
          <w:rFonts w:ascii="Montserrat Regular" w:hAnsi="Montserrat Regular" w:cs="Arial"/>
          <w:sz w:val="20"/>
          <w:szCs w:val="20"/>
          <w:lang w:val="es-ES_tradnl"/>
        </w:rPr>
        <w:lastRenderedPageBreak/>
        <w:t>DATOS GENERALES DE IDENTIFICACIÓN DE LA LICITACIÓN PÚBLICA.</w:t>
      </w:r>
      <w:bookmarkEnd w:id="6"/>
      <w:bookmarkEnd w:id="7"/>
    </w:p>
    <w:p w14:paraId="45B1D3F0" w14:textId="77777777" w:rsidR="0059741F" w:rsidRPr="007B70FF" w:rsidRDefault="0059741F" w:rsidP="0091642F">
      <w:pPr>
        <w:spacing w:line="276" w:lineRule="auto"/>
        <w:rPr>
          <w:rFonts w:ascii="Montserrat Regular" w:hAnsi="Montserrat Regular" w:hint="eastAsia"/>
          <w:sz w:val="20"/>
          <w:szCs w:val="20"/>
          <w:lang w:eastAsia="ar-SA"/>
        </w:rPr>
      </w:pPr>
    </w:p>
    <w:p w14:paraId="521C716F"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8" w:name="_Toc151058862"/>
      <w:bookmarkStart w:id="9" w:name="_Toc367205733"/>
      <w:r w:rsidRPr="007B70FF">
        <w:rPr>
          <w:rFonts w:ascii="Montserrat Regular" w:hAnsi="Montserrat Regular" w:cs="Arial"/>
          <w:i w:val="0"/>
          <w:sz w:val="20"/>
          <w:lang w:val="es-ES_tradnl"/>
        </w:rPr>
        <w:t>Datos generales de identificación.</w:t>
      </w:r>
      <w:bookmarkEnd w:id="8"/>
    </w:p>
    <w:p w14:paraId="28388199" w14:textId="77777777" w:rsidR="0059741F" w:rsidRPr="007B70FF" w:rsidRDefault="0059741F" w:rsidP="0091642F">
      <w:pPr>
        <w:spacing w:line="276" w:lineRule="auto"/>
        <w:ind w:right="49"/>
        <w:jc w:val="both"/>
        <w:rPr>
          <w:rFonts w:ascii="Montserrat Regular" w:hAnsi="Montserrat Regular" w:hint="eastAsia"/>
          <w:sz w:val="20"/>
          <w:szCs w:val="20"/>
          <w:lang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6264"/>
      </w:tblGrid>
      <w:tr w:rsidR="0059741F" w:rsidRPr="007B70FF" w14:paraId="02F314F2" w14:textId="77777777" w:rsidTr="008B3244">
        <w:trPr>
          <w:trHeight w:val="816"/>
        </w:trPr>
        <w:tc>
          <w:tcPr>
            <w:tcW w:w="1456" w:type="pct"/>
            <w:vAlign w:val="center"/>
          </w:tcPr>
          <w:bookmarkEnd w:id="9"/>
          <w:p w14:paraId="1AD08EFF" w14:textId="77777777" w:rsidR="0059741F" w:rsidRPr="007B70FF" w:rsidRDefault="0059741F" w:rsidP="0091642F">
            <w:pPr>
              <w:spacing w:line="276" w:lineRule="auto"/>
              <w:ind w:right="49"/>
              <w:rPr>
                <w:rFonts w:ascii="Montserrat Regular" w:hAnsi="Montserrat Regular" w:cs="Arial" w:hint="eastAsia"/>
                <w:b/>
                <w:sz w:val="20"/>
                <w:szCs w:val="20"/>
              </w:rPr>
            </w:pPr>
            <w:r w:rsidRPr="007B70FF">
              <w:rPr>
                <w:rFonts w:ascii="Montserrat Regular" w:hAnsi="Montserrat Regular" w:cs="Arial"/>
                <w:b/>
                <w:sz w:val="20"/>
                <w:szCs w:val="20"/>
              </w:rPr>
              <w:t>Entidad convocante:</w:t>
            </w:r>
          </w:p>
        </w:tc>
        <w:tc>
          <w:tcPr>
            <w:tcW w:w="3544" w:type="pct"/>
            <w:vAlign w:val="center"/>
          </w:tcPr>
          <w:p w14:paraId="4E0A79E5" w14:textId="77777777" w:rsidR="00B45C9C"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Instituto Mexicano del Seguro Social.</w:t>
            </w:r>
          </w:p>
        </w:tc>
      </w:tr>
      <w:tr w:rsidR="0059741F" w:rsidRPr="007B70FF" w14:paraId="346CD4C0" w14:textId="77777777" w:rsidTr="008B3244">
        <w:trPr>
          <w:trHeight w:val="1267"/>
        </w:trPr>
        <w:tc>
          <w:tcPr>
            <w:tcW w:w="1456" w:type="pct"/>
            <w:vAlign w:val="center"/>
          </w:tcPr>
          <w:p w14:paraId="427737B8" w14:textId="77777777" w:rsidR="0059741F" w:rsidRPr="007B70FF" w:rsidRDefault="0059741F" w:rsidP="0091642F">
            <w:pPr>
              <w:spacing w:line="276" w:lineRule="auto"/>
              <w:ind w:right="49"/>
              <w:rPr>
                <w:rFonts w:ascii="Montserrat Regular" w:hAnsi="Montserrat Regular" w:cs="Arial" w:hint="eastAsia"/>
                <w:b/>
                <w:sz w:val="20"/>
                <w:szCs w:val="20"/>
              </w:rPr>
            </w:pPr>
            <w:bookmarkStart w:id="10" w:name="_Toc428352174"/>
            <w:bookmarkStart w:id="11" w:name="_Toc428352788"/>
            <w:bookmarkStart w:id="12" w:name="_Toc428355179"/>
            <w:bookmarkStart w:id="13" w:name="_Toc428360164"/>
            <w:bookmarkStart w:id="14" w:name="_Toc428378483"/>
            <w:r w:rsidRPr="007B70FF">
              <w:rPr>
                <w:rFonts w:ascii="Montserrat Regular" w:hAnsi="Montserrat Regular" w:cs="Arial"/>
                <w:b/>
                <w:sz w:val="20"/>
                <w:szCs w:val="20"/>
              </w:rPr>
              <w:t xml:space="preserve">Área </w:t>
            </w:r>
            <w:bookmarkEnd w:id="10"/>
            <w:bookmarkEnd w:id="11"/>
            <w:bookmarkEnd w:id="12"/>
            <w:bookmarkEnd w:id="13"/>
            <w:bookmarkEnd w:id="14"/>
            <w:r w:rsidRPr="007B70FF">
              <w:rPr>
                <w:rFonts w:ascii="Montserrat Regular" w:hAnsi="Montserrat Regular" w:cs="Arial"/>
                <w:b/>
                <w:sz w:val="20"/>
                <w:szCs w:val="20"/>
              </w:rPr>
              <w:t>contratante:</w:t>
            </w:r>
          </w:p>
        </w:tc>
        <w:tc>
          <w:tcPr>
            <w:tcW w:w="3544" w:type="pct"/>
            <w:vAlign w:val="center"/>
          </w:tcPr>
          <w:p w14:paraId="72A16356" w14:textId="77777777" w:rsidR="007B6A40" w:rsidRPr="007B70FF" w:rsidRDefault="00282966" w:rsidP="0091642F">
            <w:pPr>
              <w:spacing w:line="276" w:lineRule="auto"/>
              <w:ind w:right="49"/>
              <w:jc w:val="both"/>
              <w:rPr>
                <w:rFonts w:ascii="Montserrat Regular" w:hAnsi="Montserrat Regular" w:cs="Arial" w:hint="eastAsia"/>
                <w:sz w:val="20"/>
                <w:szCs w:val="20"/>
              </w:rPr>
            </w:pPr>
            <w:bookmarkStart w:id="15" w:name="_Toc428352175"/>
            <w:bookmarkStart w:id="16" w:name="_Toc428352789"/>
            <w:bookmarkStart w:id="17" w:name="_Toc428355180"/>
            <w:bookmarkStart w:id="18" w:name="_Toc428360165"/>
            <w:bookmarkStart w:id="19" w:name="_Toc428378484"/>
            <w:r w:rsidRPr="007B70FF">
              <w:rPr>
                <w:rFonts w:ascii="Montserrat Regular" w:hAnsi="Montserrat Regular" w:cs="Arial"/>
                <w:sz w:val="20"/>
                <w:szCs w:val="20"/>
              </w:rPr>
              <w:t>División de Servicios Integrales adscrita a la Coordinación Técnica de Bienes y Servicios</w:t>
            </w:r>
            <w:r w:rsidR="00031955" w:rsidRPr="007B70FF">
              <w:rPr>
                <w:rFonts w:ascii="Montserrat Regular" w:hAnsi="Montserrat Regular" w:cs="Arial"/>
                <w:sz w:val="20"/>
                <w:szCs w:val="20"/>
              </w:rPr>
              <w:t xml:space="preserve"> </w:t>
            </w:r>
            <w:r w:rsidRPr="007B70FF">
              <w:rPr>
                <w:rFonts w:ascii="Montserrat Regular" w:hAnsi="Montserrat Regular" w:cs="Arial"/>
                <w:sz w:val="20"/>
                <w:szCs w:val="20"/>
              </w:rPr>
              <w:t xml:space="preserve">de la </w:t>
            </w:r>
            <w:r w:rsidR="0059741F" w:rsidRPr="007B70FF">
              <w:rPr>
                <w:rFonts w:ascii="Montserrat Regular" w:hAnsi="Montserrat Regular" w:cs="Arial"/>
                <w:sz w:val="20"/>
                <w:szCs w:val="20"/>
              </w:rPr>
              <w:t>Coordinación de Adquisición de Bienes y Contratación de Servicios.</w:t>
            </w:r>
            <w:bookmarkEnd w:id="15"/>
            <w:bookmarkEnd w:id="16"/>
            <w:bookmarkEnd w:id="17"/>
            <w:bookmarkEnd w:id="18"/>
            <w:bookmarkEnd w:id="19"/>
          </w:p>
        </w:tc>
      </w:tr>
      <w:tr w:rsidR="0059741F" w:rsidRPr="007B70FF" w14:paraId="3E8B2A4F" w14:textId="77777777" w:rsidTr="008B3244">
        <w:trPr>
          <w:trHeight w:val="845"/>
        </w:trPr>
        <w:tc>
          <w:tcPr>
            <w:tcW w:w="1456" w:type="pct"/>
            <w:vAlign w:val="center"/>
          </w:tcPr>
          <w:p w14:paraId="4E2AA2FD" w14:textId="77777777" w:rsidR="0059741F" w:rsidRPr="007B70FF" w:rsidRDefault="0059741F" w:rsidP="0091642F">
            <w:pPr>
              <w:spacing w:line="276" w:lineRule="auto"/>
              <w:ind w:right="49"/>
              <w:rPr>
                <w:rFonts w:ascii="Montserrat Regular" w:hAnsi="Montserrat Regular" w:cs="Arial" w:hint="eastAsia"/>
                <w:b/>
                <w:sz w:val="20"/>
                <w:szCs w:val="20"/>
              </w:rPr>
            </w:pPr>
            <w:r w:rsidRPr="007B70FF">
              <w:rPr>
                <w:rFonts w:ascii="Montserrat Regular" w:hAnsi="Montserrat Regular" w:cs="Arial"/>
                <w:b/>
                <w:sz w:val="20"/>
                <w:szCs w:val="20"/>
              </w:rPr>
              <w:t>Área Requirente</w:t>
            </w:r>
          </w:p>
        </w:tc>
        <w:tc>
          <w:tcPr>
            <w:tcW w:w="3544" w:type="pct"/>
            <w:vAlign w:val="center"/>
          </w:tcPr>
          <w:p w14:paraId="27CFCCC7" w14:textId="77777777" w:rsidR="00AC0925" w:rsidRDefault="008B3244" w:rsidP="0091642F">
            <w:pPr>
              <w:spacing w:line="276" w:lineRule="auto"/>
              <w:ind w:right="49"/>
              <w:jc w:val="both"/>
              <w:rPr>
                <w:rFonts w:ascii="Montserrat Regular" w:hAnsi="Montserrat Regular" w:cs="Arial" w:hint="eastAsia"/>
                <w:sz w:val="20"/>
                <w:szCs w:val="20"/>
              </w:rPr>
            </w:pPr>
            <w:r>
              <w:rPr>
                <w:rFonts w:ascii="Montserrat Regular" w:hAnsi="Montserrat Regular" w:cs="Arial"/>
                <w:sz w:val="20"/>
                <w:szCs w:val="20"/>
              </w:rPr>
              <w:t xml:space="preserve">OOAD </w:t>
            </w:r>
            <w:r w:rsidR="008B769B">
              <w:rPr>
                <w:rFonts w:ascii="Montserrat Regular" w:hAnsi="Montserrat Regular" w:cs="Arial"/>
                <w:sz w:val="20"/>
                <w:szCs w:val="20"/>
              </w:rPr>
              <w:t xml:space="preserve">como usuarios del servicio, </w:t>
            </w:r>
            <w:r>
              <w:rPr>
                <w:rFonts w:ascii="Montserrat Regular" w:hAnsi="Montserrat Regular" w:cs="Arial"/>
                <w:sz w:val="20"/>
                <w:szCs w:val="20"/>
              </w:rPr>
              <w:t xml:space="preserve">por conducto de la </w:t>
            </w:r>
            <w:r w:rsidR="00031955" w:rsidRPr="007B70FF">
              <w:rPr>
                <w:rFonts w:ascii="Montserrat Regular" w:hAnsi="Montserrat Regular" w:cs="Arial"/>
                <w:sz w:val="20"/>
                <w:szCs w:val="20"/>
              </w:rPr>
              <w:t>Coordinación de Planeación de Servicios Médicos de Apoyo</w:t>
            </w:r>
            <w:r w:rsidR="008B769B">
              <w:rPr>
                <w:rFonts w:ascii="Montserrat Regular" w:hAnsi="Montserrat Regular" w:cs="Arial"/>
                <w:sz w:val="20"/>
                <w:szCs w:val="20"/>
              </w:rPr>
              <w:t xml:space="preserve"> como área requirente integradora del servicio</w:t>
            </w:r>
            <w:r w:rsidR="00CE7D46">
              <w:rPr>
                <w:rFonts w:ascii="Montserrat Regular" w:hAnsi="Montserrat Regular" w:cs="Arial"/>
                <w:sz w:val="20"/>
                <w:szCs w:val="20"/>
              </w:rPr>
              <w:t>.</w:t>
            </w:r>
          </w:p>
          <w:p w14:paraId="54BBAA90" w14:textId="60FFD37B" w:rsidR="00887FA0" w:rsidRPr="007B70FF" w:rsidRDefault="00887FA0" w:rsidP="0091642F">
            <w:pPr>
              <w:spacing w:line="276" w:lineRule="auto"/>
              <w:ind w:right="49"/>
              <w:jc w:val="both"/>
              <w:rPr>
                <w:rFonts w:ascii="Montserrat Regular" w:hAnsi="Montserrat Regular" w:cs="Arial" w:hint="eastAsia"/>
                <w:sz w:val="20"/>
                <w:szCs w:val="20"/>
              </w:rPr>
            </w:pPr>
          </w:p>
        </w:tc>
      </w:tr>
      <w:tr w:rsidR="0059741F" w:rsidRPr="007B70FF" w14:paraId="4F68349F" w14:textId="77777777" w:rsidTr="008B3244">
        <w:trPr>
          <w:trHeight w:val="1269"/>
        </w:trPr>
        <w:tc>
          <w:tcPr>
            <w:tcW w:w="1456" w:type="pct"/>
            <w:vAlign w:val="center"/>
          </w:tcPr>
          <w:p w14:paraId="7BE2E3ED" w14:textId="77777777" w:rsidR="0059741F" w:rsidRPr="007B70FF" w:rsidRDefault="0059741F" w:rsidP="0091642F">
            <w:pPr>
              <w:spacing w:line="276" w:lineRule="auto"/>
              <w:ind w:right="49"/>
              <w:rPr>
                <w:rFonts w:ascii="Montserrat Regular" w:hAnsi="Montserrat Regular" w:cs="Arial" w:hint="eastAsia"/>
                <w:b/>
                <w:sz w:val="20"/>
                <w:szCs w:val="20"/>
              </w:rPr>
            </w:pPr>
            <w:r w:rsidRPr="007B70FF">
              <w:rPr>
                <w:rFonts w:ascii="Montserrat Regular" w:hAnsi="Montserrat Regular" w:cs="Arial"/>
                <w:b/>
                <w:sz w:val="20"/>
                <w:szCs w:val="20"/>
              </w:rPr>
              <w:t>Área Técnica</w:t>
            </w:r>
          </w:p>
        </w:tc>
        <w:tc>
          <w:tcPr>
            <w:tcW w:w="3544" w:type="pct"/>
            <w:vAlign w:val="center"/>
          </w:tcPr>
          <w:p w14:paraId="4A4EE306" w14:textId="7D7E9E3A" w:rsidR="001B7F29" w:rsidRPr="007B70FF" w:rsidRDefault="00282966"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Coordinación Técnica de Servicios Médicos Indirectos, adscrita a la Coordinación de Planeación de Servicios M</w:t>
            </w:r>
            <w:r w:rsidR="009C7E65" w:rsidRPr="007B70FF">
              <w:rPr>
                <w:rFonts w:ascii="Montserrat Regular" w:hAnsi="Montserrat Regular" w:cs="Arial"/>
                <w:sz w:val="20"/>
                <w:szCs w:val="20"/>
              </w:rPr>
              <w:t>édicos de Apoyo</w:t>
            </w:r>
            <w:r w:rsidR="00CE7D46">
              <w:rPr>
                <w:rFonts w:ascii="Montserrat Regular" w:hAnsi="Montserrat Regular" w:cs="Arial"/>
                <w:sz w:val="20"/>
                <w:szCs w:val="20"/>
              </w:rPr>
              <w:t>;</w:t>
            </w:r>
            <w:r w:rsidR="008B3244">
              <w:rPr>
                <w:rFonts w:ascii="Montserrat Regular" w:hAnsi="Montserrat Regular" w:cs="Arial"/>
                <w:sz w:val="20"/>
                <w:szCs w:val="20"/>
              </w:rPr>
              <w:t xml:space="preserve"> </w:t>
            </w:r>
            <w:r w:rsidR="008B3244" w:rsidRPr="008B3244">
              <w:rPr>
                <w:rFonts w:ascii="Montserrat Regular" w:hAnsi="Montserrat Regular" w:cs="Arial"/>
                <w:sz w:val="20"/>
                <w:szCs w:val="20"/>
              </w:rPr>
              <w:t>con el apoyo de la Coordinación Técnica de Servicios Digitales y de Información para la Salud adscrita a la Coordinación de Servicios Digitales y de Información para la Salud y Administrativos</w:t>
            </w:r>
            <w:r w:rsidR="00CE7D46">
              <w:rPr>
                <w:rFonts w:ascii="Montserrat Regular" w:hAnsi="Montserrat Regular" w:cs="Arial"/>
                <w:sz w:val="20"/>
                <w:szCs w:val="20"/>
              </w:rPr>
              <w:t>.</w:t>
            </w:r>
          </w:p>
        </w:tc>
      </w:tr>
      <w:tr w:rsidR="0059741F" w:rsidRPr="007B70FF" w14:paraId="75257D76" w14:textId="77777777" w:rsidTr="008B3244">
        <w:trPr>
          <w:trHeight w:val="2251"/>
        </w:trPr>
        <w:tc>
          <w:tcPr>
            <w:tcW w:w="1456" w:type="pct"/>
            <w:vAlign w:val="center"/>
          </w:tcPr>
          <w:p w14:paraId="6BB790A0" w14:textId="77777777" w:rsidR="0059741F" w:rsidRPr="007B70FF" w:rsidRDefault="0059741F" w:rsidP="0091642F">
            <w:pPr>
              <w:spacing w:line="276" w:lineRule="auto"/>
              <w:ind w:right="49"/>
              <w:rPr>
                <w:rFonts w:ascii="Montserrat Regular" w:hAnsi="Montserrat Regular" w:cs="Arial" w:hint="eastAsia"/>
                <w:b/>
                <w:sz w:val="20"/>
                <w:szCs w:val="20"/>
              </w:rPr>
            </w:pPr>
            <w:bookmarkStart w:id="20" w:name="_Toc428352176"/>
            <w:bookmarkStart w:id="21" w:name="_Toc428352790"/>
            <w:bookmarkStart w:id="22" w:name="_Toc428355181"/>
            <w:bookmarkStart w:id="23" w:name="_Toc428360166"/>
            <w:bookmarkStart w:id="24" w:name="_Toc428378485"/>
            <w:r w:rsidRPr="007B70FF">
              <w:rPr>
                <w:rFonts w:ascii="Montserrat Regular" w:hAnsi="Montserrat Regular" w:cs="Arial"/>
                <w:b/>
                <w:sz w:val="20"/>
                <w:szCs w:val="20"/>
              </w:rPr>
              <w:t>Domicilio:</w:t>
            </w:r>
            <w:bookmarkEnd w:id="20"/>
            <w:bookmarkEnd w:id="21"/>
            <w:bookmarkEnd w:id="22"/>
            <w:bookmarkEnd w:id="23"/>
            <w:bookmarkEnd w:id="24"/>
          </w:p>
        </w:tc>
        <w:tc>
          <w:tcPr>
            <w:tcW w:w="3544" w:type="pct"/>
            <w:vAlign w:val="center"/>
          </w:tcPr>
          <w:p w14:paraId="7C34344C"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Calle Durango, número 291, piso 4, Colonia Roma Norte, </w:t>
            </w:r>
            <w:r w:rsidR="008B59E7" w:rsidRPr="007B70FF">
              <w:rPr>
                <w:rFonts w:ascii="Montserrat Regular" w:hAnsi="Montserrat Regular" w:cs="Arial"/>
                <w:sz w:val="20"/>
                <w:szCs w:val="20"/>
              </w:rPr>
              <w:t>C</w:t>
            </w:r>
            <w:r w:rsidRPr="007B70FF">
              <w:rPr>
                <w:rFonts w:ascii="Montserrat Regular" w:hAnsi="Montserrat Regular" w:cs="Arial"/>
                <w:sz w:val="20"/>
                <w:szCs w:val="20"/>
              </w:rPr>
              <w:t xml:space="preserve">ódigo </w:t>
            </w:r>
            <w:r w:rsidR="008B59E7" w:rsidRPr="007B70FF">
              <w:rPr>
                <w:rFonts w:ascii="Montserrat Regular" w:hAnsi="Montserrat Regular" w:cs="Arial"/>
                <w:sz w:val="20"/>
                <w:szCs w:val="20"/>
              </w:rPr>
              <w:t>P</w:t>
            </w:r>
            <w:r w:rsidRPr="007B70FF">
              <w:rPr>
                <w:rFonts w:ascii="Montserrat Regular" w:hAnsi="Montserrat Regular" w:cs="Arial"/>
                <w:sz w:val="20"/>
                <w:szCs w:val="20"/>
              </w:rPr>
              <w:t>ostal 06700, Demarcación Territorial Cuauhtémoc, Ciudad de México.</w:t>
            </w:r>
          </w:p>
          <w:p w14:paraId="79C73048" w14:textId="77777777" w:rsidR="00280784" w:rsidRPr="007B70FF" w:rsidRDefault="00280784" w:rsidP="0091642F">
            <w:pPr>
              <w:spacing w:line="276" w:lineRule="auto"/>
              <w:ind w:right="49"/>
              <w:jc w:val="both"/>
              <w:rPr>
                <w:rFonts w:ascii="Montserrat Regular" w:hAnsi="Montserrat Regular" w:cs="Arial" w:hint="eastAsia"/>
                <w:sz w:val="20"/>
                <w:szCs w:val="20"/>
              </w:rPr>
            </w:pPr>
          </w:p>
          <w:p w14:paraId="699430EA" w14:textId="77777777" w:rsidR="00280784" w:rsidRPr="007B70FF" w:rsidRDefault="00280784"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Av. Paseo de la Reforma 476, Colonia Juárez, Demarcación Territorial Cuauhtémoc, Código Postal 06600, Ciudad de México. (Sala 5, sótano ala poniente).</w:t>
            </w:r>
          </w:p>
        </w:tc>
      </w:tr>
    </w:tbl>
    <w:p w14:paraId="3A4B0CC2" w14:textId="77777777" w:rsidR="0059741F" w:rsidRPr="007B70FF" w:rsidRDefault="0059741F" w:rsidP="0091642F">
      <w:pPr>
        <w:spacing w:line="276" w:lineRule="auto"/>
        <w:ind w:right="49"/>
        <w:jc w:val="both"/>
        <w:rPr>
          <w:rFonts w:ascii="Montserrat Regular" w:hAnsi="Montserrat Regular" w:hint="eastAsia"/>
          <w:sz w:val="20"/>
          <w:szCs w:val="20"/>
          <w:lang w:eastAsia="ar-SA"/>
        </w:rPr>
      </w:pPr>
      <w:bookmarkStart w:id="25" w:name="_Toc367205734"/>
    </w:p>
    <w:p w14:paraId="6C352FBD"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26" w:name="_Toc151058863"/>
      <w:r w:rsidRPr="007B70FF">
        <w:rPr>
          <w:rFonts w:ascii="Montserrat Regular" w:hAnsi="Montserrat Regular" w:cs="Arial"/>
          <w:i w:val="0"/>
          <w:sz w:val="20"/>
          <w:lang w:val="es-ES_tradnl"/>
        </w:rPr>
        <w:t>Medio que utilizará la licitación pública y carácter</w:t>
      </w:r>
      <w:bookmarkEnd w:id="25"/>
      <w:r w:rsidRPr="007B70FF">
        <w:rPr>
          <w:rFonts w:ascii="Montserrat Regular" w:hAnsi="Montserrat Regular" w:cs="Arial"/>
          <w:i w:val="0"/>
          <w:sz w:val="20"/>
          <w:lang w:val="es-ES_tradnl"/>
        </w:rPr>
        <w:t xml:space="preserve"> de </w:t>
      </w:r>
      <w:proofErr w:type="gramStart"/>
      <w:r w:rsidRPr="007B70FF">
        <w:rPr>
          <w:rFonts w:ascii="Montserrat Regular" w:hAnsi="Montserrat Regular" w:cs="Arial"/>
          <w:i w:val="0"/>
          <w:sz w:val="20"/>
          <w:lang w:val="es-ES_tradnl"/>
        </w:rPr>
        <w:t>la misma</w:t>
      </w:r>
      <w:proofErr w:type="gramEnd"/>
      <w:r w:rsidRPr="007B70FF">
        <w:rPr>
          <w:rFonts w:ascii="Montserrat Regular" w:hAnsi="Montserrat Regular" w:cs="Arial"/>
          <w:i w:val="0"/>
          <w:sz w:val="20"/>
          <w:lang w:val="es-ES_tradnl"/>
        </w:rPr>
        <w:t>.</w:t>
      </w:r>
      <w:bookmarkEnd w:id="26"/>
    </w:p>
    <w:p w14:paraId="4F754784" w14:textId="77777777" w:rsidR="0059741F" w:rsidRPr="007B70FF" w:rsidRDefault="0059741F" w:rsidP="0091642F">
      <w:pPr>
        <w:spacing w:line="276" w:lineRule="auto"/>
        <w:ind w:right="49"/>
        <w:jc w:val="both"/>
        <w:rPr>
          <w:rFonts w:ascii="Montserrat Regular" w:hAnsi="Montserrat Regular" w:hint="eastAsia"/>
          <w:sz w:val="20"/>
          <w:szCs w:val="20"/>
          <w:lang w:eastAsia="ar-SA"/>
        </w:rPr>
      </w:pPr>
      <w:bookmarkStart w:id="27" w:name="_Toc8304254"/>
      <w:bookmarkStart w:id="28" w:name="_Toc367205737"/>
    </w:p>
    <w:p w14:paraId="6145757B" w14:textId="77777777" w:rsidR="0059741F" w:rsidRPr="007B70FF" w:rsidRDefault="0059741F" w:rsidP="0091642F">
      <w:pPr>
        <w:spacing w:line="276" w:lineRule="auto"/>
        <w:ind w:right="-93"/>
        <w:jc w:val="both"/>
        <w:rPr>
          <w:rFonts w:ascii="Montserrat Regular" w:hAnsi="Montserrat Regular" w:cs="Arial" w:hint="eastAsia"/>
          <w:sz w:val="20"/>
          <w:szCs w:val="20"/>
        </w:rPr>
      </w:pPr>
      <w:r w:rsidRPr="007B70FF">
        <w:rPr>
          <w:rFonts w:ascii="Montserrat Regular" w:hAnsi="Montserrat Regular" w:cs="Arial"/>
          <w:sz w:val="20"/>
          <w:szCs w:val="20"/>
        </w:rPr>
        <w:t xml:space="preserve">La presente licitación pública conforme al medio utilizado es </w:t>
      </w:r>
      <w:r w:rsidRPr="007B70FF">
        <w:rPr>
          <w:rFonts w:ascii="Montserrat Regular" w:hAnsi="Montserrat Regular" w:cs="Arial"/>
          <w:b/>
          <w:sz w:val="20"/>
          <w:szCs w:val="20"/>
        </w:rPr>
        <w:t>Electrónica</w:t>
      </w:r>
      <w:r w:rsidRPr="007B70FF">
        <w:rPr>
          <w:rFonts w:ascii="Montserrat Regular" w:hAnsi="Montserrat Regular" w:cs="Arial"/>
          <w:sz w:val="20"/>
          <w:szCs w:val="20"/>
        </w:rPr>
        <w:t xml:space="preserve">, por lo cual los licitantes deberán participar únicamente a través del Sistema Electrónico de Información Pública Gubernamental denominado CompraNet, de conformidad con lo dispuesto en los artículos </w:t>
      </w:r>
      <w:r w:rsidRPr="007B70FF">
        <w:rPr>
          <w:rFonts w:ascii="Montserrat Regular" w:hAnsi="Montserrat Regular" w:cs="Arial"/>
          <w:b/>
          <w:sz w:val="20"/>
          <w:szCs w:val="20"/>
        </w:rPr>
        <w:t xml:space="preserve">26 Bis </w:t>
      </w:r>
      <w:r w:rsidRPr="007B70FF">
        <w:rPr>
          <w:rFonts w:ascii="Montserrat Regular" w:hAnsi="Montserrat Regular" w:cs="Arial"/>
          <w:sz w:val="20"/>
          <w:szCs w:val="20"/>
        </w:rPr>
        <w:t xml:space="preserve">fracción </w:t>
      </w:r>
      <w:r w:rsidRPr="007B70FF">
        <w:rPr>
          <w:rFonts w:ascii="Montserrat Regular" w:hAnsi="Montserrat Regular" w:cs="Arial"/>
          <w:b/>
          <w:sz w:val="20"/>
          <w:szCs w:val="20"/>
        </w:rPr>
        <w:t>II</w:t>
      </w:r>
      <w:r w:rsidRPr="007B70FF">
        <w:rPr>
          <w:rFonts w:ascii="Montserrat Regular" w:hAnsi="Montserrat Regular" w:cs="Arial"/>
          <w:sz w:val="20"/>
          <w:szCs w:val="20"/>
        </w:rPr>
        <w:t xml:space="preserve"> de la LAASSP y el </w:t>
      </w:r>
      <w:r w:rsidR="00C96E96" w:rsidRPr="007B70FF">
        <w:rPr>
          <w:rFonts w:ascii="Montserrat Regular" w:hAnsi="Montserrat Regular" w:cs="Arial"/>
          <w:i/>
          <w:sz w:val="20"/>
          <w:szCs w:val="20"/>
        </w:rPr>
        <w:t>Acuerdo de CompraNet</w:t>
      </w:r>
      <w:r w:rsidR="00C96E96" w:rsidRPr="007B70FF">
        <w:rPr>
          <w:rFonts w:ascii="Montserrat Regular" w:hAnsi="Montserrat Regular" w:cs="Arial"/>
          <w:sz w:val="20"/>
          <w:szCs w:val="20"/>
        </w:rPr>
        <w:t xml:space="preserve">. </w:t>
      </w:r>
    </w:p>
    <w:p w14:paraId="40B8EA6B" w14:textId="77777777" w:rsidR="0059741F" w:rsidRPr="007B70FF" w:rsidRDefault="0059741F" w:rsidP="0091642F">
      <w:pPr>
        <w:spacing w:line="276" w:lineRule="auto"/>
        <w:ind w:right="-93"/>
        <w:jc w:val="both"/>
        <w:rPr>
          <w:rFonts w:ascii="Montserrat Regular" w:hAnsi="Montserrat Regular" w:cs="Arial" w:hint="eastAsia"/>
          <w:sz w:val="20"/>
          <w:szCs w:val="20"/>
        </w:rPr>
      </w:pPr>
    </w:p>
    <w:p w14:paraId="1105D295" w14:textId="77777777" w:rsidR="0059741F" w:rsidRPr="007B70FF" w:rsidRDefault="0059741F" w:rsidP="0091642F">
      <w:pPr>
        <w:spacing w:line="276" w:lineRule="auto"/>
        <w:ind w:right="-93"/>
        <w:jc w:val="both"/>
        <w:rPr>
          <w:rFonts w:ascii="Montserrat Regular" w:hAnsi="Montserrat Regular" w:cs="Arial" w:hint="eastAsia"/>
          <w:sz w:val="20"/>
          <w:szCs w:val="20"/>
        </w:rPr>
      </w:pPr>
      <w:r w:rsidRPr="007B70FF">
        <w:rPr>
          <w:rFonts w:ascii="Montserrat Regular" w:hAnsi="Montserrat Regular" w:cs="Arial"/>
          <w:sz w:val="20"/>
          <w:szCs w:val="20"/>
        </w:rPr>
        <w:t xml:space="preserve">Por lo anterior, para las proposiciones remitidas a través de CompraNet deberán emplearse los medios de identificación electrónica que establezca la SHCP, los cuales </w:t>
      </w:r>
      <w:r w:rsidRPr="007B70FF">
        <w:rPr>
          <w:rFonts w:ascii="Montserrat Regular" w:hAnsi="Montserrat Regular" w:cs="Arial"/>
          <w:sz w:val="20"/>
          <w:szCs w:val="20"/>
        </w:rPr>
        <w:lastRenderedPageBreak/>
        <w:t xml:space="preserve">producirán los mismos efectos que las leyes otorgan a los documentos correspondientes y, en consecuencia, tendrán el mismo valor probatorio. </w:t>
      </w:r>
    </w:p>
    <w:p w14:paraId="276C4B16" w14:textId="77777777" w:rsidR="00AC0925" w:rsidRPr="007B70FF" w:rsidRDefault="00AC0925" w:rsidP="0091642F">
      <w:pPr>
        <w:spacing w:line="276" w:lineRule="auto"/>
        <w:ind w:right="-93"/>
        <w:jc w:val="both"/>
        <w:rPr>
          <w:rFonts w:ascii="Montserrat Regular" w:hAnsi="Montserrat Regular" w:cs="Arial" w:hint="eastAsia"/>
          <w:sz w:val="20"/>
          <w:szCs w:val="20"/>
        </w:rPr>
      </w:pPr>
    </w:p>
    <w:p w14:paraId="0089643C" w14:textId="77777777" w:rsidR="0059741F" w:rsidRPr="007B70FF" w:rsidRDefault="0059741F" w:rsidP="0091642F">
      <w:pPr>
        <w:spacing w:line="276" w:lineRule="auto"/>
        <w:ind w:right="-93"/>
        <w:jc w:val="both"/>
        <w:rPr>
          <w:rFonts w:ascii="Montserrat Regular" w:hAnsi="Montserrat Regular" w:cs="Arial" w:hint="eastAsia"/>
          <w:sz w:val="20"/>
          <w:szCs w:val="20"/>
        </w:rPr>
      </w:pPr>
      <w:r w:rsidRPr="007B70FF">
        <w:rPr>
          <w:rFonts w:ascii="Montserrat Regular" w:hAnsi="Montserrat Regular" w:cs="Arial"/>
          <w:sz w:val="20"/>
          <w:szCs w:val="20"/>
        </w:rPr>
        <w:t xml:space="preserve">Lo anterior conforme a lo establecido en los párrafos penúltimo y último del artículo </w:t>
      </w:r>
      <w:r w:rsidRPr="007B70FF">
        <w:rPr>
          <w:rFonts w:ascii="Montserrat Regular" w:hAnsi="Montserrat Regular" w:cs="Arial"/>
          <w:b/>
          <w:sz w:val="20"/>
          <w:szCs w:val="20"/>
        </w:rPr>
        <w:t>27</w:t>
      </w:r>
      <w:r w:rsidRPr="007B70FF">
        <w:rPr>
          <w:rFonts w:ascii="Montserrat Regular" w:hAnsi="Montserrat Regular" w:cs="Arial"/>
          <w:sz w:val="20"/>
          <w:szCs w:val="20"/>
        </w:rPr>
        <w:t xml:space="preserve"> de la LAASSP y </w:t>
      </w:r>
      <w:r w:rsidRPr="007B70FF">
        <w:rPr>
          <w:rFonts w:ascii="Montserrat Regular" w:hAnsi="Montserrat Regular" w:cs="Arial"/>
          <w:b/>
          <w:sz w:val="20"/>
          <w:szCs w:val="20"/>
        </w:rPr>
        <w:t>50</w:t>
      </w:r>
      <w:r w:rsidRPr="007B70FF">
        <w:rPr>
          <w:rFonts w:ascii="Montserrat Regular" w:hAnsi="Montserrat Regular" w:cs="Arial"/>
          <w:sz w:val="20"/>
          <w:szCs w:val="20"/>
        </w:rPr>
        <w:t xml:space="preserve"> de su Reglamento</w:t>
      </w:r>
      <w:bookmarkEnd w:id="27"/>
      <w:r w:rsidRPr="007B70FF">
        <w:rPr>
          <w:rFonts w:ascii="Montserrat Regular" w:hAnsi="Montserrat Regular" w:cs="Arial"/>
          <w:sz w:val="20"/>
          <w:szCs w:val="20"/>
        </w:rPr>
        <w:t xml:space="preserve">, así como los numerales </w:t>
      </w:r>
      <w:r w:rsidRPr="007B70FF">
        <w:rPr>
          <w:rFonts w:ascii="Montserrat Regular" w:hAnsi="Montserrat Regular" w:cs="Arial"/>
          <w:b/>
          <w:sz w:val="20"/>
          <w:szCs w:val="20"/>
        </w:rPr>
        <w:t xml:space="preserve">14 </w:t>
      </w:r>
      <w:r w:rsidRPr="007B70FF">
        <w:rPr>
          <w:rFonts w:ascii="Montserrat Regular" w:hAnsi="Montserrat Regular" w:cs="Arial"/>
          <w:sz w:val="20"/>
          <w:szCs w:val="20"/>
        </w:rPr>
        <w:t xml:space="preserve">y </w:t>
      </w:r>
      <w:r w:rsidRPr="007B70FF">
        <w:rPr>
          <w:rFonts w:ascii="Montserrat Regular" w:hAnsi="Montserrat Regular" w:cs="Arial"/>
          <w:b/>
          <w:sz w:val="20"/>
          <w:szCs w:val="20"/>
        </w:rPr>
        <w:t xml:space="preserve">16 </w:t>
      </w:r>
      <w:r w:rsidR="00820EDE" w:rsidRPr="007B70FF">
        <w:rPr>
          <w:rFonts w:ascii="Montserrat Regular" w:hAnsi="Montserrat Regular" w:cs="Arial"/>
          <w:sz w:val="20"/>
          <w:szCs w:val="20"/>
        </w:rPr>
        <w:t xml:space="preserve">del </w:t>
      </w:r>
      <w:r w:rsidR="00820EDE" w:rsidRPr="007B70FF">
        <w:rPr>
          <w:rFonts w:ascii="Montserrat Regular" w:hAnsi="Montserrat Regular" w:cs="Arial"/>
          <w:i/>
          <w:sz w:val="20"/>
          <w:szCs w:val="20"/>
        </w:rPr>
        <w:t>Acuerdo de CompraNet</w:t>
      </w:r>
      <w:r w:rsidR="00280784" w:rsidRPr="007B70FF">
        <w:rPr>
          <w:rFonts w:ascii="Montserrat Regular" w:hAnsi="Montserrat Regular" w:cs="Arial"/>
          <w:sz w:val="20"/>
          <w:szCs w:val="20"/>
        </w:rPr>
        <w:t xml:space="preserve">. </w:t>
      </w:r>
    </w:p>
    <w:p w14:paraId="31D71216" w14:textId="77777777" w:rsidR="0059741F" w:rsidRPr="007B70FF" w:rsidRDefault="0059741F" w:rsidP="0091642F">
      <w:pPr>
        <w:spacing w:line="276" w:lineRule="auto"/>
        <w:jc w:val="both"/>
        <w:rPr>
          <w:rFonts w:ascii="Montserrat Regular" w:eastAsia="Batang" w:hAnsi="Montserrat Regular" w:cs="Arial" w:hint="eastAsia"/>
          <w:sz w:val="20"/>
          <w:szCs w:val="20"/>
        </w:rPr>
      </w:pPr>
    </w:p>
    <w:p w14:paraId="22DDA9FD" w14:textId="77777777" w:rsidR="00280784" w:rsidRPr="007B70FF" w:rsidRDefault="000D5B06" w:rsidP="0091642F">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 xml:space="preserve">Por lo anterior, aquellos interesados en participar en la presente licitación que requieran asesoría o presenten situaciones particulares sobre el manejo y uso del Sistema Electrónico de Información Pública Gubernamental denominado CompraNet, deberán dirigirse al personal que administra dicho sistema; los datos de contacto podrán ser localizados en la página web: </w:t>
      </w:r>
      <w:hyperlink r:id="rId12" w:history="1">
        <w:r w:rsidR="00280784" w:rsidRPr="007B70FF">
          <w:rPr>
            <w:rStyle w:val="Hipervnculo"/>
            <w:rFonts w:ascii="Montserrat Regular" w:hAnsi="Montserrat Regular"/>
            <w:color w:val="auto"/>
            <w:sz w:val="20"/>
            <w:szCs w:val="20"/>
            <w:lang w:eastAsia="ar-SA"/>
          </w:rPr>
          <w:t>https://upcp-compranet.hacienda.gob.mx/</w:t>
        </w:r>
      </w:hyperlink>
      <w:r w:rsidR="00280784" w:rsidRPr="007B70FF">
        <w:rPr>
          <w:rFonts w:ascii="Montserrat Regular" w:hAnsi="Montserrat Regular"/>
          <w:sz w:val="20"/>
          <w:szCs w:val="20"/>
          <w:lang w:eastAsia="ar-SA"/>
        </w:rPr>
        <w:t xml:space="preserve"> </w:t>
      </w:r>
    </w:p>
    <w:p w14:paraId="2CCF25A4" w14:textId="77777777" w:rsidR="000D5B06" w:rsidRPr="007B70FF" w:rsidRDefault="000D5B06" w:rsidP="0091642F">
      <w:pPr>
        <w:spacing w:line="276" w:lineRule="auto"/>
        <w:jc w:val="both"/>
        <w:rPr>
          <w:rFonts w:ascii="Montserrat Regular" w:hAnsi="Montserrat Regular" w:cs="Arial" w:hint="eastAsia"/>
          <w:sz w:val="20"/>
          <w:szCs w:val="20"/>
        </w:rPr>
      </w:pPr>
    </w:p>
    <w:p w14:paraId="21E3D4CB" w14:textId="77777777" w:rsidR="0059741F" w:rsidRPr="007B70FF" w:rsidRDefault="0059741F" w:rsidP="0091642F">
      <w:pPr>
        <w:spacing w:line="276" w:lineRule="auto"/>
        <w:jc w:val="both"/>
        <w:rPr>
          <w:rFonts w:ascii="Montserrat Regular" w:hAnsi="Montserrat Regular" w:cs="Arial" w:hint="eastAsia"/>
          <w:sz w:val="20"/>
          <w:szCs w:val="20"/>
          <w:lang w:val="es-ES"/>
        </w:rPr>
      </w:pPr>
      <w:r w:rsidRPr="007B70FF">
        <w:rPr>
          <w:rFonts w:ascii="Montserrat Regular" w:hAnsi="Montserrat Regular" w:cs="Arial"/>
          <w:sz w:val="20"/>
          <w:szCs w:val="20"/>
          <w:lang w:val="es-ES"/>
        </w:rPr>
        <w:t xml:space="preserve">El carácter del presente procedimiento de contratación es </w:t>
      </w:r>
      <w:r w:rsidRPr="007B70FF">
        <w:rPr>
          <w:rFonts w:ascii="Montserrat Regular" w:hAnsi="Montserrat Regular" w:cs="Arial"/>
          <w:b/>
          <w:sz w:val="20"/>
          <w:szCs w:val="20"/>
          <w:lang w:val="es-ES"/>
        </w:rPr>
        <w:t xml:space="preserve">Internacional Bajo la Cobertura de Tratados </w:t>
      </w:r>
      <w:r w:rsidRPr="007B70FF">
        <w:rPr>
          <w:rFonts w:ascii="Montserrat Regular" w:hAnsi="Montserrat Regular" w:cs="Arial"/>
          <w:sz w:val="20"/>
          <w:szCs w:val="20"/>
          <w:lang w:val="es-ES"/>
        </w:rPr>
        <w:t xml:space="preserve">con capítulo de compras gubernamentales celebrados por los Estados Unidos Mexicanos, en términos de lo establecido en el artículo </w:t>
      </w:r>
      <w:r w:rsidRPr="007B70FF">
        <w:rPr>
          <w:rFonts w:ascii="Montserrat Regular" w:hAnsi="Montserrat Regular" w:cs="Arial"/>
          <w:b/>
          <w:sz w:val="20"/>
          <w:szCs w:val="20"/>
          <w:lang w:val="es-ES"/>
        </w:rPr>
        <w:t>28,</w:t>
      </w:r>
      <w:r w:rsidRPr="007B70FF">
        <w:rPr>
          <w:rFonts w:ascii="Montserrat Regular" w:hAnsi="Montserrat Regular" w:cs="Arial"/>
          <w:sz w:val="20"/>
          <w:szCs w:val="20"/>
          <w:lang w:val="es-ES"/>
        </w:rPr>
        <w:t xml:space="preserve"> fracción </w:t>
      </w:r>
      <w:r w:rsidRPr="007B70FF">
        <w:rPr>
          <w:rFonts w:ascii="Montserrat Regular" w:hAnsi="Montserrat Regular" w:cs="Arial"/>
          <w:b/>
          <w:sz w:val="20"/>
          <w:szCs w:val="20"/>
          <w:lang w:val="es-ES"/>
        </w:rPr>
        <w:t>II</w:t>
      </w:r>
      <w:r w:rsidRPr="007B70FF">
        <w:rPr>
          <w:rFonts w:ascii="Montserrat Regular" w:hAnsi="Montserrat Regular" w:cs="Arial"/>
          <w:sz w:val="20"/>
          <w:szCs w:val="20"/>
          <w:lang w:val="es-ES"/>
        </w:rPr>
        <w:t xml:space="preserve"> de la LAASSP.</w:t>
      </w:r>
    </w:p>
    <w:p w14:paraId="3C672129" w14:textId="77777777" w:rsidR="0059741F" w:rsidRPr="007B70FF" w:rsidRDefault="0059741F" w:rsidP="0091642F">
      <w:pPr>
        <w:spacing w:line="276" w:lineRule="auto"/>
        <w:jc w:val="both"/>
        <w:rPr>
          <w:rFonts w:ascii="Montserrat Regular" w:hAnsi="Montserrat Regular" w:hint="eastAsia"/>
          <w:sz w:val="20"/>
          <w:szCs w:val="20"/>
          <w:lang w:eastAsia="ar-SA"/>
        </w:rPr>
      </w:pPr>
    </w:p>
    <w:p w14:paraId="5B7006EF"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29" w:name="_Toc151058864"/>
      <w:r w:rsidRPr="007B70FF">
        <w:rPr>
          <w:rFonts w:ascii="Montserrat Regular" w:hAnsi="Montserrat Regular" w:cs="Arial"/>
          <w:i w:val="0"/>
          <w:sz w:val="20"/>
          <w:lang w:val="es-ES_tradnl"/>
        </w:rPr>
        <w:t>Número de identificación de la convocatoria a la licitación pública asignado por CompraNet.</w:t>
      </w:r>
      <w:bookmarkEnd w:id="29"/>
      <w:r w:rsidRPr="007B70FF">
        <w:rPr>
          <w:rFonts w:ascii="Montserrat Regular" w:hAnsi="Montserrat Regular" w:cs="Arial"/>
          <w:i w:val="0"/>
          <w:sz w:val="20"/>
          <w:lang w:val="es-ES_tradnl"/>
        </w:rPr>
        <w:t xml:space="preserve"> </w:t>
      </w:r>
    </w:p>
    <w:p w14:paraId="73C6E9AB"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30FF4613" w14:textId="7BD36708" w:rsidR="0059741F" w:rsidRPr="007B70FF" w:rsidRDefault="0059741F" w:rsidP="0091642F">
      <w:p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rPr>
        <w:t xml:space="preserve">A la presente Convocatoria el Sistema Electrónico de Información Pública Gubernamental denominado CompraNet, le asignó el siguiente número de identificación: </w:t>
      </w:r>
      <w:r w:rsidR="00881B77" w:rsidRPr="007B70FF">
        <w:rPr>
          <w:rFonts w:ascii="Montserrat Regular" w:hAnsi="Montserrat Regular" w:cs="Arial"/>
          <w:b/>
          <w:sz w:val="20"/>
          <w:szCs w:val="20"/>
        </w:rPr>
        <w:t>LA-50-GYR-050GYR988-T-</w:t>
      </w:r>
      <w:r w:rsidR="005C4042">
        <w:rPr>
          <w:rFonts w:ascii="Montserrat Regular" w:hAnsi="Montserrat Regular" w:cs="Arial"/>
          <w:b/>
          <w:sz w:val="20"/>
          <w:szCs w:val="20"/>
        </w:rPr>
        <w:t>2</w:t>
      </w:r>
      <w:r w:rsidR="00951A40" w:rsidRPr="007B70FF">
        <w:rPr>
          <w:rFonts w:ascii="Montserrat Regular" w:hAnsi="Montserrat Regular" w:cs="Arial"/>
          <w:b/>
          <w:sz w:val="20"/>
          <w:szCs w:val="20"/>
        </w:rPr>
        <w:t>-202</w:t>
      </w:r>
      <w:r w:rsidR="005C4042">
        <w:rPr>
          <w:rFonts w:ascii="Montserrat Regular" w:hAnsi="Montserrat Regular" w:cs="Arial"/>
          <w:b/>
          <w:sz w:val="20"/>
          <w:szCs w:val="20"/>
        </w:rPr>
        <w:t>4</w:t>
      </w:r>
      <w:r w:rsidRPr="007B70FF">
        <w:rPr>
          <w:rFonts w:ascii="Montserrat Regular" w:hAnsi="Montserrat Regular" w:cs="Arial"/>
          <w:b/>
          <w:sz w:val="20"/>
          <w:szCs w:val="20"/>
        </w:rPr>
        <w:t>.</w:t>
      </w:r>
    </w:p>
    <w:p w14:paraId="4C30119B"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6B2044D1" w14:textId="77777777" w:rsidR="0059741F" w:rsidRPr="007B70FF" w:rsidRDefault="00EA298B"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30" w:name="_Toc151058865"/>
      <w:r w:rsidRPr="007B70FF">
        <w:rPr>
          <w:rFonts w:ascii="Montserrat Regular" w:hAnsi="Montserrat Regular" w:cs="Arial"/>
          <w:i w:val="0"/>
          <w:sz w:val="20"/>
          <w:lang w:val="es-ES_tradnl"/>
        </w:rPr>
        <w:t>Indicación de los ejercicios fiscales para la contratación</w:t>
      </w:r>
      <w:r w:rsidR="0059741F" w:rsidRPr="007B70FF">
        <w:rPr>
          <w:rFonts w:ascii="Montserrat Regular" w:hAnsi="Montserrat Regular" w:cs="Arial"/>
          <w:i w:val="0"/>
          <w:sz w:val="20"/>
          <w:lang w:val="es-ES_tradnl"/>
        </w:rPr>
        <w:t>.</w:t>
      </w:r>
      <w:bookmarkEnd w:id="30"/>
    </w:p>
    <w:p w14:paraId="4FFCFA24" w14:textId="77777777" w:rsidR="0059741F" w:rsidRPr="007B70FF" w:rsidRDefault="0059741F" w:rsidP="0091642F">
      <w:pPr>
        <w:spacing w:line="276" w:lineRule="auto"/>
        <w:rPr>
          <w:rFonts w:ascii="Montserrat Regular" w:hAnsi="Montserrat Regular" w:hint="eastAsia"/>
          <w:sz w:val="20"/>
          <w:szCs w:val="20"/>
          <w:lang w:eastAsia="ar-SA"/>
        </w:rPr>
      </w:pPr>
    </w:p>
    <w:p w14:paraId="5F617D03" w14:textId="6471EF37" w:rsidR="0029669C" w:rsidRPr="00532D44" w:rsidRDefault="00834B41" w:rsidP="0029669C">
      <w:pPr>
        <w:spacing w:line="276" w:lineRule="auto"/>
        <w:ind w:right="49"/>
        <w:jc w:val="both"/>
        <w:rPr>
          <w:rFonts w:ascii="Montserrat Regular" w:hAnsi="Montserrat Regular" w:hint="eastAsia"/>
          <w:sz w:val="20"/>
          <w:szCs w:val="20"/>
          <w:lang w:eastAsia="ar-SA"/>
        </w:rPr>
      </w:pPr>
      <w:r w:rsidRPr="00834B41">
        <w:rPr>
          <w:rFonts w:ascii="Montserrat Regular" w:hAnsi="Montserrat Regular" w:cs="Arial"/>
          <w:sz w:val="20"/>
          <w:szCs w:val="20"/>
        </w:rPr>
        <w:t>La presente contratación</w:t>
      </w:r>
      <w:r w:rsidR="0029669C">
        <w:rPr>
          <w:rFonts w:ascii="Montserrat Regular" w:hAnsi="Montserrat Regular" w:cs="Arial"/>
          <w:sz w:val="20"/>
          <w:szCs w:val="20"/>
        </w:rPr>
        <w:t xml:space="preserve"> únicamente abarcará</w:t>
      </w:r>
      <w:r w:rsidRPr="00834B41">
        <w:rPr>
          <w:rFonts w:ascii="Montserrat Regular" w:hAnsi="Montserrat Regular" w:cs="Arial"/>
          <w:sz w:val="20"/>
          <w:szCs w:val="20"/>
        </w:rPr>
        <w:t xml:space="preserve"> el </w:t>
      </w:r>
      <w:r w:rsidRPr="0029669C">
        <w:rPr>
          <w:rFonts w:ascii="Montserrat Regular" w:hAnsi="Montserrat Regular" w:cs="Arial"/>
          <w:b/>
          <w:bCs/>
          <w:sz w:val="20"/>
          <w:szCs w:val="20"/>
        </w:rPr>
        <w:t>ejercicio fiscal 2024</w:t>
      </w:r>
      <w:r w:rsidRPr="00834B41">
        <w:rPr>
          <w:rFonts w:ascii="Montserrat Regular" w:hAnsi="Montserrat Regular" w:cs="Arial"/>
          <w:sz w:val="20"/>
          <w:szCs w:val="20"/>
        </w:rPr>
        <w:t xml:space="preserve">, </w:t>
      </w:r>
      <w:r w:rsidR="0029669C" w:rsidRPr="00F26FED">
        <w:rPr>
          <w:rFonts w:ascii="Montserrat Regular" w:hAnsi="Montserrat Regular"/>
          <w:sz w:val="20"/>
          <w:szCs w:val="20"/>
          <w:lang w:eastAsia="ar-SA"/>
        </w:rPr>
        <w:t xml:space="preserve">lo anterior de conformidad con el artículo </w:t>
      </w:r>
      <w:r w:rsidR="0029669C" w:rsidRPr="00F26FED">
        <w:rPr>
          <w:rFonts w:ascii="Montserrat Regular" w:hAnsi="Montserrat Regular"/>
          <w:b/>
          <w:sz w:val="20"/>
          <w:szCs w:val="20"/>
          <w:lang w:eastAsia="ar-SA"/>
        </w:rPr>
        <w:t>29</w:t>
      </w:r>
      <w:r w:rsidR="0029669C" w:rsidRPr="00F26FED">
        <w:rPr>
          <w:rFonts w:ascii="Montserrat Regular" w:hAnsi="Montserrat Regular"/>
          <w:sz w:val="20"/>
          <w:szCs w:val="20"/>
          <w:lang w:eastAsia="ar-SA"/>
        </w:rPr>
        <w:t xml:space="preserve">, fracción </w:t>
      </w:r>
      <w:r w:rsidR="0029669C" w:rsidRPr="00F26FED">
        <w:rPr>
          <w:rFonts w:ascii="Montserrat Regular" w:hAnsi="Montserrat Regular"/>
          <w:b/>
          <w:sz w:val="20"/>
          <w:szCs w:val="20"/>
          <w:lang w:eastAsia="ar-SA"/>
        </w:rPr>
        <w:t>XI</w:t>
      </w:r>
      <w:r w:rsidR="0029669C" w:rsidRPr="00F26FED">
        <w:rPr>
          <w:rFonts w:ascii="Montserrat Regular" w:hAnsi="Montserrat Regular"/>
          <w:sz w:val="20"/>
          <w:szCs w:val="20"/>
          <w:lang w:eastAsia="ar-SA"/>
        </w:rPr>
        <w:t xml:space="preserve"> de la LAASSP.</w:t>
      </w:r>
    </w:p>
    <w:p w14:paraId="7DFB87C9" w14:textId="3A05BCF9" w:rsidR="00834B41" w:rsidRPr="007B70FF" w:rsidRDefault="00834B41" w:rsidP="0029669C">
      <w:pPr>
        <w:suppressAutoHyphens/>
        <w:spacing w:line="276" w:lineRule="auto"/>
        <w:ind w:right="-7"/>
        <w:jc w:val="both"/>
        <w:rPr>
          <w:rFonts w:ascii="Montserrat Regular" w:hAnsi="Montserrat Regular" w:hint="eastAsia"/>
          <w:sz w:val="20"/>
          <w:szCs w:val="20"/>
          <w:lang w:eastAsia="ar-SA"/>
        </w:rPr>
      </w:pPr>
    </w:p>
    <w:p w14:paraId="0AAF6BB2"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31" w:name="_Toc151058866"/>
      <w:bookmarkStart w:id="32" w:name="_Toc445203813"/>
      <w:bookmarkEnd w:id="28"/>
      <w:r w:rsidRPr="007B70FF">
        <w:rPr>
          <w:rFonts w:ascii="Montserrat Regular" w:hAnsi="Montserrat Regular" w:cs="Arial"/>
          <w:i w:val="0"/>
          <w:sz w:val="20"/>
          <w:lang w:val="es-ES_tradnl"/>
        </w:rPr>
        <w:t>Idioma en el que se presentarán las proposiciones.</w:t>
      </w:r>
      <w:bookmarkEnd w:id="31"/>
      <w:r w:rsidRPr="007B70FF">
        <w:rPr>
          <w:rFonts w:ascii="Montserrat Regular" w:hAnsi="Montserrat Regular" w:cs="Arial"/>
          <w:i w:val="0"/>
          <w:sz w:val="20"/>
          <w:lang w:val="es-ES_tradnl"/>
        </w:rPr>
        <w:t xml:space="preserve"> </w:t>
      </w:r>
      <w:bookmarkEnd w:id="32"/>
    </w:p>
    <w:p w14:paraId="06C34BCE"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0D3FE3E6"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Las proposiciones deberán presentarse en idioma</w:t>
      </w:r>
      <w:r w:rsidRPr="007B70FF">
        <w:rPr>
          <w:rFonts w:ascii="Montserrat Regular" w:hAnsi="Montserrat Regular" w:cs="Arial"/>
          <w:b/>
          <w:sz w:val="20"/>
          <w:szCs w:val="20"/>
        </w:rPr>
        <w:t xml:space="preserve"> español</w:t>
      </w:r>
      <w:r w:rsidRPr="007B70FF">
        <w:rPr>
          <w:rFonts w:ascii="Montserrat Regular" w:hAnsi="Montserrat Regular" w:cs="Arial"/>
          <w:sz w:val="20"/>
          <w:szCs w:val="20"/>
        </w:rPr>
        <w:t xml:space="preserve">, </w:t>
      </w:r>
      <w:r w:rsidR="00AC0925" w:rsidRPr="007B70FF">
        <w:rPr>
          <w:rFonts w:ascii="Montserrat Regular" w:hAnsi="Montserrat Regular" w:cs="Arial"/>
          <w:sz w:val="20"/>
          <w:szCs w:val="20"/>
        </w:rPr>
        <w:t xml:space="preserve">tanto la proposición legal administrativa, económica y la técnica de conformidad con lo señalado en el Anexo Técnico y Términos y Condiciones. </w:t>
      </w:r>
    </w:p>
    <w:p w14:paraId="67169BA9" w14:textId="77777777" w:rsidR="004874B5" w:rsidRPr="007B70FF" w:rsidRDefault="004874B5" w:rsidP="0091642F">
      <w:pPr>
        <w:tabs>
          <w:tab w:val="left" w:pos="1608"/>
        </w:tabs>
        <w:spacing w:line="276" w:lineRule="auto"/>
        <w:ind w:right="49"/>
        <w:jc w:val="both"/>
        <w:rPr>
          <w:rFonts w:ascii="Montserrat Regular" w:hAnsi="Montserrat Regular" w:cs="Arial" w:hint="eastAsia"/>
          <w:sz w:val="20"/>
          <w:szCs w:val="20"/>
        </w:rPr>
      </w:pPr>
    </w:p>
    <w:p w14:paraId="695E8992"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33" w:name="_Toc367205738"/>
      <w:bookmarkStart w:id="34" w:name="_Toc151058867"/>
      <w:r w:rsidRPr="007B70FF">
        <w:rPr>
          <w:rFonts w:ascii="Montserrat Regular" w:hAnsi="Montserrat Regular" w:cs="Arial"/>
          <w:i w:val="0"/>
          <w:sz w:val="20"/>
          <w:lang w:val="es-ES_tradnl"/>
        </w:rPr>
        <w:t>Disponibilidad presupuestaria.</w:t>
      </w:r>
      <w:bookmarkEnd w:id="33"/>
      <w:bookmarkEnd w:id="34"/>
    </w:p>
    <w:p w14:paraId="6AD08472" w14:textId="77777777" w:rsidR="0059741F" w:rsidRPr="007B70FF" w:rsidRDefault="0059741F" w:rsidP="0091642F">
      <w:pPr>
        <w:spacing w:line="276" w:lineRule="auto"/>
        <w:jc w:val="both"/>
        <w:rPr>
          <w:rFonts w:ascii="Montserrat Regular" w:hAnsi="Montserrat Regular" w:hint="eastAsia"/>
          <w:sz w:val="20"/>
          <w:szCs w:val="20"/>
          <w:lang w:eastAsia="ar-SA"/>
        </w:rPr>
      </w:pPr>
    </w:p>
    <w:p w14:paraId="13E4AFBF" w14:textId="6B138473" w:rsidR="005C4042" w:rsidRPr="007B70FF" w:rsidRDefault="0059741F" w:rsidP="0091642F">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El IMSS cuenta para el inicio del procedimiento con el Certificado de Disponibilidad Presupuestal Previo con validación presupuestal en el módul</w:t>
      </w:r>
      <w:r w:rsidR="009F1EA7" w:rsidRPr="007B70FF">
        <w:rPr>
          <w:rFonts w:ascii="Montserrat Regular" w:hAnsi="Montserrat Regular"/>
          <w:sz w:val="20"/>
          <w:szCs w:val="20"/>
          <w:lang w:eastAsia="ar-SA"/>
        </w:rPr>
        <w:t xml:space="preserve">o de control de </w:t>
      </w:r>
      <w:r w:rsidR="009F1EA7" w:rsidRPr="007B70FF">
        <w:rPr>
          <w:rFonts w:ascii="Montserrat Regular" w:hAnsi="Montserrat Regular"/>
          <w:sz w:val="20"/>
          <w:szCs w:val="20"/>
          <w:lang w:eastAsia="ar-SA"/>
        </w:rPr>
        <w:lastRenderedPageBreak/>
        <w:t xml:space="preserve">compromisos número </w:t>
      </w:r>
      <w:r w:rsidR="007C0DD3" w:rsidRPr="007C0DD3">
        <w:rPr>
          <w:rFonts w:ascii="Montserrat Regular" w:hAnsi="Montserrat Regular"/>
          <w:b/>
          <w:bCs/>
          <w:sz w:val="20"/>
          <w:szCs w:val="20"/>
          <w:lang w:eastAsia="ar-SA"/>
        </w:rPr>
        <w:t>0000389112-2024</w:t>
      </w:r>
      <w:r w:rsidR="00AC0925" w:rsidRPr="007B70FF">
        <w:rPr>
          <w:rFonts w:ascii="Montserrat Regular" w:hAnsi="Montserrat Regular"/>
          <w:sz w:val="20"/>
          <w:szCs w:val="20"/>
          <w:lang w:eastAsia="ar-SA"/>
        </w:rPr>
        <w:t xml:space="preserve">, de fecha </w:t>
      </w:r>
      <w:r w:rsidR="007C0DD3">
        <w:rPr>
          <w:rFonts w:ascii="Montserrat Regular" w:hAnsi="Montserrat Regular"/>
          <w:sz w:val="20"/>
          <w:szCs w:val="20"/>
          <w:lang w:eastAsia="ar-SA"/>
        </w:rPr>
        <w:t xml:space="preserve">03 </w:t>
      </w:r>
      <w:r w:rsidR="007C0DD3">
        <w:rPr>
          <w:rFonts w:ascii="Montserrat Regular" w:hAnsi="Montserrat Regular" w:hint="eastAsia"/>
          <w:sz w:val="20"/>
          <w:szCs w:val="20"/>
          <w:lang w:eastAsia="ar-SA"/>
        </w:rPr>
        <w:t xml:space="preserve">de enero de </w:t>
      </w:r>
      <w:r w:rsidR="007C0DD3">
        <w:rPr>
          <w:rFonts w:ascii="Montserrat Regular" w:hAnsi="Montserrat Regular"/>
          <w:sz w:val="20"/>
          <w:szCs w:val="20"/>
          <w:lang w:eastAsia="ar-SA"/>
        </w:rPr>
        <w:t>2024</w:t>
      </w:r>
      <w:r w:rsidRPr="007B70FF">
        <w:rPr>
          <w:rFonts w:ascii="Montserrat Regular" w:hAnsi="Montserrat Regular"/>
          <w:sz w:val="20"/>
          <w:szCs w:val="20"/>
          <w:lang w:eastAsia="ar-SA"/>
        </w:rPr>
        <w:t xml:space="preserve"> emitido por la </w:t>
      </w:r>
      <w:r w:rsidRPr="00CE7D46">
        <w:rPr>
          <w:rFonts w:ascii="Montserrat Regular" w:hAnsi="Montserrat Regular"/>
          <w:sz w:val="20"/>
          <w:szCs w:val="20"/>
          <w:lang w:eastAsia="ar-SA"/>
        </w:rPr>
        <w:t>Coordinación Técnica de Administración del Gasto de Bienes y Servicios</w:t>
      </w:r>
      <w:r w:rsidR="00834B41">
        <w:rPr>
          <w:rFonts w:ascii="Montserrat Regular" w:hAnsi="Montserrat Regular"/>
          <w:sz w:val="20"/>
          <w:szCs w:val="20"/>
          <w:lang w:eastAsia="ar-SA"/>
        </w:rPr>
        <w:t xml:space="preserve"> </w:t>
      </w:r>
      <w:r w:rsidR="00834B41" w:rsidRPr="00834B41">
        <w:rPr>
          <w:rFonts w:ascii="Montserrat Regular" w:hAnsi="Montserrat Regular"/>
          <w:sz w:val="20"/>
          <w:szCs w:val="20"/>
          <w:lang w:eastAsia="ar-SA"/>
        </w:rPr>
        <w:t xml:space="preserve">con fundamento en el párrafo primero del artículo </w:t>
      </w:r>
      <w:r w:rsidR="00834B41" w:rsidRPr="00834B41">
        <w:rPr>
          <w:rFonts w:ascii="Montserrat Regular" w:hAnsi="Montserrat Regular"/>
          <w:b/>
          <w:bCs/>
          <w:sz w:val="20"/>
          <w:szCs w:val="20"/>
          <w:lang w:eastAsia="ar-SA"/>
        </w:rPr>
        <w:t>25</w:t>
      </w:r>
      <w:r w:rsidR="00834B41" w:rsidRPr="00834B41">
        <w:rPr>
          <w:rFonts w:ascii="Montserrat Regular" w:hAnsi="Montserrat Regular"/>
          <w:sz w:val="20"/>
          <w:szCs w:val="20"/>
          <w:lang w:eastAsia="ar-SA"/>
        </w:rPr>
        <w:t xml:space="preserve"> de la LAASSP</w:t>
      </w:r>
      <w:r w:rsidRPr="007B70FF">
        <w:rPr>
          <w:rFonts w:ascii="Montserrat Regular" w:hAnsi="Montserrat Regular"/>
          <w:sz w:val="20"/>
          <w:szCs w:val="20"/>
          <w:lang w:eastAsia="ar-SA"/>
        </w:rPr>
        <w:t>.</w:t>
      </w:r>
    </w:p>
    <w:p w14:paraId="19239115"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35" w:name="_Toc151058868"/>
      <w:bookmarkStart w:id="36" w:name="_Toc463002915"/>
      <w:r w:rsidRPr="007B70FF">
        <w:rPr>
          <w:rFonts w:ascii="Montserrat Regular" w:hAnsi="Montserrat Regular" w:cs="Arial"/>
          <w:i w:val="0"/>
          <w:sz w:val="20"/>
          <w:lang w:val="es-ES_tradnl"/>
        </w:rPr>
        <w:t>Procedimiento financiado con créditos externos.</w:t>
      </w:r>
      <w:bookmarkEnd w:id="35"/>
    </w:p>
    <w:p w14:paraId="04818AC1" w14:textId="77777777" w:rsidR="0059741F" w:rsidRPr="007B70FF" w:rsidRDefault="0059741F" w:rsidP="0091642F">
      <w:pPr>
        <w:spacing w:line="276" w:lineRule="auto"/>
        <w:rPr>
          <w:rFonts w:ascii="Montserrat Regular" w:hAnsi="Montserrat Regular" w:hint="eastAsia"/>
          <w:sz w:val="20"/>
          <w:szCs w:val="20"/>
          <w:lang w:eastAsia="ar-SA"/>
        </w:rPr>
      </w:pPr>
    </w:p>
    <w:p w14:paraId="78B4C376" w14:textId="1E169C2B"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Para el presente procedimiento de contratación, no aplicará el financiamiento con créditos externos, descrito en el artículo </w:t>
      </w:r>
      <w:r w:rsidRPr="007B70FF">
        <w:rPr>
          <w:rFonts w:ascii="Montserrat Regular" w:hAnsi="Montserrat Regular" w:cs="Arial"/>
          <w:b/>
          <w:sz w:val="20"/>
          <w:szCs w:val="20"/>
        </w:rPr>
        <w:t>39</w:t>
      </w:r>
      <w:r w:rsidRPr="007B70FF">
        <w:rPr>
          <w:rFonts w:ascii="Montserrat Regular" w:hAnsi="Montserrat Regular" w:cs="Arial"/>
          <w:sz w:val="20"/>
          <w:szCs w:val="20"/>
        </w:rPr>
        <w:t xml:space="preserve">, fracción </w:t>
      </w:r>
      <w:r w:rsidRPr="007B70FF">
        <w:rPr>
          <w:rFonts w:ascii="Montserrat Regular" w:hAnsi="Montserrat Regular" w:cs="Arial"/>
          <w:b/>
          <w:sz w:val="20"/>
          <w:szCs w:val="20"/>
        </w:rPr>
        <w:t>I</w:t>
      </w:r>
      <w:r w:rsidRPr="007B70FF">
        <w:rPr>
          <w:rFonts w:ascii="Montserrat Regular" w:hAnsi="Montserrat Regular" w:cs="Arial"/>
          <w:sz w:val="20"/>
          <w:szCs w:val="20"/>
        </w:rPr>
        <w:t xml:space="preserve">, inciso </w:t>
      </w:r>
      <w:r w:rsidRPr="007B70FF">
        <w:rPr>
          <w:rFonts w:ascii="Montserrat Regular" w:hAnsi="Montserrat Regular" w:cs="Arial"/>
          <w:b/>
          <w:sz w:val="20"/>
          <w:szCs w:val="20"/>
        </w:rPr>
        <w:t>g)</w:t>
      </w:r>
      <w:r w:rsidRPr="007B70FF">
        <w:rPr>
          <w:rFonts w:ascii="Montserrat Regular" w:hAnsi="Montserrat Regular" w:cs="Arial"/>
          <w:sz w:val="20"/>
          <w:szCs w:val="20"/>
        </w:rPr>
        <w:t xml:space="preserve"> del Reglamento de la LAASSP.</w:t>
      </w:r>
    </w:p>
    <w:p w14:paraId="49BB6C4B" w14:textId="77777777" w:rsidR="0059741F" w:rsidRPr="007B70FF" w:rsidRDefault="0059741F" w:rsidP="0091642F">
      <w:pPr>
        <w:spacing w:line="276" w:lineRule="auto"/>
        <w:rPr>
          <w:rFonts w:ascii="Montserrat Regular" w:hAnsi="Montserrat Regular" w:hint="eastAsia"/>
          <w:sz w:val="20"/>
          <w:szCs w:val="20"/>
          <w:lang w:eastAsia="ar-SA"/>
        </w:rPr>
      </w:pPr>
    </w:p>
    <w:p w14:paraId="36365EC6"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37" w:name="_Toc151058869"/>
      <w:r w:rsidRPr="007B70FF">
        <w:rPr>
          <w:rFonts w:ascii="Montserrat Regular" w:hAnsi="Montserrat Regular" w:cs="Arial"/>
          <w:i w:val="0"/>
          <w:sz w:val="20"/>
          <w:lang w:val="es-ES_tradnl"/>
        </w:rPr>
        <w:t>Testigo Social.</w:t>
      </w:r>
      <w:bookmarkEnd w:id="37"/>
    </w:p>
    <w:bookmarkEnd w:id="36"/>
    <w:p w14:paraId="5EDEB07D" w14:textId="77777777" w:rsidR="0059741F" w:rsidRPr="007B70FF" w:rsidRDefault="0059741F" w:rsidP="0091642F">
      <w:pPr>
        <w:spacing w:line="276" w:lineRule="auto"/>
        <w:jc w:val="both"/>
        <w:rPr>
          <w:rFonts w:ascii="Montserrat Regular" w:hAnsi="Montserrat Regular" w:hint="eastAsia"/>
          <w:sz w:val="20"/>
          <w:szCs w:val="20"/>
          <w:lang w:eastAsia="ar-SA"/>
        </w:rPr>
      </w:pPr>
    </w:p>
    <w:p w14:paraId="18706B98" w14:textId="01F309C5" w:rsidR="001C737C" w:rsidRPr="00532D44" w:rsidRDefault="001C737C" w:rsidP="001C737C">
      <w:pPr>
        <w:jc w:val="both"/>
        <w:rPr>
          <w:rFonts w:ascii="Montserrat Regular" w:hAnsi="Montserrat Regular" w:cs="Arial" w:hint="eastAsia"/>
          <w:sz w:val="20"/>
          <w:szCs w:val="20"/>
        </w:rPr>
      </w:pPr>
      <w:r w:rsidRPr="00532D44">
        <w:rPr>
          <w:rFonts w:ascii="Montserrat Regular" w:hAnsi="Montserrat Regular" w:cs="Arial"/>
          <w:sz w:val="20"/>
          <w:szCs w:val="20"/>
        </w:rPr>
        <w:t xml:space="preserve">Se hace del conocimiento de los interesados en participar en esta licitación, que de conformidad con el artículo </w:t>
      </w:r>
      <w:r w:rsidRPr="00532D44">
        <w:rPr>
          <w:rFonts w:ascii="Montserrat Regular" w:hAnsi="Montserrat Regular" w:cs="Arial"/>
          <w:b/>
          <w:sz w:val="20"/>
          <w:szCs w:val="20"/>
        </w:rPr>
        <w:t>26 Ter</w:t>
      </w:r>
      <w:r w:rsidRPr="00532D44">
        <w:rPr>
          <w:rFonts w:ascii="Montserrat Regular" w:hAnsi="Montserrat Regular" w:cs="Arial"/>
          <w:sz w:val="20"/>
          <w:szCs w:val="20"/>
        </w:rPr>
        <w:t xml:space="preserve"> de la LAASSP, que el presente procedimiento de contratación </w:t>
      </w:r>
      <w:r w:rsidRPr="00532D44">
        <w:rPr>
          <w:rFonts w:ascii="Montserrat Regular" w:hAnsi="Montserrat Regular" w:cs="Arial"/>
          <w:b/>
          <w:sz w:val="20"/>
          <w:szCs w:val="20"/>
        </w:rPr>
        <w:t>no cuenta con la participación de un Testigo Social</w:t>
      </w:r>
      <w:r w:rsidRPr="00532D44">
        <w:rPr>
          <w:rFonts w:ascii="Montserrat Regular" w:hAnsi="Montserrat Regular" w:cs="Arial"/>
          <w:sz w:val="20"/>
          <w:szCs w:val="20"/>
        </w:rPr>
        <w:t>, por no encuadrarse en los supuestos establecidos en la Ley de la materia.</w:t>
      </w:r>
    </w:p>
    <w:p w14:paraId="5BC8EAA9" w14:textId="77777777" w:rsidR="00F52F80" w:rsidRPr="007B70FF" w:rsidRDefault="00F52F80" w:rsidP="0091642F">
      <w:pPr>
        <w:spacing w:line="276" w:lineRule="auto"/>
        <w:jc w:val="both"/>
        <w:rPr>
          <w:rFonts w:ascii="Montserrat Regular" w:hAnsi="Montserrat Regular" w:cs="Arial" w:hint="eastAsia"/>
          <w:sz w:val="20"/>
          <w:szCs w:val="20"/>
        </w:rPr>
      </w:pPr>
    </w:p>
    <w:p w14:paraId="45DF3B39" w14:textId="77777777" w:rsidR="0059741F" w:rsidRPr="007B70FF" w:rsidRDefault="0059741F" w:rsidP="0091642F">
      <w:pPr>
        <w:pStyle w:val="Ttulo1"/>
        <w:numPr>
          <w:ilvl w:val="0"/>
          <w:numId w:val="19"/>
        </w:numPr>
        <w:spacing w:before="0" w:after="0" w:line="276" w:lineRule="auto"/>
        <w:ind w:right="49"/>
        <w:jc w:val="both"/>
        <w:rPr>
          <w:rFonts w:ascii="Montserrat Regular" w:hAnsi="Montserrat Regular" w:cs="Arial"/>
          <w:sz w:val="20"/>
          <w:szCs w:val="20"/>
          <w:lang w:val="es-ES_tradnl"/>
        </w:rPr>
      </w:pPr>
      <w:bookmarkStart w:id="38" w:name="_Toc367205740"/>
      <w:bookmarkStart w:id="39" w:name="_Toc151058870"/>
      <w:r w:rsidRPr="007B70FF">
        <w:rPr>
          <w:rFonts w:ascii="Montserrat Regular" w:hAnsi="Montserrat Regular" w:cs="Arial"/>
          <w:sz w:val="20"/>
          <w:szCs w:val="20"/>
          <w:lang w:val="es-ES_tradnl"/>
        </w:rPr>
        <w:t>OBJETO Y ALCANCE</w:t>
      </w:r>
      <w:bookmarkEnd w:id="38"/>
      <w:r w:rsidRPr="007B70FF">
        <w:rPr>
          <w:rFonts w:ascii="Montserrat Regular" w:hAnsi="Montserrat Regular" w:cs="Arial"/>
          <w:sz w:val="20"/>
          <w:szCs w:val="20"/>
          <w:lang w:val="es-ES_tradnl"/>
        </w:rPr>
        <w:t xml:space="preserve"> DE LA LICITACIÓN PÚBLICA.</w:t>
      </w:r>
      <w:bookmarkEnd w:id="39"/>
    </w:p>
    <w:p w14:paraId="1FEFCDC7"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4DB61D7D"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bookmarkStart w:id="40" w:name="_Toc151058871"/>
      <w:r w:rsidRPr="007B70FF">
        <w:rPr>
          <w:rFonts w:ascii="Montserrat Regular" w:hAnsi="Montserrat Regular" w:cs="Arial"/>
          <w:i w:val="0"/>
          <w:sz w:val="20"/>
          <w:lang w:val="es-ES_tradnl"/>
        </w:rPr>
        <w:t>Objeto de la contratación.</w:t>
      </w:r>
      <w:bookmarkEnd w:id="40"/>
    </w:p>
    <w:p w14:paraId="5E962837" w14:textId="77777777" w:rsidR="0059741F" w:rsidRPr="007B70FF" w:rsidRDefault="0059741F" w:rsidP="0091642F">
      <w:pPr>
        <w:spacing w:line="276" w:lineRule="auto"/>
        <w:rPr>
          <w:rFonts w:ascii="Montserrat Regular" w:hAnsi="Montserrat Regular" w:hint="eastAsia"/>
          <w:sz w:val="20"/>
          <w:szCs w:val="20"/>
          <w:lang w:eastAsia="ar-SA"/>
        </w:rPr>
      </w:pPr>
    </w:p>
    <w:p w14:paraId="0A35F3C6" w14:textId="77777777" w:rsidR="006726C3" w:rsidRPr="006726C3" w:rsidRDefault="006726C3" w:rsidP="006726C3">
      <w:pPr>
        <w:ind w:right="21"/>
        <w:jc w:val="both"/>
        <w:rPr>
          <w:rFonts w:ascii="Montserrat Regular" w:hAnsi="Montserrat Regular" w:cs="Arial" w:hint="eastAsia"/>
          <w:sz w:val="20"/>
          <w:szCs w:val="20"/>
        </w:rPr>
      </w:pPr>
      <w:r w:rsidRPr="006726C3">
        <w:rPr>
          <w:rFonts w:ascii="Montserrat Regular" w:hAnsi="Montserrat Regular" w:cs="Arial"/>
          <w:sz w:val="20"/>
          <w:szCs w:val="20"/>
        </w:rPr>
        <w:t>El Instituto requiere del equipamiento de digitalización, post procesamiento, almacenamiento y distribución de la Imagen, que incluya los resultados de estudios de radiología general, tomografía computada simple y contrastada, ultrasonografía, PET CT entre otros, realizados en las Unidades Médicas del Instituto o provenientes de un medio externo para que den respuesta a las demandas de atención, otorgándolos en forma integral, sin interrupciones, con el fin de evitar diferimientos, así como el grabado en CD de algunos estudios.</w:t>
      </w:r>
    </w:p>
    <w:p w14:paraId="52D5AA60" w14:textId="77777777" w:rsidR="006726C3" w:rsidRPr="006726C3" w:rsidRDefault="006726C3" w:rsidP="006726C3">
      <w:pPr>
        <w:ind w:right="21"/>
        <w:jc w:val="both"/>
        <w:rPr>
          <w:rFonts w:ascii="Montserrat Regular" w:hAnsi="Montserrat Regular" w:cs="Arial" w:hint="eastAsia"/>
          <w:sz w:val="20"/>
          <w:szCs w:val="20"/>
        </w:rPr>
      </w:pPr>
    </w:p>
    <w:p w14:paraId="777B58D2" w14:textId="69F60E99" w:rsidR="00F52F80" w:rsidRPr="007B70FF" w:rsidRDefault="006726C3" w:rsidP="006726C3">
      <w:pPr>
        <w:ind w:right="21"/>
        <w:jc w:val="both"/>
        <w:rPr>
          <w:rFonts w:ascii="Montserrat Regular" w:hAnsi="Montserrat Regular" w:hint="eastAsia"/>
          <w:sz w:val="20"/>
          <w:szCs w:val="20"/>
        </w:rPr>
      </w:pPr>
      <w:r w:rsidRPr="006726C3">
        <w:rPr>
          <w:rFonts w:ascii="Montserrat Regular" w:hAnsi="Montserrat Regular" w:cs="Arial"/>
          <w:sz w:val="20"/>
          <w:szCs w:val="20"/>
        </w:rPr>
        <w:t>La digitalización de imágenes de estudios Médicos consiste en tener acceso de forma digital al archivo de imágenes médicas de las diferentes modalidades realizadas en la Institución, así como las importadas, en las computadoras del Instituto, que permita su visualización, almacenamiento y distribución de imágenes favoreciendo la intercomunicación de los estudios radiológicos y no radiológicos entre los tres niveles de atención, a través de dispositivos médicos que conviertan una imagen análoga a digital.</w:t>
      </w:r>
    </w:p>
    <w:p w14:paraId="14DF5662" w14:textId="77777777" w:rsidR="006726C3" w:rsidRDefault="006726C3" w:rsidP="0091642F">
      <w:pPr>
        <w:spacing w:line="276" w:lineRule="auto"/>
        <w:jc w:val="both"/>
        <w:rPr>
          <w:rFonts w:ascii="Montserrat Regular" w:hAnsi="Montserrat Regular" w:cs="Arial" w:hint="eastAsia"/>
          <w:sz w:val="20"/>
          <w:szCs w:val="20"/>
        </w:rPr>
      </w:pPr>
    </w:p>
    <w:p w14:paraId="520B6FF7" w14:textId="28ABDDC9" w:rsidR="00F23DBB" w:rsidRPr="007B70FF" w:rsidRDefault="006726C3" w:rsidP="0091642F">
      <w:pPr>
        <w:spacing w:line="276" w:lineRule="auto"/>
        <w:jc w:val="both"/>
        <w:rPr>
          <w:rFonts w:ascii="Montserrat Regular" w:hAnsi="Montserrat Regular" w:cs="Arial" w:hint="eastAsia"/>
          <w:sz w:val="20"/>
          <w:szCs w:val="20"/>
        </w:rPr>
      </w:pPr>
      <w:r w:rsidRPr="006726C3">
        <w:rPr>
          <w:rFonts w:ascii="Montserrat Regular" w:hAnsi="Montserrat Regular" w:cs="Arial"/>
          <w:sz w:val="20"/>
          <w:szCs w:val="20"/>
        </w:rPr>
        <w:t xml:space="preserve">La descripción, requisitos y cantidades a contratar para este servicio, se encuentran especificadas </w:t>
      </w:r>
      <w:r w:rsidR="00F23DBB" w:rsidRPr="007B70FF">
        <w:rPr>
          <w:rFonts w:ascii="Montserrat Regular" w:hAnsi="Montserrat Regular" w:cs="Arial"/>
          <w:sz w:val="20"/>
          <w:szCs w:val="20"/>
        </w:rPr>
        <w:t xml:space="preserve">en el Anexo Técnico y Términos y Condiciones, los cuales forman parte de la presente Convocatoria. </w:t>
      </w:r>
    </w:p>
    <w:p w14:paraId="1BD3445A" w14:textId="77777777" w:rsidR="00F23DBB" w:rsidRPr="007B70FF" w:rsidRDefault="00F23DBB" w:rsidP="0091642F">
      <w:pPr>
        <w:spacing w:line="276" w:lineRule="auto"/>
        <w:jc w:val="both"/>
        <w:rPr>
          <w:rFonts w:ascii="Montserrat Regular" w:hAnsi="Montserrat Regular" w:cs="Arial" w:hint="eastAsia"/>
          <w:sz w:val="20"/>
          <w:szCs w:val="20"/>
        </w:rPr>
      </w:pPr>
    </w:p>
    <w:p w14:paraId="12F20092" w14:textId="77777777" w:rsidR="0059741F" w:rsidRPr="007B70FF" w:rsidRDefault="0059741F" w:rsidP="0091642F">
      <w:pPr>
        <w:pStyle w:val="Prrafodelista"/>
        <w:spacing w:after="0" w:line="276" w:lineRule="auto"/>
        <w:ind w:left="0" w:right="51"/>
        <w:jc w:val="both"/>
        <w:rPr>
          <w:rFonts w:ascii="Montserrat Regular" w:hAnsi="Montserrat Regular" w:cs="Arial"/>
          <w:b/>
          <w:sz w:val="20"/>
          <w:szCs w:val="20"/>
        </w:rPr>
      </w:pPr>
      <w:bookmarkStart w:id="41" w:name="_Toc367205742"/>
      <w:r w:rsidRPr="007B70FF">
        <w:rPr>
          <w:rFonts w:ascii="Montserrat Regular" w:hAnsi="Montserrat Regular" w:cs="Arial"/>
          <w:b/>
          <w:sz w:val="20"/>
          <w:szCs w:val="20"/>
        </w:rPr>
        <w:t>Las condiciones contenidas en la presente Convocatoria del procedimiento de Licitación y en las proposiciones presentadas por los licitantes no podrán ser negociadas, de conformidad con lo previsto en el séptimo párrafo del artículo 26 de la LAASSP.</w:t>
      </w:r>
    </w:p>
    <w:p w14:paraId="690CACA4" w14:textId="77777777" w:rsidR="0059741F" w:rsidRPr="007B70FF" w:rsidRDefault="0059741F" w:rsidP="0091642F">
      <w:pPr>
        <w:spacing w:line="276" w:lineRule="auto"/>
        <w:ind w:right="51"/>
        <w:jc w:val="both"/>
        <w:rPr>
          <w:rFonts w:ascii="Montserrat Regular" w:hAnsi="Montserrat Regular" w:cs="Arial" w:hint="eastAsia"/>
          <w:sz w:val="20"/>
          <w:szCs w:val="20"/>
        </w:rPr>
      </w:pPr>
    </w:p>
    <w:p w14:paraId="2647F3FC"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r w:rsidRPr="007B70FF">
        <w:rPr>
          <w:rFonts w:ascii="Montserrat Regular" w:hAnsi="Montserrat Regular" w:cs="Arial"/>
          <w:i w:val="0"/>
          <w:sz w:val="20"/>
          <w:lang w:val="es-ES_tradnl"/>
        </w:rPr>
        <w:lastRenderedPageBreak/>
        <w:t xml:space="preserve"> </w:t>
      </w:r>
      <w:bookmarkStart w:id="42" w:name="_Toc151058872"/>
      <w:r w:rsidRPr="007B70FF">
        <w:rPr>
          <w:rFonts w:ascii="Montserrat Regular" w:hAnsi="Montserrat Regular" w:cs="Arial"/>
          <w:i w:val="0"/>
          <w:sz w:val="20"/>
          <w:lang w:val="es-ES_tradnl"/>
        </w:rPr>
        <w:t>Agrupación de partidas.</w:t>
      </w:r>
      <w:bookmarkEnd w:id="42"/>
    </w:p>
    <w:p w14:paraId="3167CD4F" w14:textId="77777777" w:rsidR="0059741F" w:rsidRPr="007B70FF" w:rsidRDefault="0059741F" w:rsidP="0091642F">
      <w:pPr>
        <w:pStyle w:val="Prrafodelista"/>
        <w:spacing w:after="0" w:line="276" w:lineRule="auto"/>
        <w:ind w:left="0" w:right="51"/>
        <w:jc w:val="both"/>
        <w:rPr>
          <w:rFonts w:ascii="Montserrat Regular" w:hAnsi="Montserrat Regular" w:cs="Arial"/>
          <w:sz w:val="20"/>
          <w:szCs w:val="20"/>
        </w:rPr>
      </w:pPr>
    </w:p>
    <w:p w14:paraId="763C2377"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Para el presente procedimiento no se tiene prevista la agrupación de partidas, ya que la adjudicación se realizará por</w:t>
      </w:r>
      <w:r w:rsidRPr="007B70FF">
        <w:rPr>
          <w:rFonts w:ascii="Montserrat Regular" w:hAnsi="Montserrat Regular" w:cs="Arial"/>
          <w:b/>
          <w:sz w:val="20"/>
          <w:szCs w:val="20"/>
        </w:rPr>
        <w:t xml:space="preserve"> partida</w:t>
      </w:r>
      <w:r w:rsidRPr="007B70FF">
        <w:rPr>
          <w:rFonts w:ascii="Montserrat Regular" w:hAnsi="Montserrat Regular" w:cs="Arial"/>
          <w:sz w:val="20"/>
          <w:szCs w:val="20"/>
        </w:rPr>
        <w:t xml:space="preserve"> conforme al </w:t>
      </w:r>
      <w:r w:rsidRPr="007B70FF">
        <w:rPr>
          <w:rFonts w:ascii="Montserrat Regular" w:hAnsi="Montserrat Regular"/>
          <w:sz w:val="20"/>
          <w:szCs w:val="20"/>
          <w:lang w:eastAsia="ar-SA"/>
        </w:rPr>
        <w:t>Anexo Técnico,</w:t>
      </w:r>
      <w:r w:rsidRPr="007B70FF">
        <w:rPr>
          <w:rFonts w:ascii="Montserrat Regular" w:hAnsi="Montserrat Regular" w:cs="Arial"/>
          <w:sz w:val="20"/>
          <w:szCs w:val="20"/>
        </w:rPr>
        <w:t xml:space="preserve"> con fundamento en el artículo </w:t>
      </w:r>
      <w:r w:rsidRPr="007B70FF">
        <w:rPr>
          <w:rFonts w:ascii="Montserrat Regular" w:hAnsi="Montserrat Regular" w:cs="Arial"/>
          <w:b/>
          <w:sz w:val="20"/>
          <w:szCs w:val="20"/>
        </w:rPr>
        <w:t>39</w:t>
      </w:r>
      <w:r w:rsidRPr="007B70FF">
        <w:rPr>
          <w:rFonts w:ascii="Montserrat Regular" w:hAnsi="Montserrat Regular" w:cs="Arial"/>
          <w:sz w:val="20"/>
          <w:szCs w:val="20"/>
        </w:rPr>
        <w:t xml:space="preserve"> fracción </w:t>
      </w:r>
      <w:r w:rsidRPr="007B70FF">
        <w:rPr>
          <w:rFonts w:ascii="Montserrat Regular" w:hAnsi="Montserrat Regular" w:cs="Arial"/>
          <w:b/>
          <w:sz w:val="20"/>
          <w:szCs w:val="20"/>
        </w:rPr>
        <w:t xml:space="preserve">II </w:t>
      </w:r>
      <w:r w:rsidRPr="007B70FF">
        <w:rPr>
          <w:rFonts w:ascii="Montserrat Regular" w:hAnsi="Montserrat Regular" w:cs="Arial"/>
          <w:sz w:val="20"/>
          <w:szCs w:val="20"/>
        </w:rPr>
        <w:t xml:space="preserve">inciso </w:t>
      </w:r>
      <w:r w:rsidRPr="007B70FF">
        <w:rPr>
          <w:rFonts w:ascii="Montserrat Regular" w:hAnsi="Montserrat Regular" w:cs="Arial"/>
          <w:b/>
          <w:sz w:val="20"/>
          <w:szCs w:val="20"/>
        </w:rPr>
        <w:t>b)</w:t>
      </w:r>
      <w:r w:rsidRPr="007B70FF">
        <w:rPr>
          <w:rFonts w:ascii="Montserrat Regular" w:hAnsi="Montserrat Regular" w:cs="Arial"/>
          <w:sz w:val="20"/>
          <w:szCs w:val="20"/>
        </w:rPr>
        <w:t xml:space="preserve"> del Reglamento. </w:t>
      </w:r>
    </w:p>
    <w:p w14:paraId="7C298F47" w14:textId="77777777" w:rsidR="0059741F" w:rsidRPr="007B70FF" w:rsidRDefault="0059741F" w:rsidP="0091642F">
      <w:pPr>
        <w:pStyle w:val="Prrafodelista"/>
        <w:spacing w:after="0" w:line="276" w:lineRule="auto"/>
        <w:ind w:left="0" w:right="51"/>
        <w:jc w:val="both"/>
        <w:rPr>
          <w:rFonts w:ascii="Montserrat Regular" w:hAnsi="Montserrat Regular" w:cs="Arial"/>
          <w:sz w:val="20"/>
          <w:szCs w:val="20"/>
        </w:rPr>
      </w:pPr>
    </w:p>
    <w:p w14:paraId="616A8B28" w14:textId="77777777" w:rsidR="0059741F" w:rsidRPr="007B70FF" w:rsidRDefault="0059741F" w:rsidP="0091642F">
      <w:pPr>
        <w:pStyle w:val="Ttulo2"/>
        <w:numPr>
          <w:ilvl w:val="1"/>
          <w:numId w:val="19"/>
        </w:numPr>
        <w:tabs>
          <w:tab w:val="num" w:pos="0"/>
        </w:tabs>
        <w:spacing w:before="0" w:after="0" w:line="276" w:lineRule="auto"/>
        <w:ind w:left="0" w:right="49" w:firstLine="0"/>
        <w:jc w:val="both"/>
        <w:rPr>
          <w:rFonts w:ascii="Montserrat Regular" w:hAnsi="Montserrat Regular" w:cs="Arial"/>
          <w:i w:val="0"/>
          <w:sz w:val="20"/>
          <w:lang w:val="es-ES_tradnl"/>
        </w:rPr>
      </w:pPr>
      <w:r w:rsidRPr="007B70FF">
        <w:rPr>
          <w:rFonts w:ascii="Montserrat Regular" w:hAnsi="Montserrat Regular" w:cs="Arial"/>
          <w:i w:val="0"/>
          <w:sz w:val="20"/>
          <w:lang w:val="es-ES_tradnl"/>
        </w:rPr>
        <w:t xml:space="preserve"> </w:t>
      </w:r>
      <w:bookmarkStart w:id="43" w:name="_Toc151058873"/>
      <w:r w:rsidRPr="007B70FF">
        <w:rPr>
          <w:rFonts w:ascii="Montserrat Regular" w:hAnsi="Montserrat Regular" w:cs="Arial"/>
          <w:i w:val="0"/>
          <w:sz w:val="20"/>
          <w:lang w:val="es-ES_tradnl"/>
        </w:rPr>
        <w:t>Precios Máximos de Referencia.</w:t>
      </w:r>
      <w:bookmarkEnd w:id="43"/>
    </w:p>
    <w:p w14:paraId="4F695AD1" w14:textId="77777777" w:rsidR="0059741F" w:rsidRPr="007B70FF" w:rsidRDefault="0059741F" w:rsidP="0091642F">
      <w:pPr>
        <w:pStyle w:val="Prrafodelista"/>
        <w:spacing w:after="0" w:line="276" w:lineRule="auto"/>
        <w:ind w:left="0" w:right="51"/>
        <w:jc w:val="both"/>
        <w:rPr>
          <w:rFonts w:ascii="Montserrat Regular" w:hAnsi="Montserrat Regular" w:cs="Arial"/>
          <w:sz w:val="20"/>
          <w:szCs w:val="20"/>
        </w:rPr>
      </w:pPr>
    </w:p>
    <w:p w14:paraId="17CDE33D" w14:textId="77777777" w:rsidR="0059741F" w:rsidRPr="007B70FF" w:rsidRDefault="0059741F" w:rsidP="0091642F">
      <w:pPr>
        <w:pStyle w:val="Prrafodelista"/>
        <w:spacing w:after="0" w:line="276" w:lineRule="auto"/>
        <w:ind w:left="0" w:right="51"/>
        <w:jc w:val="both"/>
        <w:rPr>
          <w:rFonts w:ascii="Montserrat Regular" w:hAnsi="Montserrat Regular" w:cs="Arial"/>
          <w:sz w:val="20"/>
          <w:szCs w:val="20"/>
        </w:rPr>
      </w:pPr>
      <w:r w:rsidRPr="007B70FF">
        <w:rPr>
          <w:rFonts w:ascii="Montserrat Regular" w:hAnsi="Montserrat Regular" w:cs="Arial"/>
          <w:sz w:val="20"/>
          <w:szCs w:val="20"/>
        </w:rPr>
        <w:t>Para el presente procedimiento no se tiene previsto la utilización de Precios Máximos de Referencia.</w:t>
      </w:r>
    </w:p>
    <w:p w14:paraId="5093506F" w14:textId="77777777" w:rsidR="00D1259F" w:rsidRPr="007B70FF" w:rsidRDefault="00D1259F" w:rsidP="0091642F">
      <w:pPr>
        <w:pStyle w:val="Prrafodelista"/>
        <w:spacing w:after="0" w:line="276" w:lineRule="auto"/>
        <w:ind w:left="0" w:right="51"/>
        <w:jc w:val="both"/>
        <w:rPr>
          <w:rFonts w:ascii="Montserrat Regular" w:hAnsi="Montserrat Regular" w:cs="Arial"/>
          <w:sz w:val="20"/>
          <w:szCs w:val="20"/>
        </w:rPr>
      </w:pPr>
    </w:p>
    <w:p w14:paraId="3E8191C9" w14:textId="77777777" w:rsidR="00D1259F" w:rsidRPr="007B70FF" w:rsidRDefault="00D1259F" w:rsidP="009B4F39">
      <w:pPr>
        <w:pStyle w:val="Ttulo2"/>
        <w:numPr>
          <w:ilvl w:val="2"/>
          <w:numId w:val="61"/>
        </w:numPr>
        <w:spacing w:before="0" w:after="0" w:line="276" w:lineRule="auto"/>
        <w:ind w:right="49"/>
        <w:jc w:val="both"/>
        <w:rPr>
          <w:rFonts w:ascii="Montserrat Regular" w:hAnsi="Montserrat Regular" w:cs="Arial"/>
          <w:i w:val="0"/>
          <w:sz w:val="20"/>
          <w:lang w:val="es-ES_tradnl"/>
        </w:rPr>
      </w:pPr>
      <w:bookmarkStart w:id="44" w:name="_Toc98957378"/>
      <w:bookmarkStart w:id="45" w:name="_Toc99462412"/>
      <w:bookmarkStart w:id="46" w:name="_Toc105526017"/>
      <w:bookmarkStart w:id="47" w:name="_Toc129107906"/>
      <w:bookmarkStart w:id="48" w:name="_Toc151058874"/>
      <w:r w:rsidRPr="007B70FF">
        <w:rPr>
          <w:rFonts w:ascii="Montserrat Regular" w:hAnsi="Montserrat Regular" w:cs="Arial"/>
          <w:i w:val="0"/>
          <w:sz w:val="20"/>
          <w:lang w:val="es-ES_tradnl"/>
        </w:rPr>
        <w:t>Precios Fijos</w:t>
      </w:r>
      <w:bookmarkEnd w:id="44"/>
      <w:bookmarkEnd w:id="45"/>
      <w:bookmarkEnd w:id="46"/>
      <w:bookmarkEnd w:id="47"/>
      <w:bookmarkEnd w:id="48"/>
    </w:p>
    <w:p w14:paraId="0BC28F3C" w14:textId="77777777" w:rsidR="00D1259F" w:rsidRPr="007B70FF" w:rsidRDefault="00D1259F" w:rsidP="0091642F">
      <w:pPr>
        <w:pStyle w:val="Prrafodelista"/>
        <w:spacing w:after="0" w:line="276" w:lineRule="auto"/>
        <w:ind w:left="0" w:right="51"/>
        <w:jc w:val="both"/>
        <w:rPr>
          <w:rFonts w:ascii="Montserrat Regular" w:hAnsi="Montserrat Regular"/>
          <w:sz w:val="20"/>
          <w:szCs w:val="20"/>
        </w:rPr>
      </w:pPr>
    </w:p>
    <w:p w14:paraId="41FDA1A6" w14:textId="77777777" w:rsidR="00D1259F" w:rsidRPr="007B70FF" w:rsidRDefault="00D1259F" w:rsidP="0091642F">
      <w:pPr>
        <w:pStyle w:val="Prrafodelista"/>
        <w:spacing w:after="0" w:line="276" w:lineRule="auto"/>
        <w:ind w:left="0" w:right="51"/>
        <w:jc w:val="both"/>
        <w:rPr>
          <w:rFonts w:ascii="Montserrat Regular" w:hAnsi="Montserrat Regular" w:cs="Arial"/>
          <w:sz w:val="20"/>
          <w:szCs w:val="20"/>
        </w:rPr>
      </w:pPr>
      <w:r w:rsidRPr="007B70FF">
        <w:rPr>
          <w:rFonts w:ascii="Montserrat Regular" w:hAnsi="Montserrat Regular"/>
          <w:sz w:val="20"/>
          <w:szCs w:val="20"/>
        </w:rPr>
        <w:t xml:space="preserve">Los precios </w:t>
      </w:r>
      <w:r w:rsidRPr="007B70FF">
        <w:rPr>
          <w:rFonts w:ascii="Montserrat Regular" w:hAnsi="Montserrat Regular" w:cs="Arial"/>
          <w:sz w:val="20"/>
          <w:szCs w:val="20"/>
        </w:rPr>
        <w:t xml:space="preserve">unitarios adjudicados serán fijos durante la vigencia de la contratación, por lo que no se podrán pactar decrementos o incrementos a los precios, de conformidad con el artículo </w:t>
      </w:r>
      <w:r w:rsidRPr="007B70FF">
        <w:rPr>
          <w:rFonts w:ascii="Montserrat Regular" w:hAnsi="Montserrat Regular" w:cs="Arial"/>
          <w:b/>
          <w:bCs/>
          <w:sz w:val="20"/>
          <w:szCs w:val="20"/>
        </w:rPr>
        <w:t>44</w:t>
      </w:r>
      <w:r w:rsidRPr="007B70FF">
        <w:rPr>
          <w:rFonts w:ascii="Montserrat Regular" w:hAnsi="Montserrat Regular" w:cs="Arial"/>
          <w:sz w:val="20"/>
          <w:szCs w:val="20"/>
        </w:rPr>
        <w:t xml:space="preserve"> de la LAASSP. </w:t>
      </w:r>
    </w:p>
    <w:p w14:paraId="3A2F47A1" w14:textId="77777777" w:rsidR="00CB6C8F" w:rsidRPr="007B70FF" w:rsidRDefault="00CB6C8F" w:rsidP="0091642F">
      <w:pPr>
        <w:pStyle w:val="Prrafodelista"/>
        <w:spacing w:after="0" w:line="276" w:lineRule="auto"/>
        <w:ind w:left="0" w:right="51"/>
        <w:jc w:val="both"/>
        <w:rPr>
          <w:rFonts w:ascii="Montserrat Regular" w:hAnsi="Montserrat Regular" w:cs="Arial"/>
          <w:sz w:val="20"/>
          <w:szCs w:val="20"/>
        </w:rPr>
      </w:pPr>
    </w:p>
    <w:p w14:paraId="42DBBBA9" w14:textId="77777777" w:rsidR="0059741F" w:rsidRPr="007B70FF" w:rsidRDefault="0059741F" w:rsidP="0091642F">
      <w:pPr>
        <w:pStyle w:val="Ttulo2"/>
        <w:numPr>
          <w:ilvl w:val="1"/>
          <w:numId w:val="28"/>
        </w:numPr>
        <w:spacing w:before="0" w:after="0" w:line="276" w:lineRule="auto"/>
        <w:ind w:left="0" w:right="49" w:firstLine="0"/>
        <w:jc w:val="both"/>
        <w:rPr>
          <w:rFonts w:ascii="Montserrat Regular" w:hAnsi="Montserrat Regular" w:cs="Arial"/>
          <w:i w:val="0"/>
          <w:sz w:val="20"/>
          <w:lang w:val="es-ES_tradnl"/>
        </w:rPr>
      </w:pPr>
      <w:bookmarkStart w:id="49" w:name="_Toc424735321"/>
      <w:bookmarkStart w:id="50" w:name="_Toc151058875"/>
      <w:r w:rsidRPr="007B70FF">
        <w:rPr>
          <w:rFonts w:ascii="Montserrat Regular" w:hAnsi="Montserrat Regular" w:cs="Arial"/>
          <w:i w:val="0"/>
          <w:sz w:val="20"/>
          <w:lang w:val="es-ES_tradnl"/>
        </w:rPr>
        <w:t>Normas Oficiales Mexicanas, Normas Mexicanas</w:t>
      </w:r>
      <w:r w:rsidR="00280784" w:rsidRPr="007B70FF">
        <w:rPr>
          <w:rFonts w:ascii="Montserrat Regular" w:hAnsi="Montserrat Regular" w:cs="Arial"/>
          <w:i w:val="0"/>
          <w:sz w:val="20"/>
          <w:lang w:val="es-ES_tradnl"/>
        </w:rPr>
        <w:t xml:space="preserve"> o estándares</w:t>
      </w:r>
      <w:r w:rsidRPr="007B70FF">
        <w:rPr>
          <w:rFonts w:ascii="Montserrat Regular" w:hAnsi="Montserrat Regular" w:cs="Arial"/>
          <w:i w:val="0"/>
          <w:sz w:val="20"/>
          <w:lang w:val="es-ES_tradnl"/>
        </w:rPr>
        <w:t>, Internacionales, Referencia o Especificaciones.</w:t>
      </w:r>
      <w:bookmarkEnd w:id="49"/>
      <w:bookmarkEnd w:id="50"/>
      <w:r w:rsidRPr="007B70FF">
        <w:rPr>
          <w:rFonts w:ascii="Montserrat Regular" w:hAnsi="Montserrat Regular" w:cs="Arial"/>
          <w:i w:val="0"/>
          <w:sz w:val="20"/>
          <w:lang w:val="es-ES_tradnl"/>
        </w:rPr>
        <w:t xml:space="preserve"> </w:t>
      </w:r>
    </w:p>
    <w:p w14:paraId="02BB29E0" w14:textId="77777777" w:rsidR="0059741F" w:rsidRPr="007B70FF" w:rsidRDefault="0059741F" w:rsidP="0091642F">
      <w:pPr>
        <w:spacing w:line="276" w:lineRule="auto"/>
        <w:ind w:right="49"/>
        <w:jc w:val="both"/>
        <w:rPr>
          <w:rFonts w:ascii="Montserrat Regular" w:hAnsi="Montserrat Regular" w:cs="Arial" w:hint="eastAsia"/>
          <w:sz w:val="20"/>
          <w:szCs w:val="20"/>
          <w:lang w:val="es-ES"/>
        </w:rPr>
      </w:pPr>
    </w:p>
    <w:p w14:paraId="614223EE" w14:textId="19B49DE9" w:rsidR="00D1259F" w:rsidRPr="007B70FF" w:rsidRDefault="00D1259F" w:rsidP="00A83303">
      <w:pPr>
        <w:suppressAutoHyphens/>
        <w:spacing w:line="276" w:lineRule="auto"/>
        <w:jc w:val="both"/>
        <w:rPr>
          <w:rFonts w:ascii="Montserrat Regular" w:hAnsi="Montserrat Regular" w:cs="Arial" w:hint="eastAsia"/>
          <w:bCs/>
          <w:sz w:val="20"/>
          <w:szCs w:val="20"/>
        </w:rPr>
      </w:pPr>
      <w:bookmarkStart w:id="51" w:name="_Toc424735322"/>
      <w:r w:rsidRPr="007B70FF">
        <w:rPr>
          <w:rFonts w:ascii="Montserrat Regular" w:hAnsi="Montserrat Regular" w:cs="Arial"/>
          <w:bCs/>
          <w:sz w:val="20"/>
          <w:szCs w:val="20"/>
        </w:rPr>
        <w:t>De conformidad</w:t>
      </w:r>
      <w:r w:rsidRPr="007B70FF">
        <w:rPr>
          <w:rFonts w:ascii="Montserrat Regular" w:hAnsi="Montserrat Regular"/>
          <w:sz w:val="20"/>
          <w:szCs w:val="20"/>
        </w:rPr>
        <w:t xml:space="preserve"> con </w:t>
      </w:r>
      <w:r w:rsidRPr="007B70FF">
        <w:rPr>
          <w:rFonts w:ascii="Montserrat Regular" w:hAnsi="Montserrat Regular" w:cs="Arial"/>
          <w:bCs/>
          <w:sz w:val="20"/>
          <w:szCs w:val="20"/>
        </w:rPr>
        <w:t>lo dispuesto</w:t>
      </w:r>
      <w:r w:rsidRPr="007B70FF">
        <w:rPr>
          <w:rFonts w:ascii="Montserrat Regular" w:hAnsi="Montserrat Regular"/>
          <w:sz w:val="20"/>
          <w:szCs w:val="20"/>
        </w:rPr>
        <w:t xml:space="preserve"> en el </w:t>
      </w:r>
      <w:r w:rsidR="002F2C16" w:rsidRPr="007B70FF">
        <w:rPr>
          <w:rFonts w:ascii="Montserrat Regular" w:hAnsi="Montserrat Regular" w:cs="Arial"/>
          <w:bCs/>
          <w:sz w:val="20"/>
          <w:szCs w:val="20"/>
        </w:rPr>
        <w:t xml:space="preserve">numeral </w:t>
      </w:r>
      <w:r w:rsidR="00A83303" w:rsidRPr="007B70FF">
        <w:rPr>
          <w:rFonts w:ascii="Montserrat Regular" w:hAnsi="Montserrat Regular" w:cs="Arial"/>
          <w:b/>
          <w:bCs/>
          <w:sz w:val="20"/>
          <w:szCs w:val="20"/>
        </w:rPr>
        <w:t>4.2.</w:t>
      </w:r>
      <w:r w:rsidR="00400DB4">
        <w:rPr>
          <w:rFonts w:ascii="Montserrat Regular" w:hAnsi="Montserrat Regular" w:cs="Arial"/>
          <w:b/>
          <w:bCs/>
          <w:sz w:val="20"/>
          <w:szCs w:val="20"/>
        </w:rPr>
        <w:t>22</w:t>
      </w:r>
      <w:r w:rsidR="00A83303" w:rsidRPr="007B70FF">
        <w:rPr>
          <w:rFonts w:ascii="Montserrat Regular" w:hAnsi="Montserrat Regular" w:cs="Arial"/>
          <w:b/>
          <w:bCs/>
          <w:sz w:val="20"/>
          <w:szCs w:val="20"/>
        </w:rPr>
        <w:t xml:space="preserve"> Normas oficiales por considerar para la prestación de servicio</w:t>
      </w:r>
      <w:r w:rsidR="00400DB4">
        <w:rPr>
          <w:rFonts w:ascii="Montserrat Regular" w:hAnsi="Montserrat Regular" w:cs="Arial"/>
          <w:b/>
          <w:bCs/>
          <w:sz w:val="20"/>
          <w:szCs w:val="20"/>
        </w:rPr>
        <w:t>s de salud</w:t>
      </w:r>
      <w:r w:rsidR="00A83303" w:rsidRPr="007B70FF">
        <w:rPr>
          <w:rFonts w:ascii="Montserrat Regular" w:hAnsi="Montserrat Regular" w:cs="Arial"/>
          <w:b/>
          <w:bCs/>
          <w:sz w:val="20"/>
          <w:szCs w:val="20"/>
        </w:rPr>
        <w:t xml:space="preserve"> </w:t>
      </w:r>
      <w:r w:rsidRPr="007B70FF">
        <w:rPr>
          <w:rFonts w:ascii="Montserrat Regular" w:eastAsia="Times New Roman" w:hAnsi="Montserrat Regular" w:cs="Arial"/>
          <w:sz w:val="20"/>
          <w:szCs w:val="20"/>
          <w:lang w:val="es-ES" w:eastAsia="ar-SA"/>
        </w:rPr>
        <w:t>de</w:t>
      </w:r>
      <w:r w:rsidR="00CE3AFB" w:rsidRPr="007B70FF">
        <w:rPr>
          <w:rFonts w:ascii="Montserrat Regular" w:eastAsia="Times New Roman" w:hAnsi="Montserrat Regular" w:cs="Arial"/>
          <w:sz w:val="20"/>
          <w:szCs w:val="20"/>
          <w:lang w:val="es-ES" w:eastAsia="ar-SA"/>
        </w:rPr>
        <w:t xml:space="preserve"> los Términos y Condiciones </w:t>
      </w:r>
      <w:r w:rsidRPr="007B70FF">
        <w:rPr>
          <w:rFonts w:ascii="Montserrat Regular" w:eastAsia="Times New Roman" w:hAnsi="Montserrat Regular" w:cs="Arial"/>
          <w:sz w:val="20"/>
          <w:szCs w:val="20"/>
          <w:lang w:val="es-ES" w:eastAsia="ar-SA"/>
        </w:rPr>
        <w:t>de la presente Convocatoria,</w:t>
      </w:r>
      <w:r w:rsidRPr="007B70FF">
        <w:rPr>
          <w:rFonts w:ascii="Montserrat Regular" w:hAnsi="Montserrat Regular"/>
          <w:sz w:val="20"/>
          <w:szCs w:val="20"/>
          <w:lang w:val="es-ES"/>
        </w:rPr>
        <w:t xml:space="preserve"> </w:t>
      </w:r>
      <w:r w:rsidRPr="007B70FF">
        <w:rPr>
          <w:rFonts w:ascii="Montserrat Regular" w:hAnsi="Montserrat Regular"/>
          <w:sz w:val="20"/>
          <w:szCs w:val="20"/>
        </w:rPr>
        <w:t>durante la prestación del servicio</w:t>
      </w:r>
      <w:r w:rsidRPr="007B70FF">
        <w:rPr>
          <w:rFonts w:ascii="Montserrat Regular" w:hAnsi="Montserrat Regular" w:cs="Arial"/>
          <w:bCs/>
          <w:sz w:val="20"/>
          <w:szCs w:val="20"/>
        </w:rPr>
        <w:t xml:space="preserve"> el licitante </w:t>
      </w:r>
      <w:r w:rsidRPr="007B70FF">
        <w:rPr>
          <w:rFonts w:ascii="Montserrat Regular" w:hAnsi="Montserrat Regular"/>
          <w:sz w:val="20"/>
          <w:szCs w:val="20"/>
        </w:rPr>
        <w:t xml:space="preserve">adjudicado tendrá la obligación de dar cumplimiento </w:t>
      </w:r>
      <w:r w:rsidRPr="007B70FF">
        <w:rPr>
          <w:rFonts w:ascii="Montserrat Regular" w:hAnsi="Montserrat Regular" w:cs="Arial"/>
          <w:bCs/>
          <w:sz w:val="20"/>
          <w:szCs w:val="20"/>
        </w:rPr>
        <w:t xml:space="preserve">a la </w:t>
      </w:r>
      <w:r w:rsidRPr="007B70FF">
        <w:rPr>
          <w:rFonts w:ascii="Montserrat Regular" w:eastAsia="Times New Roman" w:hAnsi="Montserrat Regular" w:cs="Arial"/>
          <w:bCs/>
          <w:sz w:val="20"/>
          <w:szCs w:val="20"/>
        </w:rPr>
        <w:t xml:space="preserve">Normatividad </w:t>
      </w:r>
      <w:r w:rsidR="002F2C16" w:rsidRPr="007B70FF">
        <w:rPr>
          <w:rFonts w:ascii="Montserrat Regular" w:eastAsia="Times New Roman" w:hAnsi="Montserrat Regular" w:cs="Arial"/>
          <w:bCs/>
          <w:sz w:val="20"/>
          <w:szCs w:val="20"/>
        </w:rPr>
        <w:t>se</w:t>
      </w:r>
      <w:r w:rsidR="00202090" w:rsidRPr="007B70FF">
        <w:rPr>
          <w:rFonts w:ascii="Montserrat Regular" w:eastAsia="Times New Roman" w:hAnsi="Montserrat Regular" w:cs="Arial"/>
          <w:bCs/>
          <w:sz w:val="20"/>
          <w:szCs w:val="20"/>
        </w:rPr>
        <w:t xml:space="preserve">ñalada en dicho apartado. </w:t>
      </w:r>
    </w:p>
    <w:p w14:paraId="41694C16" w14:textId="77777777" w:rsidR="00D1259F" w:rsidRPr="007B70FF" w:rsidRDefault="00D1259F" w:rsidP="0091642F">
      <w:pPr>
        <w:spacing w:line="276" w:lineRule="auto"/>
        <w:ind w:right="49"/>
        <w:jc w:val="both"/>
        <w:rPr>
          <w:rFonts w:ascii="Montserrat Regular" w:hAnsi="Montserrat Regular" w:cs="Arial" w:hint="eastAsia"/>
          <w:sz w:val="20"/>
          <w:szCs w:val="20"/>
          <w:lang w:val="es-ES"/>
        </w:rPr>
      </w:pPr>
    </w:p>
    <w:p w14:paraId="7F98C4AD" w14:textId="77777777" w:rsidR="0059741F" w:rsidRPr="007B70FF" w:rsidRDefault="0059741F" w:rsidP="0091642F">
      <w:pPr>
        <w:spacing w:line="276" w:lineRule="auto"/>
        <w:ind w:right="49"/>
        <w:jc w:val="both"/>
        <w:rPr>
          <w:rFonts w:ascii="Montserrat Regular" w:hAnsi="Montserrat Regular" w:cs="Arial" w:hint="eastAsia"/>
          <w:sz w:val="20"/>
          <w:szCs w:val="20"/>
          <w:lang w:val="es-ES"/>
        </w:rPr>
      </w:pPr>
      <w:r w:rsidRPr="007B70FF">
        <w:rPr>
          <w:rFonts w:ascii="Montserrat Regular" w:hAnsi="Montserrat Regular" w:cs="Arial"/>
          <w:sz w:val="20"/>
          <w:szCs w:val="20"/>
          <w:lang w:val="es-ES"/>
        </w:rPr>
        <w:t xml:space="preserve">Lo anterior, de conformidad con lo previsto en el artículo </w:t>
      </w:r>
      <w:r w:rsidRPr="007B70FF">
        <w:rPr>
          <w:rFonts w:ascii="Montserrat Regular" w:hAnsi="Montserrat Regular" w:cs="Arial"/>
          <w:b/>
          <w:sz w:val="20"/>
          <w:szCs w:val="20"/>
          <w:lang w:val="es-ES"/>
        </w:rPr>
        <w:t xml:space="preserve">31 </w:t>
      </w:r>
      <w:r w:rsidRPr="007B70FF">
        <w:rPr>
          <w:rFonts w:ascii="Montserrat Regular" w:hAnsi="Montserrat Regular" w:cs="Arial"/>
          <w:sz w:val="20"/>
          <w:szCs w:val="20"/>
          <w:lang w:val="es-ES"/>
        </w:rPr>
        <w:t xml:space="preserve">del RLAASSP, así como el numeral </w:t>
      </w:r>
      <w:r w:rsidRPr="007B70FF">
        <w:rPr>
          <w:rFonts w:ascii="Montserrat Regular" w:hAnsi="Montserrat Regular" w:cs="Arial"/>
          <w:b/>
          <w:sz w:val="20"/>
          <w:szCs w:val="20"/>
          <w:lang w:val="es-ES"/>
        </w:rPr>
        <w:t>4.28.4</w:t>
      </w:r>
      <w:r w:rsidR="00E826A4" w:rsidRPr="007B70FF">
        <w:rPr>
          <w:rFonts w:ascii="Montserrat Regular" w:hAnsi="Montserrat Regular" w:cs="Arial"/>
          <w:sz w:val="20"/>
          <w:szCs w:val="20"/>
          <w:lang w:val="es-ES"/>
        </w:rPr>
        <w:t xml:space="preserve"> de las POBALINES.</w:t>
      </w:r>
    </w:p>
    <w:p w14:paraId="22BE1523" w14:textId="77777777" w:rsidR="0059741F" w:rsidRPr="007B70FF" w:rsidRDefault="0059741F" w:rsidP="0091642F">
      <w:pPr>
        <w:spacing w:line="276" w:lineRule="auto"/>
        <w:ind w:right="49"/>
        <w:jc w:val="both"/>
        <w:rPr>
          <w:rFonts w:ascii="Montserrat Regular" w:hAnsi="Montserrat Regular" w:cs="Arial" w:hint="eastAsia"/>
          <w:sz w:val="20"/>
          <w:szCs w:val="20"/>
          <w:lang w:val="es-ES"/>
        </w:rPr>
      </w:pPr>
    </w:p>
    <w:p w14:paraId="713DB5F4" w14:textId="77777777" w:rsidR="0059741F" w:rsidRPr="007B70FF" w:rsidRDefault="0059741F" w:rsidP="0091642F">
      <w:pPr>
        <w:pStyle w:val="Ttulo2"/>
        <w:numPr>
          <w:ilvl w:val="0"/>
          <w:numId w:val="0"/>
        </w:numPr>
        <w:spacing w:before="0" w:after="0" w:line="276" w:lineRule="auto"/>
        <w:ind w:right="49"/>
        <w:jc w:val="both"/>
        <w:rPr>
          <w:rFonts w:ascii="Montserrat Regular" w:hAnsi="Montserrat Regular" w:cs="Arial"/>
          <w:i w:val="0"/>
          <w:sz w:val="20"/>
          <w:lang w:val="es-ES_tradnl"/>
        </w:rPr>
      </w:pPr>
      <w:bookmarkStart w:id="52" w:name="_Toc151058876"/>
      <w:r w:rsidRPr="007B70FF">
        <w:rPr>
          <w:rFonts w:ascii="Montserrat Regular" w:hAnsi="Montserrat Regular" w:cs="Arial"/>
          <w:i w:val="0"/>
          <w:sz w:val="20"/>
          <w:lang w:val="es-ES_tradnl"/>
        </w:rPr>
        <w:t>2.5 Pruebas que permitan verificar el cumplimiento de las especificaciones de los bienes y servicios a contratar.</w:t>
      </w:r>
      <w:bookmarkEnd w:id="52"/>
    </w:p>
    <w:p w14:paraId="677A5477" w14:textId="77777777" w:rsidR="0059741F" w:rsidRPr="007B70FF" w:rsidRDefault="0059741F" w:rsidP="0091642F">
      <w:pPr>
        <w:spacing w:line="276" w:lineRule="auto"/>
        <w:ind w:right="49"/>
        <w:jc w:val="both"/>
        <w:rPr>
          <w:rFonts w:ascii="Montserrat Regular" w:hAnsi="Montserrat Regular" w:cs="Arial" w:hint="eastAsia"/>
          <w:i/>
          <w:sz w:val="20"/>
          <w:szCs w:val="20"/>
        </w:rPr>
      </w:pPr>
    </w:p>
    <w:p w14:paraId="5B0738C3" w14:textId="77777777" w:rsidR="0091642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Para el presente procedimiento de contratación, no aplicará la realización de pruebas señaladas en la fracción </w:t>
      </w:r>
      <w:r w:rsidRPr="007B70FF">
        <w:rPr>
          <w:rFonts w:ascii="Montserrat Regular" w:hAnsi="Montserrat Regular" w:cs="Arial"/>
          <w:b/>
          <w:sz w:val="20"/>
          <w:szCs w:val="20"/>
        </w:rPr>
        <w:t>X</w:t>
      </w:r>
      <w:r w:rsidRPr="007B70FF">
        <w:rPr>
          <w:rFonts w:ascii="Montserrat Regular" w:hAnsi="Montserrat Regular" w:cs="Arial"/>
          <w:sz w:val="20"/>
          <w:szCs w:val="20"/>
        </w:rPr>
        <w:t xml:space="preserve"> del artículo </w:t>
      </w:r>
      <w:r w:rsidRPr="007B70FF">
        <w:rPr>
          <w:rFonts w:ascii="Montserrat Regular" w:hAnsi="Montserrat Regular" w:cs="Arial"/>
          <w:b/>
          <w:sz w:val="20"/>
          <w:szCs w:val="20"/>
        </w:rPr>
        <w:t>29</w:t>
      </w:r>
      <w:r w:rsidRPr="007B70FF">
        <w:rPr>
          <w:rFonts w:ascii="Montserrat Regular" w:hAnsi="Montserrat Regular" w:cs="Arial"/>
          <w:sz w:val="20"/>
          <w:szCs w:val="20"/>
        </w:rPr>
        <w:t xml:space="preserve"> de la LAASSP.</w:t>
      </w:r>
    </w:p>
    <w:p w14:paraId="3F198162" w14:textId="77777777" w:rsidR="00CE3AFB" w:rsidRPr="007B70FF" w:rsidRDefault="00CE3AFB" w:rsidP="0091642F">
      <w:pPr>
        <w:spacing w:line="276" w:lineRule="auto"/>
        <w:ind w:right="49"/>
        <w:jc w:val="both"/>
        <w:rPr>
          <w:rFonts w:ascii="Montserrat Regular" w:hAnsi="Montserrat Regular" w:cs="Arial" w:hint="eastAsia"/>
          <w:sz w:val="20"/>
          <w:szCs w:val="20"/>
        </w:rPr>
      </w:pPr>
    </w:p>
    <w:p w14:paraId="50855FB2" w14:textId="77777777" w:rsidR="0059741F" w:rsidRPr="007B70FF" w:rsidRDefault="0059741F" w:rsidP="0091642F">
      <w:pPr>
        <w:pStyle w:val="Ttulo2"/>
        <w:numPr>
          <w:ilvl w:val="0"/>
          <w:numId w:val="0"/>
        </w:numPr>
        <w:spacing w:before="0" w:after="0" w:line="276" w:lineRule="auto"/>
        <w:ind w:right="49"/>
        <w:jc w:val="both"/>
        <w:rPr>
          <w:rFonts w:ascii="Montserrat Regular" w:hAnsi="Montserrat Regular" w:cs="Arial"/>
          <w:i w:val="0"/>
          <w:sz w:val="20"/>
          <w:lang w:val="es-ES_tradnl"/>
        </w:rPr>
      </w:pPr>
      <w:bookmarkStart w:id="53" w:name="_Toc151058877"/>
      <w:bookmarkEnd w:id="51"/>
      <w:r w:rsidRPr="007B70FF">
        <w:rPr>
          <w:rFonts w:ascii="Montserrat Regular" w:hAnsi="Montserrat Regular" w:cs="Arial"/>
          <w:i w:val="0"/>
          <w:sz w:val="20"/>
          <w:lang w:val="es-ES_tradnl"/>
        </w:rPr>
        <w:t xml:space="preserve">2.6 </w:t>
      </w:r>
      <w:r w:rsidR="001E4B50" w:rsidRPr="007B70FF">
        <w:rPr>
          <w:rFonts w:ascii="Montserrat Regular" w:hAnsi="Montserrat Regular" w:cs="Arial"/>
          <w:i w:val="0"/>
          <w:sz w:val="20"/>
          <w:lang w:val="es-ES_tradnl"/>
        </w:rPr>
        <w:t>Monto</w:t>
      </w:r>
      <w:r w:rsidR="00031955" w:rsidRPr="007B70FF">
        <w:rPr>
          <w:rFonts w:ascii="Montserrat Regular" w:hAnsi="Montserrat Regular" w:cs="Arial"/>
          <w:i w:val="0"/>
          <w:sz w:val="20"/>
          <w:lang w:val="es-ES_tradnl"/>
        </w:rPr>
        <w:t xml:space="preserve"> </w:t>
      </w:r>
      <w:r w:rsidRPr="007B70FF">
        <w:rPr>
          <w:rFonts w:ascii="Montserrat Regular" w:hAnsi="Montserrat Regular" w:cs="Arial"/>
          <w:i w:val="0"/>
          <w:sz w:val="20"/>
          <w:lang w:val="es-ES_tradnl"/>
        </w:rPr>
        <w:t>a contratar.</w:t>
      </w:r>
      <w:bookmarkEnd w:id="53"/>
    </w:p>
    <w:p w14:paraId="27B51A5D"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69C12E6F" w14:textId="070365DE" w:rsidR="001E4B50" w:rsidRDefault="00BA36F6" w:rsidP="0091642F">
      <w:pPr>
        <w:spacing w:line="276" w:lineRule="auto"/>
        <w:ind w:right="49"/>
        <w:jc w:val="both"/>
        <w:rPr>
          <w:rFonts w:ascii="Montserrat Regular" w:hAnsi="Montserrat Regular" w:cs="Arial" w:hint="eastAsia"/>
          <w:sz w:val="20"/>
          <w:szCs w:val="20"/>
        </w:rPr>
      </w:pPr>
      <w:proofErr w:type="gramStart"/>
      <w:r>
        <w:rPr>
          <w:rFonts w:ascii="Montserrat Regular" w:hAnsi="Montserrat Regular" w:cs="Arial"/>
          <w:sz w:val="20"/>
          <w:szCs w:val="20"/>
        </w:rPr>
        <w:t>La cantidad</w:t>
      </w:r>
      <w:r w:rsidR="001E4B50" w:rsidRPr="007B70FF">
        <w:rPr>
          <w:rFonts w:ascii="Montserrat Regular" w:hAnsi="Montserrat Regular" w:cs="Arial"/>
          <w:sz w:val="20"/>
          <w:szCs w:val="20"/>
        </w:rPr>
        <w:t xml:space="preserve"> </w:t>
      </w:r>
      <w:r w:rsidR="00031955" w:rsidRPr="007B70FF">
        <w:rPr>
          <w:rFonts w:ascii="Montserrat Regular" w:hAnsi="Montserrat Regular" w:cs="Arial"/>
          <w:sz w:val="20"/>
          <w:szCs w:val="20"/>
        </w:rPr>
        <w:t>mínim</w:t>
      </w:r>
      <w:r>
        <w:rPr>
          <w:rFonts w:ascii="Montserrat Regular" w:hAnsi="Montserrat Regular" w:cs="Arial"/>
          <w:sz w:val="20"/>
          <w:szCs w:val="20"/>
        </w:rPr>
        <w:t>a</w:t>
      </w:r>
      <w:r w:rsidR="00031955" w:rsidRPr="007B70FF">
        <w:rPr>
          <w:rFonts w:ascii="Montserrat Regular" w:hAnsi="Montserrat Regular" w:cs="Arial"/>
          <w:sz w:val="20"/>
          <w:szCs w:val="20"/>
        </w:rPr>
        <w:t xml:space="preserve"> y máxim</w:t>
      </w:r>
      <w:r>
        <w:rPr>
          <w:rFonts w:ascii="Montserrat Regular" w:hAnsi="Montserrat Regular" w:cs="Arial"/>
          <w:sz w:val="20"/>
          <w:szCs w:val="20"/>
        </w:rPr>
        <w:t>a</w:t>
      </w:r>
      <w:r w:rsidR="00031955" w:rsidRPr="007B70FF">
        <w:rPr>
          <w:rFonts w:ascii="Montserrat Regular" w:hAnsi="Montserrat Regular" w:cs="Arial"/>
          <w:sz w:val="20"/>
          <w:szCs w:val="20"/>
        </w:rPr>
        <w:t xml:space="preserve"> </w:t>
      </w:r>
      <w:r w:rsidR="001E4B50" w:rsidRPr="007B70FF">
        <w:rPr>
          <w:rFonts w:ascii="Montserrat Regular" w:hAnsi="Montserrat Regular" w:cs="Arial"/>
          <w:sz w:val="20"/>
          <w:szCs w:val="20"/>
        </w:rPr>
        <w:t>a contratar</w:t>
      </w:r>
      <w:proofErr w:type="gramEnd"/>
      <w:r w:rsidR="001E4B50" w:rsidRPr="007B70FF">
        <w:rPr>
          <w:rFonts w:ascii="Montserrat Regular" w:hAnsi="Montserrat Regular" w:cs="Arial"/>
          <w:sz w:val="20"/>
          <w:szCs w:val="20"/>
        </w:rPr>
        <w:t xml:space="preserve"> </w:t>
      </w:r>
      <w:r w:rsidR="0059741F" w:rsidRPr="007B70FF">
        <w:rPr>
          <w:rFonts w:ascii="Montserrat Regular" w:hAnsi="Montserrat Regular" w:cs="Arial"/>
          <w:sz w:val="20"/>
          <w:szCs w:val="20"/>
        </w:rPr>
        <w:t>para cada partida completa,</w:t>
      </w:r>
      <w:r w:rsidR="001E4B50" w:rsidRPr="007B70FF">
        <w:rPr>
          <w:rFonts w:ascii="Montserrat Regular" w:hAnsi="Montserrat Regular" w:cs="Arial"/>
          <w:sz w:val="20"/>
          <w:szCs w:val="20"/>
        </w:rPr>
        <w:t xml:space="preserve"> será determinado por el Área Requirente </w:t>
      </w:r>
      <w:bookmarkStart w:id="54" w:name="_Hlk150857144"/>
      <w:r w:rsidR="001E4B50" w:rsidRPr="007B70FF">
        <w:rPr>
          <w:rFonts w:ascii="Montserrat Regular" w:hAnsi="Montserrat Regular" w:cs="Arial"/>
          <w:sz w:val="20"/>
          <w:szCs w:val="20"/>
        </w:rPr>
        <w:t xml:space="preserve">en el </w:t>
      </w:r>
      <w:r w:rsidR="00AB4DD4" w:rsidRPr="007B70FF">
        <w:rPr>
          <w:rFonts w:ascii="Montserrat Regular" w:hAnsi="Montserrat Regular"/>
          <w:b/>
          <w:bCs/>
          <w:sz w:val="20"/>
          <w:szCs w:val="20"/>
        </w:rPr>
        <w:t xml:space="preserve">Anexo T1 Requerimiento </w:t>
      </w:r>
      <w:r w:rsidR="00400DB4" w:rsidRPr="00400DB4">
        <w:rPr>
          <w:rFonts w:ascii="Montserrat Regular" w:hAnsi="Montserrat Regular" w:hint="eastAsia"/>
          <w:b/>
          <w:bCs/>
          <w:sz w:val="20"/>
          <w:szCs w:val="20"/>
        </w:rPr>
        <w:t xml:space="preserve">de estudios procesados </w:t>
      </w:r>
      <w:r w:rsidR="00400DB4" w:rsidRPr="00400DB4">
        <w:rPr>
          <w:rFonts w:ascii="Montserrat Regular" w:hAnsi="Montserrat Regular"/>
          <w:b/>
          <w:bCs/>
          <w:sz w:val="20"/>
          <w:szCs w:val="20"/>
        </w:rPr>
        <w:t>del Servicio</w:t>
      </w:r>
      <w:r w:rsidR="00400DB4" w:rsidRPr="00400DB4">
        <w:rPr>
          <w:rFonts w:ascii="Montserrat Regular" w:hAnsi="Montserrat Regular" w:hint="eastAsia"/>
          <w:b/>
          <w:bCs/>
          <w:sz w:val="20"/>
          <w:szCs w:val="20"/>
        </w:rPr>
        <w:t xml:space="preserve"> Médico Integral para Digitalización, Post Procesamiento y Distribución de la Imagen</w:t>
      </w:r>
      <w:bookmarkEnd w:id="54"/>
      <w:r w:rsidR="00400DB4">
        <w:rPr>
          <w:rFonts w:ascii="Montserrat Regular" w:hAnsi="Montserrat Regular"/>
          <w:b/>
          <w:bCs/>
          <w:sz w:val="20"/>
          <w:szCs w:val="20"/>
        </w:rPr>
        <w:t xml:space="preserve">, </w:t>
      </w:r>
      <w:r>
        <w:rPr>
          <w:rFonts w:ascii="Montserrat Regular" w:hAnsi="Montserrat Regular" w:cs="Arial"/>
          <w:sz w:val="20"/>
          <w:szCs w:val="20"/>
        </w:rPr>
        <w:t>como se detalla a continuación:</w:t>
      </w:r>
    </w:p>
    <w:p w14:paraId="6599B759" w14:textId="77777777" w:rsidR="00BA36F6" w:rsidRDefault="00BA36F6" w:rsidP="0091642F">
      <w:pPr>
        <w:spacing w:line="276" w:lineRule="auto"/>
        <w:ind w:right="49"/>
        <w:jc w:val="both"/>
        <w:rPr>
          <w:rFonts w:ascii="Montserrat Regular" w:hAnsi="Montserrat Regular" w:cs="Arial" w:hint="eastAsia"/>
          <w:sz w:val="20"/>
          <w:szCs w:val="20"/>
        </w:rPr>
      </w:pPr>
    </w:p>
    <w:tbl>
      <w:tblPr>
        <w:tblStyle w:val="Tablaconcuadrcula"/>
        <w:tblW w:w="0" w:type="auto"/>
        <w:tblLook w:val="04A0" w:firstRow="1" w:lastRow="0" w:firstColumn="1" w:lastColumn="0" w:noHBand="0" w:noVBand="1"/>
      </w:tblPr>
      <w:tblGrid>
        <w:gridCol w:w="924"/>
        <w:gridCol w:w="1537"/>
        <w:gridCol w:w="1985"/>
        <w:gridCol w:w="1460"/>
        <w:gridCol w:w="1461"/>
        <w:gridCol w:w="1461"/>
      </w:tblGrid>
      <w:tr w:rsidR="00BA36F6" w:rsidRPr="00BA36F6" w14:paraId="3AE0D03E" w14:textId="77777777" w:rsidTr="00BA36F6">
        <w:tc>
          <w:tcPr>
            <w:tcW w:w="924" w:type="dxa"/>
            <w:vAlign w:val="center"/>
          </w:tcPr>
          <w:p w14:paraId="30BEB0BC" w14:textId="0464226E" w:rsidR="00BA36F6" w:rsidRPr="00BA36F6" w:rsidRDefault="008C029C" w:rsidP="00BA36F6">
            <w:pPr>
              <w:spacing w:line="276" w:lineRule="auto"/>
              <w:ind w:right="49"/>
              <w:jc w:val="center"/>
              <w:rPr>
                <w:rFonts w:ascii="Montserrat Regular" w:hAnsi="Montserrat Regular" w:cs="Arial" w:hint="eastAsia"/>
                <w:b/>
                <w:bCs/>
                <w:sz w:val="18"/>
                <w:szCs w:val="18"/>
              </w:rPr>
            </w:pPr>
            <w:r>
              <w:rPr>
                <w:rFonts w:ascii="Montserrat Regular" w:hAnsi="Montserrat Regular" w:cs="Arial"/>
                <w:b/>
                <w:bCs/>
                <w:sz w:val="18"/>
                <w:szCs w:val="18"/>
              </w:rPr>
              <w:t>Partida</w:t>
            </w:r>
          </w:p>
        </w:tc>
        <w:tc>
          <w:tcPr>
            <w:tcW w:w="1537" w:type="dxa"/>
            <w:vAlign w:val="center"/>
          </w:tcPr>
          <w:p w14:paraId="1E8EF311" w14:textId="39C38D75" w:rsidR="00BA36F6" w:rsidRPr="00BA36F6" w:rsidRDefault="008C029C" w:rsidP="00BA36F6">
            <w:pPr>
              <w:spacing w:line="276" w:lineRule="auto"/>
              <w:ind w:right="49"/>
              <w:jc w:val="center"/>
              <w:rPr>
                <w:rFonts w:ascii="Montserrat Regular" w:hAnsi="Montserrat Regular" w:cs="Arial" w:hint="eastAsia"/>
                <w:b/>
                <w:bCs/>
                <w:sz w:val="18"/>
                <w:szCs w:val="18"/>
              </w:rPr>
            </w:pPr>
            <w:r>
              <w:rPr>
                <w:rFonts w:ascii="Montserrat Regular" w:hAnsi="Montserrat Regular" w:cs="Arial"/>
                <w:b/>
                <w:bCs/>
                <w:sz w:val="18"/>
                <w:szCs w:val="18"/>
              </w:rPr>
              <w:t>Clave OOAD</w:t>
            </w:r>
          </w:p>
        </w:tc>
        <w:tc>
          <w:tcPr>
            <w:tcW w:w="1985" w:type="dxa"/>
            <w:vAlign w:val="center"/>
          </w:tcPr>
          <w:p w14:paraId="6D0F93B0" w14:textId="5C4C6BC5" w:rsidR="00BA36F6" w:rsidRPr="00BA36F6" w:rsidRDefault="00BA36F6" w:rsidP="00BA36F6">
            <w:pPr>
              <w:spacing w:line="276" w:lineRule="auto"/>
              <w:ind w:right="49"/>
              <w:jc w:val="center"/>
              <w:rPr>
                <w:rFonts w:ascii="Montserrat Regular" w:hAnsi="Montserrat Regular" w:cs="Arial" w:hint="eastAsia"/>
                <w:b/>
                <w:bCs/>
                <w:sz w:val="18"/>
                <w:szCs w:val="18"/>
              </w:rPr>
            </w:pPr>
            <w:r w:rsidRPr="00BA36F6">
              <w:rPr>
                <w:rFonts w:ascii="Montserrat Regular" w:hAnsi="Montserrat Regular" w:cs="Arial"/>
                <w:b/>
                <w:bCs/>
                <w:sz w:val="18"/>
                <w:szCs w:val="18"/>
              </w:rPr>
              <w:t>OOAD</w:t>
            </w:r>
          </w:p>
        </w:tc>
        <w:tc>
          <w:tcPr>
            <w:tcW w:w="1460" w:type="dxa"/>
            <w:vAlign w:val="center"/>
          </w:tcPr>
          <w:p w14:paraId="09A1AFD7" w14:textId="12D1270A" w:rsidR="00BA36F6" w:rsidRPr="00BA36F6" w:rsidRDefault="00BA36F6" w:rsidP="00BA36F6">
            <w:pPr>
              <w:spacing w:line="276" w:lineRule="auto"/>
              <w:ind w:right="49"/>
              <w:jc w:val="center"/>
              <w:rPr>
                <w:rFonts w:ascii="Montserrat Regular" w:hAnsi="Montserrat Regular" w:cs="Arial" w:hint="eastAsia"/>
                <w:b/>
                <w:bCs/>
                <w:sz w:val="18"/>
                <w:szCs w:val="18"/>
              </w:rPr>
            </w:pPr>
            <w:r w:rsidRPr="00BA36F6">
              <w:rPr>
                <w:rFonts w:ascii="Montserrat Regular" w:hAnsi="Montserrat Regular" w:cs="Arial"/>
                <w:b/>
                <w:bCs/>
                <w:sz w:val="18"/>
                <w:szCs w:val="18"/>
              </w:rPr>
              <w:t>CLVSI</w:t>
            </w:r>
          </w:p>
        </w:tc>
        <w:tc>
          <w:tcPr>
            <w:tcW w:w="1461" w:type="dxa"/>
            <w:vAlign w:val="center"/>
          </w:tcPr>
          <w:p w14:paraId="1AE389F9" w14:textId="52505DF2" w:rsidR="00BA36F6" w:rsidRPr="00BA36F6" w:rsidRDefault="00BA36F6" w:rsidP="00BA36F6">
            <w:pPr>
              <w:spacing w:line="276" w:lineRule="auto"/>
              <w:ind w:right="49"/>
              <w:jc w:val="center"/>
              <w:rPr>
                <w:rFonts w:ascii="Montserrat Regular" w:hAnsi="Montserrat Regular" w:cs="Arial" w:hint="eastAsia"/>
                <w:b/>
                <w:bCs/>
                <w:sz w:val="18"/>
                <w:szCs w:val="18"/>
              </w:rPr>
            </w:pPr>
            <w:r w:rsidRPr="00BA36F6">
              <w:rPr>
                <w:rFonts w:ascii="Montserrat Regular" w:hAnsi="Montserrat Regular" w:cs="Arial"/>
                <w:b/>
                <w:bCs/>
                <w:sz w:val="18"/>
                <w:szCs w:val="18"/>
              </w:rPr>
              <w:t>Cantidad mínima</w:t>
            </w:r>
          </w:p>
        </w:tc>
        <w:tc>
          <w:tcPr>
            <w:tcW w:w="1461" w:type="dxa"/>
            <w:vAlign w:val="center"/>
          </w:tcPr>
          <w:p w14:paraId="2630D825" w14:textId="5252D9AD" w:rsidR="00BA36F6" w:rsidRPr="00BA36F6" w:rsidRDefault="00BA36F6" w:rsidP="00BA36F6">
            <w:pPr>
              <w:spacing w:line="276" w:lineRule="auto"/>
              <w:ind w:right="49"/>
              <w:jc w:val="center"/>
              <w:rPr>
                <w:rFonts w:ascii="Montserrat Regular" w:hAnsi="Montserrat Regular" w:cs="Arial" w:hint="eastAsia"/>
                <w:b/>
                <w:bCs/>
                <w:sz w:val="18"/>
                <w:szCs w:val="18"/>
              </w:rPr>
            </w:pPr>
            <w:r w:rsidRPr="00BA36F6">
              <w:rPr>
                <w:rFonts w:ascii="Montserrat Regular" w:hAnsi="Montserrat Regular" w:cs="Arial"/>
                <w:b/>
                <w:bCs/>
                <w:sz w:val="18"/>
                <w:szCs w:val="18"/>
              </w:rPr>
              <w:t>Cantidad máxima</w:t>
            </w:r>
          </w:p>
        </w:tc>
      </w:tr>
      <w:tr w:rsidR="00BA36F6" w:rsidRPr="00BA36F6" w14:paraId="3A0403C5" w14:textId="77777777" w:rsidTr="00BA36F6">
        <w:tc>
          <w:tcPr>
            <w:tcW w:w="924" w:type="dxa"/>
            <w:vAlign w:val="center"/>
          </w:tcPr>
          <w:p w14:paraId="5DA1BB54" w14:textId="4F75A92C"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w:t>
            </w:r>
          </w:p>
        </w:tc>
        <w:tc>
          <w:tcPr>
            <w:tcW w:w="1537" w:type="dxa"/>
            <w:vAlign w:val="center"/>
          </w:tcPr>
          <w:p w14:paraId="209C796F" w14:textId="7F74FB50"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7</w:t>
            </w:r>
          </w:p>
        </w:tc>
        <w:tc>
          <w:tcPr>
            <w:tcW w:w="1985" w:type="dxa"/>
            <w:vAlign w:val="center"/>
          </w:tcPr>
          <w:p w14:paraId="2DEB4ABA" w14:textId="6B4D71BA"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Chiapas</w:t>
            </w:r>
          </w:p>
        </w:tc>
        <w:tc>
          <w:tcPr>
            <w:tcW w:w="1460" w:type="dxa"/>
            <w:vAlign w:val="center"/>
          </w:tcPr>
          <w:p w14:paraId="369E8C46" w14:textId="2CE99CEA"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7B7836F0" w14:textId="638EBA0A"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70,000</w:t>
            </w:r>
          </w:p>
        </w:tc>
        <w:tc>
          <w:tcPr>
            <w:tcW w:w="1461" w:type="dxa"/>
            <w:vAlign w:val="center"/>
          </w:tcPr>
          <w:p w14:paraId="4DE08967" w14:textId="43B4512D"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175,000</w:t>
            </w:r>
          </w:p>
        </w:tc>
      </w:tr>
      <w:tr w:rsidR="00BA36F6" w:rsidRPr="00BA36F6" w14:paraId="37E89098" w14:textId="77777777" w:rsidTr="00BA36F6">
        <w:tc>
          <w:tcPr>
            <w:tcW w:w="924" w:type="dxa"/>
            <w:vAlign w:val="center"/>
          </w:tcPr>
          <w:p w14:paraId="47115DC1" w14:textId="6FE7E954"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w:t>
            </w:r>
          </w:p>
        </w:tc>
        <w:tc>
          <w:tcPr>
            <w:tcW w:w="1537" w:type="dxa"/>
            <w:vAlign w:val="center"/>
          </w:tcPr>
          <w:p w14:paraId="00469001" w14:textId="3910AF70"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5</w:t>
            </w:r>
          </w:p>
        </w:tc>
        <w:tc>
          <w:tcPr>
            <w:tcW w:w="1985" w:type="dxa"/>
            <w:vAlign w:val="center"/>
          </w:tcPr>
          <w:p w14:paraId="2E0F3681" w14:textId="5A4F021A"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Coahuila</w:t>
            </w:r>
          </w:p>
        </w:tc>
        <w:tc>
          <w:tcPr>
            <w:tcW w:w="1460" w:type="dxa"/>
            <w:vAlign w:val="center"/>
          </w:tcPr>
          <w:p w14:paraId="18AAB8ED" w14:textId="494AAC7B"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68851797" w14:textId="1942ED19"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88,000</w:t>
            </w:r>
          </w:p>
        </w:tc>
        <w:tc>
          <w:tcPr>
            <w:tcW w:w="1461" w:type="dxa"/>
            <w:vAlign w:val="center"/>
          </w:tcPr>
          <w:p w14:paraId="54E6DE3C" w14:textId="6C8E75B3"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220,000</w:t>
            </w:r>
          </w:p>
        </w:tc>
      </w:tr>
      <w:tr w:rsidR="00BA36F6" w:rsidRPr="00BA36F6" w14:paraId="57075D0F" w14:textId="77777777" w:rsidTr="00BA36F6">
        <w:tc>
          <w:tcPr>
            <w:tcW w:w="924" w:type="dxa"/>
            <w:vAlign w:val="center"/>
          </w:tcPr>
          <w:p w14:paraId="6FFFE72A" w14:textId="2EEF2E62"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3</w:t>
            </w:r>
          </w:p>
        </w:tc>
        <w:tc>
          <w:tcPr>
            <w:tcW w:w="1537" w:type="dxa"/>
            <w:vAlign w:val="center"/>
          </w:tcPr>
          <w:p w14:paraId="47542F31" w14:textId="0C628087"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10</w:t>
            </w:r>
          </w:p>
        </w:tc>
        <w:tc>
          <w:tcPr>
            <w:tcW w:w="1985" w:type="dxa"/>
            <w:vAlign w:val="center"/>
          </w:tcPr>
          <w:p w14:paraId="03A34B3D" w14:textId="21DE25AA"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Durango</w:t>
            </w:r>
          </w:p>
        </w:tc>
        <w:tc>
          <w:tcPr>
            <w:tcW w:w="1460" w:type="dxa"/>
            <w:vAlign w:val="center"/>
          </w:tcPr>
          <w:p w14:paraId="2A8A0DDF" w14:textId="50C7C053"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0D42EC05" w14:textId="64B21088"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60,000</w:t>
            </w:r>
          </w:p>
        </w:tc>
        <w:tc>
          <w:tcPr>
            <w:tcW w:w="1461" w:type="dxa"/>
            <w:vAlign w:val="center"/>
          </w:tcPr>
          <w:p w14:paraId="5B6544A5" w14:textId="009ADDDC"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150,000</w:t>
            </w:r>
          </w:p>
        </w:tc>
      </w:tr>
      <w:tr w:rsidR="00BA36F6" w:rsidRPr="00BA36F6" w14:paraId="5C5A08DD" w14:textId="77777777" w:rsidTr="00BA36F6">
        <w:tc>
          <w:tcPr>
            <w:tcW w:w="924" w:type="dxa"/>
            <w:vAlign w:val="center"/>
          </w:tcPr>
          <w:p w14:paraId="5089F099" w14:textId="28D32A9D"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4</w:t>
            </w:r>
          </w:p>
        </w:tc>
        <w:tc>
          <w:tcPr>
            <w:tcW w:w="1537" w:type="dxa"/>
            <w:vAlign w:val="center"/>
          </w:tcPr>
          <w:p w14:paraId="56E009DA" w14:textId="4B6FB3EB"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12</w:t>
            </w:r>
          </w:p>
        </w:tc>
        <w:tc>
          <w:tcPr>
            <w:tcW w:w="1985" w:type="dxa"/>
            <w:vAlign w:val="center"/>
          </w:tcPr>
          <w:p w14:paraId="6BE6DC17" w14:textId="00FFA62F"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Guerrero</w:t>
            </w:r>
          </w:p>
        </w:tc>
        <w:tc>
          <w:tcPr>
            <w:tcW w:w="1460" w:type="dxa"/>
            <w:vAlign w:val="center"/>
          </w:tcPr>
          <w:p w14:paraId="12964DC7" w14:textId="1A2A2199"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2B3282AB" w14:textId="59F9EE54"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68,000</w:t>
            </w:r>
          </w:p>
        </w:tc>
        <w:tc>
          <w:tcPr>
            <w:tcW w:w="1461" w:type="dxa"/>
            <w:vAlign w:val="center"/>
          </w:tcPr>
          <w:p w14:paraId="4BCB9683" w14:textId="6EF3139E"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170,000</w:t>
            </w:r>
          </w:p>
        </w:tc>
      </w:tr>
      <w:tr w:rsidR="00BA36F6" w:rsidRPr="00BA36F6" w14:paraId="6CE7BB96" w14:textId="77777777" w:rsidTr="00BA36F6">
        <w:tc>
          <w:tcPr>
            <w:tcW w:w="924" w:type="dxa"/>
            <w:vAlign w:val="center"/>
          </w:tcPr>
          <w:p w14:paraId="0512E7FF" w14:textId="481687AD"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5</w:t>
            </w:r>
          </w:p>
        </w:tc>
        <w:tc>
          <w:tcPr>
            <w:tcW w:w="1537" w:type="dxa"/>
            <w:vAlign w:val="center"/>
          </w:tcPr>
          <w:p w14:paraId="415ACFB8" w14:textId="5E784F71"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13</w:t>
            </w:r>
          </w:p>
        </w:tc>
        <w:tc>
          <w:tcPr>
            <w:tcW w:w="1985" w:type="dxa"/>
            <w:vAlign w:val="center"/>
          </w:tcPr>
          <w:p w14:paraId="53DF9484" w14:textId="61D39FB6"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Hidalgo</w:t>
            </w:r>
          </w:p>
        </w:tc>
        <w:tc>
          <w:tcPr>
            <w:tcW w:w="1460" w:type="dxa"/>
            <w:vAlign w:val="center"/>
          </w:tcPr>
          <w:p w14:paraId="43518184" w14:textId="5D579E35"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28E27E92" w14:textId="7FBD8CC8"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72,000</w:t>
            </w:r>
          </w:p>
        </w:tc>
        <w:tc>
          <w:tcPr>
            <w:tcW w:w="1461" w:type="dxa"/>
            <w:vAlign w:val="center"/>
          </w:tcPr>
          <w:p w14:paraId="141E63CF" w14:textId="537ACAC0"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180,000</w:t>
            </w:r>
          </w:p>
        </w:tc>
      </w:tr>
      <w:tr w:rsidR="00BA36F6" w:rsidRPr="00BA36F6" w14:paraId="29110D2B" w14:textId="77777777" w:rsidTr="00BA36F6">
        <w:tc>
          <w:tcPr>
            <w:tcW w:w="924" w:type="dxa"/>
            <w:vAlign w:val="center"/>
          </w:tcPr>
          <w:p w14:paraId="11145CF6" w14:textId="235FCBFF"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6</w:t>
            </w:r>
          </w:p>
        </w:tc>
        <w:tc>
          <w:tcPr>
            <w:tcW w:w="1537" w:type="dxa"/>
            <w:vAlign w:val="center"/>
          </w:tcPr>
          <w:p w14:paraId="553EF965" w14:textId="516B20A3"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14</w:t>
            </w:r>
          </w:p>
        </w:tc>
        <w:tc>
          <w:tcPr>
            <w:tcW w:w="1985" w:type="dxa"/>
            <w:vAlign w:val="center"/>
          </w:tcPr>
          <w:p w14:paraId="6BF28216" w14:textId="400F7120"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Jalisco</w:t>
            </w:r>
          </w:p>
        </w:tc>
        <w:tc>
          <w:tcPr>
            <w:tcW w:w="1460" w:type="dxa"/>
            <w:vAlign w:val="center"/>
          </w:tcPr>
          <w:p w14:paraId="5175837F" w14:textId="055D36DE"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24428292" w14:textId="513F768B"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140,000</w:t>
            </w:r>
          </w:p>
        </w:tc>
        <w:tc>
          <w:tcPr>
            <w:tcW w:w="1461" w:type="dxa"/>
            <w:vAlign w:val="center"/>
          </w:tcPr>
          <w:p w14:paraId="2697CFF1" w14:textId="4903F758"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350,000</w:t>
            </w:r>
          </w:p>
        </w:tc>
      </w:tr>
      <w:tr w:rsidR="00BA36F6" w:rsidRPr="00BA36F6" w14:paraId="608C1399" w14:textId="77777777" w:rsidTr="00BA36F6">
        <w:tc>
          <w:tcPr>
            <w:tcW w:w="924" w:type="dxa"/>
            <w:vAlign w:val="center"/>
          </w:tcPr>
          <w:p w14:paraId="0E330271" w14:textId="2D21A871"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7</w:t>
            </w:r>
          </w:p>
        </w:tc>
        <w:tc>
          <w:tcPr>
            <w:tcW w:w="1537" w:type="dxa"/>
            <w:vAlign w:val="center"/>
          </w:tcPr>
          <w:p w14:paraId="55F15808" w14:textId="63AC1815"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17</w:t>
            </w:r>
          </w:p>
        </w:tc>
        <w:tc>
          <w:tcPr>
            <w:tcW w:w="1985" w:type="dxa"/>
            <w:vAlign w:val="center"/>
          </w:tcPr>
          <w:p w14:paraId="26CB007A" w14:textId="05BE531A"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Michoacán</w:t>
            </w:r>
          </w:p>
        </w:tc>
        <w:tc>
          <w:tcPr>
            <w:tcW w:w="1460" w:type="dxa"/>
            <w:vAlign w:val="center"/>
          </w:tcPr>
          <w:p w14:paraId="54DE0C6E" w14:textId="640E8D6E"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658FB612" w14:textId="1C0B21C0"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100,000</w:t>
            </w:r>
          </w:p>
        </w:tc>
        <w:tc>
          <w:tcPr>
            <w:tcW w:w="1461" w:type="dxa"/>
            <w:vAlign w:val="center"/>
          </w:tcPr>
          <w:p w14:paraId="5548AFC6" w14:textId="1FCF56B3"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250,000</w:t>
            </w:r>
          </w:p>
        </w:tc>
      </w:tr>
      <w:tr w:rsidR="00BA36F6" w:rsidRPr="00BA36F6" w14:paraId="11E9189A" w14:textId="77777777" w:rsidTr="00BA36F6">
        <w:tc>
          <w:tcPr>
            <w:tcW w:w="924" w:type="dxa"/>
            <w:vAlign w:val="center"/>
          </w:tcPr>
          <w:p w14:paraId="78D8B829" w14:textId="7F47B05E"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8</w:t>
            </w:r>
          </w:p>
        </w:tc>
        <w:tc>
          <w:tcPr>
            <w:tcW w:w="1537" w:type="dxa"/>
            <w:vAlign w:val="center"/>
          </w:tcPr>
          <w:p w14:paraId="2D1DE618" w14:textId="0CEC0B3A"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19</w:t>
            </w:r>
          </w:p>
        </w:tc>
        <w:tc>
          <w:tcPr>
            <w:tcW w:w="1985" w:type="dxa"/>
            <w:vAlign w:val="center"/>
          </w:tcPr>
          <w:p w14:paraId="6F110174" w14:textId="2203E4B9"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Nayarit</w:t>
            </w:r>
          </w:p>
        </w:tc>
        <w:tc>
          <w:tcPr>
            <w:tcW w:w="1460" w:type="dxa"/>
            <w:vAlign w:val="center"/>
          </w:tcPr>
          <w:p w14:paraId="7A71BE11" w14:textId="1D54AA4D"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789586FC" w14:textId="6D2B81E4"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44,000</w:t>
            </w:r>
          </w:p>
        </w:tc>
        <w:tc>
          <w:tcPr>
            <w:tcW w:w="1461" w:type="dxa"/>
            <w:vAlign w:val="center"/>
          </w:tcPr>
          <w:p w14:paraId="1B6878A5" w14:textId="0B6BDE86"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110,000</w:t>
            </w:r>
          </w:p>
        </w:tc>
      </w:tr>
      <w:tr w:rsidR="00BA36F6" w:rsidRPr="00BA36F6" w14:paraId="22E69080" w14:textId="77777777" w:rsidTr="00BA36F6">
        <w:tc>
          <w:tcPr>
            <w:tcW w:w="924" w:type="dxa"/>
            <w:vAlign w:val="center"/>
          </w:tcPr>
          <w:p w14:paraId="36618A70" w14:textId="7C4604A0"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9</w:t>
            </w:r>
          </w:p>
        </w:tc>
        <w:tc>
          <w:tcPr>
            <w:tcW w:w="1537" w:type="dxa"/>
            <w:vAlign w:val="center"/>
          </w:tcPr>
          <w:p w14:paraId="5708B0E5" w14:textId="3ED670A6"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21</w:t>
            </w:r>
          </w:p>
        </w:tc>
        <w:tc>
          <w:tcPr>
            <w:tcW w:w="1985" w:type="dxa"/>
            <w:vAlign w:val="center"/>
          </w:tcPr>
          <w:p w14:paraId="0377229A" w14:textId="68540C40" w:rsidR="00BA36F6" w:rsidRPr="00BA36F6" w:rsidRDefault="00BA36F6"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Oaxaca</w:t>
            </w:r>
          </w:p>
        </w:tc>
        <w:tc>
          <w:tcPr>
            <w:tcW w:w="1460" w:type="dxa"/>
            <w:vAlign w:val="center"/>
          </w:tcPr>
          <w:p w14:paraId="0C772685" w14:textId="541610AE" w:rsidR="00BA36F6" w:rsidRPr="00BA36F6" w:rsidRDefault="00BA36F6" w:rsidP="00BA36F6">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520D751C" w14:textId="0F350A5C"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70,000</w:t>
            </w:r>
          </w:p>
        </w:tc>
        <w:tc>
          <w:tcPr>
            <w:tcW w:w="1461" w:type="dxa"/>
            <w:vAlign w:val="center"/>
          </w:tcPr>
          <w:p w14:paraId="6952A73C" w14:textId="2306E51E" w:rsidR="00BA36F6" w:rsidRPr="00BA36F6" w:rsidRDefault="002E730C" w:rsidP="00BA36F6">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175,000</w:t>
            </w:r>
          </w:p>
        </w:tc>
      </w:tr>
      <w:tr w:rsidR="002E730C" w:rsidRPr="00BA36F6" w14:paraId="788156DF" w14:textId="77777777" w:rsidTr="00BA36F6">
        <w:tc>
          <w:tcPr>
            <w:tcW w:w="924" w:type="dxa"/>
            <w:vAlign w:val="center"/>
          </w:tcPr>
          <w:p w14:paraId="024240F7" w14:textId="3AC8972F"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10</w:t>
            </w:r>
          </w:p>
        </w:tc>
        <w:tc>
          <w:tcPr>
            <w:tcW w:w="1537" w:type="dxa"/>
            <w:vAlign w:val="center"/>
          </w:tcPr>
          <w:p w14:paraId="42C2FBA1" w14:textId="4A314AF0"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24</w:t>
            </w:r>
          </w:p>
        </w:tc>
        <w:tc>
          <w:tcPr>
            <w:tcW w:w="1985" w:type="dxa"/>
            <w:vAlign w:val="center"/>
          </w:tcPr>
          <w:p w14:paraId="4D3C164C" w14:textId="5651389D"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Quintana Roo</w:t>
            </w:r>
          </w:p>
        </w:tc>
        <w:tc>
          <w:tcPr>
            <w:tcW w:w="1460" w:type="dxa"/>
            <w:vAlign w:val="center"/>
          </w:tcPr>
          <w:p w14:paraId="1530450B" w14:textId="6D8AD2B4" w:rsidR="002E730C" w:rsidRPr="00BA36F6" w:rsidRDefault="002E730C" w:rsidP="002E730C">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77D56BE4" w14:textId="41DDCF46"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70,000</w:t>
            </w:r>
          </w:p>
        </w:tc>
        <w:tc>
          <w:tcPr>
            <w:tcW w:w="1461" w:type="dxa"/>
            <w:vAlign w:val="center"/>
          </w:tcPr>
          <w:p w14:paraId="5199132C" w14:textId="75657656"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175,000</w:t>
            </w:r>
          </w:p>
        </w:tc>
      </w:tr>
      <w:tr w:rsidR="002E730C" w:rsidRPr="00BA36F6" w14:paraId="7816320D" w14:textId="77777777" w:rsidTr="00BA36F6">
        <w:tc>
          <w:tcPr>
            <w:tcW w:w="924" w:type="dxa"/>
            <w:vAlign w:val="center"/>
          </w:tcPr>
          <w:p w14:paraId="0DB265D2" w14:textId="04223BAF"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11</w:t>
            </w:r>
          </w:p>
        </w:tc>
        <w:tc>
          <w:tcPr>
            <w:tcW w:w="1537" w:type="dxa"/>
            <w:vAlign w:val="center"/>
          </w:tcPr>
          <w:p w14:paraId="0FF8DDE4" w14:textId="167815F5"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25</w:t>
            </w:r>
          </w:p>
        </w:tc>
        <w:tc>
          <w:tcPr>
            <w:tcW w:w="1985" w:type="dxa"/>
            <w:vAlign w:val="center"/>
          </w:tcPr>
          <w:p w14:paraId="59653AEF" w14:textId="5F0761B8"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San Luis Potosí</w:t>
            </w:r>
          </w:p>
        </w:tc>
        <w:tc>
          <w:tcPr>
            <w:tcW w:w="1460" w:type="dxa"/>
            <w:vAlign w:val="center"/>
          </w:tcPr>
          <w:p w14:paraId="1B92CB20" w14:textId="37A8D680" w:rsidR="002E730C" w:rsidRPr="00BA36F6" w:rsidRDefault="002E730C" w:rsidP="002E730C">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69875E78" w14:textId="115EEFE7"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80,000</w:t>
            </w:r>
          </w:p>
        </w:tc>
        <w:tc>
          <w:tcPr>
            <w:tcW w:w="1461" w:type="dxa"/>
            <w:vAlign w:val="center"/>
          </w:tcPr>
          <w:p w14:paraId="09400541" w14:textId="62ABE274"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200,000</w:t>
            </w:r>
          </w:p>
        </w:tc>
      </w:tr>
      <w:tr w:rsidR="002E730C" w:rsidRPr="00BA36F6" w14:paraId="0D8E24C0" w14:textId="77777777" w:rsidTr="00BA36F6">
        <w:tc>
          <w:tcPr>
            <w:tcW w:w="924" w:type="dxa"/>
            <w:vAlign w:val="center"/>
          </w:tcPr>
          <w:p w14:paraId="068B19B5" w14:textId="48A240D6"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12</w:t>
            </w:r>
          </w:p>
        </w:tc>
        <w:tc>
          <w:tcPr>
            <w:tcW w:w="1537" w:type="dxa"/>
            <w:vAlign w:val="center"/>
          </w:tcPr>
          <w:p w14:paraId="2165E755" w14:textId="4A642AAA"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26</w:t>
            </w:r>
          </w:p>
        </w:tc>
        <w:tc>
          <w:tcPr>
            <w:tcW w:w="1985" w:type="dxa"/>
            <w:vAlign w:val="center"/>
          </w:tcPr>
          <w:p w14:paraId="5D6872A8" w14:textId="60CFA668"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Sinaloa</w:t>
            </w:r>
          </w:p>
        </w:tc>
        <w:tc>
          <w:tcPr>
            <w:tcW w:w="1460" w:type="dxa"/>
            <w:vAlign w:val="center"/>
          </w:tcPr>
          <w:p w14:paraId="0B037B83" w14:textId="6339CEF4" w:rsidR="002E730C" w:rsidRPr="00BA36F6" w:rsidRDefault="002E730C" w:rsidP="002E730C">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1FA61A52" w14:textId="2A89DD02"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50,000</w:t>
            </w:r>
          </w:p>
        </w:tc>
        <w:tc>
          <w:tcPr>
            <w:tcW w:w="1461" w:type="dxa"/>
            <w:vAlign w:val="center"/>
          </w:tcPr>
          <w:p w14:paraId="424C8B70" w14:textId="450BAC48"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125,000</w:t>
            </w:r>
          </w:p>
        </w:tc>
      </w:tr>
      <w:tr w:rsidR="002E730C" w:rsidRPr="00BA36F6" w14:paraId="5113A22C" w14:textId="77777777" w:rsidTr="00BA36F6">
        <w:tc>
          <w:tcPr>
            <w:tcW w:w="924" w:type="dxa"/>
            <w:vAlign w:val="center"/>
          </w:tcPr>
          <w:p w14:paraId="2124A428" w14:textId="35E535BC"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13</w:t>
            </w:r>
          </w:p>
        </w:tc>
        <w:tc>
          <w:tcPr>
            <w:tcW w:w="1537" w:type="dxa"/>
            <w:vAlign w:val="center"/>
          </w:tcPr>
          <w:p w14:paraId="15BA542C" w14:textId="58E3AD72"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30</w:t>
            </w:r>
          </w:p>
        </w:tc>
        <w:tc>
          <w:tcPr>
            <w:tcW w:w="1985" w:type="dxa"/>
            <w:vAlign w:val="center"/>
          </w:tcPr>
          <w:p w14:paraId="283BD3F5" w14:textId="6FF92787"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Tlaxcala</w:t>
            </w:r>
          </w:p>
        </w:tc>
        <w:tc>
          <w:tcPr>
            <w:tcW w:w="1460" w:type="dxa"/>
            <w:vAlign w:val="center"/>
          </w:tcPr>
          <w:p w14:paraId="1A3F2BC8" w14:textId="3BC55A68" w:rsidR="002E730C" w:rsidRPr="00BA36F6" w:rsidRDefault="002E730C" w:rsidP="002E730C">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047F5FF7" w14:textId="122563A0"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40,000</w:t>
            </w:r>
          </w:p>
        </w:tc>
        <w:tc>
          <w:tcPr>
            <w:tcW w:w="1461" w:type="dxa"/>
            <w:vAlign w:val="center"/>
          </w:tcPr>
          <w:p w14:paraId="25914513" w14:textId="18D036F6"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100,000</w:t>
            </w:r>
          </w:p>
        </w:tc>
      </w:tr>
      <w:tr w:rsidR="002E730C" w:rsidRPr="00BA36F6" w14:paraId="122917F7" w14:textId="77777777" w:rsidTr="00BA36F6">
        <w:tc>
          <w:tcPr>
            <w:tcW w:w="924" w:type="dxa"/>
            <w:vAlign w:val="center"/>
          </w:tcPr>
          <w:p w14:paraId="79415BA1" w14:textId="223FEF0C"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14</w:t>
            </w:r>
          </w:p>
        </w:tc>
        <w:tc>
          <w:tcPr>
            <w:tcW w:w="1537" w:type="dxa"/>
            <w:vAlign w:val="center"/>
          </w:tcPr>
          <w:p w14:paraId="5B653409" w14:textId="5A9BBAE8"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32</w:t>
            </w:r>
          </w:p>
        </w:tc>
        <w:tc>
          <w:tcPr>
            <w:tcW w:w="1985" w:type="dxa"/>
            <w:vAlign w:val="center"/>
          </w:tcPr>
          <w:p w14:paraId="548A238C" w14:textId="7F37C5D0"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Veracruz Sur</w:t>
            </w:r>
          </w:p>
        </w:tc>
        <w:tc>
          <w:tcPr>
            <w:tcW w:w="1460" w:type="dxa"/>
            <w:vAlign w:val="center"/>
          </w:tcPr>
          <w:p w14:paraId="52828960" w14:textId="1D2A139C" w:rsidR="002E730C" w:rsidRPr="00BA36F6" w:rsidRDefault="002E730C" w:rsidP="002E730C">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74DD07B5" w14:textId="1B7337B3"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80,000</w:t>
            </w:r>
          </w:p>
        </w:tc>
        <w:tc>
          <w:tcPr>
            <w:tcW w:w="1461" w:type="dxa"/>
            <w:vAlign w:val="center"/>
          </w:tcPr>
          <w:p w14:paraId="5E7D90CE" w14:textId="6E7EC603"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200,000</w:t>
            </w:r>
          </w:p>
        </w:tc>
      </w:tr>
      <w:tr w:rsidR="002E730C" w:rsidRPr="00BA36F6" w14:paraId="5CF912E9" w14:textId="77777777" w:rsidTr="00BA36F6">
        <w:tc>
          <w:tcPr>
            <w:tcW w:w="924" w:type="dxa"/>
            <w:vAlign w:val="center"/>
          </w:tcPr>
          <w:p w14:paraId="4D890C23" w14:textId="00C25878"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15</w:t>
            </w:r>
          </w:p>
        </w:tc>
        <w:tc>
          <w:tcPr>
            <w:tcW w:w="1537" w:type="dxa"/>
            <w:vAlign w:val="center"/>
          </w:tcPr>
          <w:p w14:paraId="1DA37767" w14:textId="6F632731"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33</w:t>
            </w:r>
          </w:p>
        </w:tc>
        <w:tc>
          <w:tcPr>
            <w:tcW w:w="1985" w:type="dxa"/>
            <w:vAlign w:val="center"/>
          </w:tcPr>
          <w:p w14:paraId="23287858" w14:textId="7FFF743E"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Yucatán</w:t>
            </w:r>
          </w:p>
        </w:tc>
        <w:tc>
          <w:tcPr>
            <w:tcW w:w="1460" w:type="dxa"/>
            <w:vAlign w:val="center"/>
          </w:tcPr>
          <w:p w14:paraId="629D9E36" w14:textId="723F1A9D" w:rsidR="002E730C" w:rsidRPr="00BA36F6" w:rsidRDefault="002E730C" w:rsidP="002E730C">
            <w:pPr>
              <w:spacing w:line="276" w:lineRule="auto"/>
              <w:ind w:right="49"/>
              <w:jc w:val="center"/>
              <w:rPr>
                <w:rFonts w:ascii="Montserrat Regular" w:hAnsi="Montserrat Regular" w:cs="Arial" w:hint="eastAsia"/>
                <w:sz w:val="18"/>
                <w:szCs w:val="18"/>
              </w:rPr>
            </w:pPr>
            <w:r w:rsidRPr="00BA36F6">
              <w:rPr>
                <w:rFonts w:ascii="Montserrat Regular" w:hAnsi="Montserrat Regular" w:cs="Arial"/>
                <w:sz w:val="18"/>
                <w:szCs w:val="18"/>
              </w:rPr>
              <w:t>80.15.000</w:t>
            </w:r>
          </w:p>
        </w:tc>
        <w:tc>
          <w:tcPr>
            <w:tcW w:w="1461" w:type="dxa"/>
            <w:vAlign w:val="center"/>
          </w:tcPr>
          <w:p w14:paraId="53CB5A14" w14:textId="470A5636"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92,000</w:t>
            </w:r>
          </w:p>
        </w:tc>
        <w:tc>
          <w:tcPr>
            <w:tcW w:w="1461" w:type="dxa"/>
            <w:vAlign w:val="center"/>
          </w:tcPr>
          <w:p w14:paraId="3B4B90A6" w14:textId="56C72F99" w:rsidR="002E730C" w:rsidRPr="00BA36F6" w:rsidRDefault="002E730C" w:rsidP="002E730C">
            <w:pPr>
              <w:spacing w:line="276" w:lineRule="auto"/>
              <w:ind w:right="49"/>
              <w:jc w:val="center"/>
              <w:rPr>
                <w:rFonts w:ascii="Montserrat Regular" w:hAnsi="Montserrat Regular" w:cs="Arial" w:hint="eastAsia"/>
                <w:sz w:val="18"/>
                <w:szCs w:val="18"/>
              </w:rPr>
            </w:pPr>
            <w:r>
              <w:rPr>
                <w:rFonts w:ascii="Montserrat Regular" w:hAnsi="Montserrat Regular" w:cs="Arial"/>
                <w:sz w:val="18"/>
                <w:szCs w:val="18"/>
              </w:rPr>
              <w:t>230,000</w:t>
            </w:r>
          </w:p>
        </w:tc>
      </w:tr>
      <w:tr w:rsidR="002E730C" w:rsidRPr="00BA36F6" w14:paraId="29D0643F" w14:textId="77777777" w:rsidTr="00BA36F6">
        <w:tc>
          <w:tcPr>
            <w:tcW w:w="5906" w:type="dxa"/>
            <w:gridSpan w:val="4"/>
            <w:vAlign w:val="center"/>
          </w:tcPr>
          <w:p w14:paraId="088C744F" w14:textId="34A5D9A3" w:rsidR="002E730C" w:rsidRPr="003A2106" w:rsidRDefault="002E730C" w:rsidP="002E730C">
            <w:pPr>
              <w:spacing w:line="276" w:lineRule="auto"/>
              <w:ind w:right="49"/>
              <w:jc w:val="right"/>
              <w:rPr>
                <w:rFonts w:ascii="Montserrat Regular" w:hAnsi="Montserrat Regular" w:cs="Arial" w:hint="eastAsia"/>
                <w:b/>
                <w:bCs/>
                <w:sz w:val="18"/>
                <w:szCs w:val="18"/>
              </w:rPr>
            </w:pPr>
            <w:r w:rsidRPr="003A2106">
              <w:rPr>
                <w:rFonts w:ascii="Montserrat Regular" w:hAnsi="Montserrat Regular" w:cs="Arial"/>
                <w:b/>
                <w:bCs/>
                <w:sz w:val="18"/>
                <w:szCs w:val="18"/>
              </w:rPr>
              <w:t>TOTAL</w:t>
            </w:r>
          </w:p>
        </w:tc>
        <w:tc>
          <w:tcPr>
            <w:tcW w:w="1461" w:type="dxa"/>
            <w:vAlign w:val="center"/>
          </w:tcPr>
          <w:p w14:paraId="0F56BDEA" w14:textId="61E28807" w:rsidR="002E730C" w:rsidRPr="003A2106" w:rsidRDefault="002E730C" w:rsidP="002E730C">
            <w:pPr>
              <w:spacing w:line="276" w:lineRule="auto"/>
              <w:ind w:right="49"/>
              <w:jc w:val="center"/>
              <w:rPr>
                <w:rFonts w:ascii="Montserrat Regular" w:hAnsi="Montserrat Regular" w:cs="Arial" w:hint="eastAsia"/>
                <w:b/>
                <w:bCs/>
                <w:sz w:val="18"/>
                <w:szCs w:val="18"/>
              </w:rPr>
            </w:pPr>
            <w:r w:rsidRPr="003A2106">
              <w:rPr>
                <w:rFonts w:ascii="Montserrat Regular" w:hAnsi="Montserrat Regular" w:cs="Arial"/>
                <w:b/>
                <w:bCs/>
                <w:sz w:val="18"/>
                <w:szCs w:val="18"/>
              </w:rPr>
              <w:t>1,124,</w:t>
            </w:r>
            <w:r w:rsidR="003A2106" w:rsidRPr="003A2106">
              <w:rPr>
                <w:rFonts w:ascii="Montserrat Regular" w:hAnsi="Montserrat Regular" w:cs="Arial"/>
                <w:b/>
                <w:bCs/>
                <w:sz w:val="18"/>
                <w:szCs w:val="18"/>
              </w:rPr>
              <w:t>000</w:t>
            </w:r>
          </w:p>
        </w:tc>
        <w:tc>
          <w:tcPr>
            <w:tcW w:w="1461" w:type="dxa"/>
            <w:vAlign w:val="center"/>
          </w:tcPr>
          <w:p w14:paraId="0DC06ADD" w14:textId="1D50094B" w:rsidR="002E730C" w:rsidRPr="003A2106" w:rsidRDefault="003A2106" w:rsidP="002E730C">
            <w:pPr>
              <w:spacing w:line="276" w:lineRule="auto"/>
              <w:ind w:right="49"/>
              <w:jc w:val="center"/>
              <w:rPr>
                <w:rFonts w:ascii="Montserrat Regular" w:hAnsi="Montserrat Regular" w:cs="Arial" w:hint="eastAsia"/>
                <w:b/>
                <w:bCs/>
                <w:sz w:val="18"/>
                <w:szCs w:val="18"/>
              </w:rPr>
            </w:pPr>
            <w:r w:rsidRPr="003A2106">
              <w:rPr>
                <w:rFonts w:ascii="Montserrat Regular" w:hAnsi="Montserrat Regular" w:cs="Arial"/>
                <w:b/>
                <w:bCs/>
                <w:sz w:val="18"/>
                <w:szCs w:val="18"/>
              </w:rPr>
              <w:t>2,810,000</w:t>
            </w:r>
          </w:p>
        </w:tc>
      </w:tr>
    </w:tbl>
    <w:p w14:paraId="13297930" w14:textId="77777777" w:rsidR="00464BDD" w:rsidRPr="007B70FF" w:rsidRDefault="00464BDD" w:rsidP="00464BDD">
      <w:pPr>
        <w:spacing w:line="276" w:lineRule="auto"/>
        <w:ind w:right="49"/>
        <w:jc w:val="both"/>
        <w:rPr>
          <w:rFonts w:ascii="Montserrat Regular" w:eastAsiaTheme="minorHAnsi" w:hAnsi="Montserrat Regular"/>
          <w:sz w:val="20"/>
          <w:szCs w:val="20"/>
        </w:rPr>
      </w:pPr>
    </w:p>
    <w:p w14:paraId="215CD899" w14:textId="6B6A8894" w:rsidR="009D4E9F" w:rsidRDefault="009D4E9F" w:rsidP="00464BDD">
      <w:pPr>
        <w:spacing w:line="276" w:lineRule="auto"/>
        <w:jc w:val="both"/>
        <w:rPr>
          <w:rFonts w:ascii="Montserrat Regular" w:hAnsi="Montserrat Regular" w:cs="Arial" w:hint="eastAsia"/>
          <w:sz w:val="20"/>
          <w:szCs w:val="20"/>
        </w:rPr>
      </w:pPr>
      <w:r w:rsidRPr="009D4E9F">
        <w:rPr>
          <w:rFonts w:ascii="Montserrat Regular" w:hAnsi="Montserrat Regular" w:cs="Arial"/>
          <w:sz w:val="20"/>
          <w:szCs w:val="20"/>
        </w:rPr>
        <w:t xml:space="preserve">Lo anterior, en correlación con los lugares de la prestación del servicio señalados en </w:t>
      </w:r>
      <w:r>
        <w:rPr>
          <w:rFonts w:ascii="Montserrat Regular" w:hAnsi="Montserrat Regular" w:cs="Arial"/>
          <w:sz w:val="20"/>
          <w:szCs w:val="20"/>
        </w:rPr>
        <w:t>el</w:t>
      </w:r>
      <w:r w:rsidRPr="009D4E9F">
        <w:rPr>
          <w:rFonts w:ascii="Montserrat Regular" w:hAnsi="Montserrat Regular" w:cs="Arial"/>
          <w:sz w:val="20"/>
          <w:szCs w:val="20"/>
        </w:rPr>
        <w:t xml:space="preserve"> </w:t>
      </w:r>
      <w:r w:rsidRPr="00E07148">
        <w:rPr>
          <w:rFonts w:ascii="Montserrat Regular" w:hAnsi="Montserrat Regular" w:cs="Arial"/>
          <w:b/>
          <w:bCs/>
          <w:sz w:val="20"/>
          <w:szCs w:val="20"/>
        </w:rPr>
        <w:t>Anexo T9</w:t>
      </w:r>
      <w:r w:rsidRPr="009D4E9F">
        <w:rPr>
          <w:rFonts w:ascii="Montserrat Regular" w:hAnsi="Montserrat Regular" w:cs="Arial"/>
          <w:b/>
          <w:bCs/>
          <w:sz w:val="20"/>
          <w:szCs w:val="20"/>
        </w:rPr>
        <w:t xml:space="preserve"> Catálogo de Unidades Médicas del Servicio Médico Integral para Digitalización</w:t>
      </w:r>
      <w:r w:rsidRPr="009D4E9F">
        <w:rPr>
          <w:rFonts w:ascii="Montserrat Regular" w:hAnsi="Montserrat Regular" w:cs="Arial"/>
          <w:sz w:val="20"/>
          <w:szCs w:val="20"/>
        </w:rPr>
        <w:t>.</w:t>
      </w:r>
    </w:p>
    <w:p w14:paraId="57CA64CC" w14:textId="77777777" w:rsidR="00464BDD" w:rsidRPr="007B70FF" w:rsidRDefault="00464BDD" w:rsidP="00464BDD">
      <w:pPr>
        <w:spacing w:line="276" w:lineRule="auto"/>
        <w:jc w:val="both"/>
        <w:rPr>
          <w:rFonts w:ascii="Montserrat Regular" w:hAnsi="Montserrat Regular" w:cs="Arial" w:hint="eastAsia"/>
          <w:sz w:val="20"/>
          <w:szCs w:val="20"/>
        </w:rPr>
      </w:pPr>
    </w:p>
    <w:p w14:paraId="0A89CBA4" w14:textId="77777777" w:rsidR="0059741F" w:rsidRPr="007B70FF" w:rsidRDefault="0059741F" w:rsidP="0091642F">
      <w:pPr>
        <w:pStyle w:val="Ttulo2"/>
        <w:numPr>
          <w:ilvl w:val="1"/>
          <w:numId w:val="29"/>
        </w:numPr>
        <w:spacing w:before="0" w:after="0" w:line="276" w:lineRule="auto"/>
        <w:ind w:left="0" w:right="49" w:firstLine="0"/>
        <w:jc w:val="both"/>
        <w:rPr>
          <w:rFonts w:ascii="Montserrat Regular" w:hAnsi="Montserrat Regular" w:cs="Arial"/>
          <w:i w:val="0"/>
          <w:sz w:val="20"/>
          <w:lang w:val="es-ES_tradnl"/>
        </w:rPr>
      </w:pPr>
      <w:bookmarkStart w:id="55" w:name="_Toc151058878"/>
      <w:r w:rsidRPr="007B70FF">
        <w:rPr>
          <w:rFonts w:ascii="Montserrat Regular" w:hAnsi="Montserrat Regular" w:cs="Arial"/>
          <w:i w:val="0"/>
          <w:sz w:val="20"/>
          <w:lang w:val="es-ES_tradnl"/>
        </w:rPr>
        <w:t>Tipo de contratación.</w:t>
      </w:r>
      <w:bookmarkEnd w:id="55"/>
    </w:p>
    <w:p w14:paraId="63560AC6" w14:textId="77777777" w:rsidR="0059741F" w:rsidRPr="007B70FF" w:rsidRDefault="0059741F" w:rsidP="0091642F">
      <w:pPr>
        <w:spacing w:line="276" w:lineRule="auto"/>
        <w:ind w:right="49"/>
        <w:jc w:val="both"/>
        <w:rPr>
          <w:rFonts w:ascii="Montserrat Regular" w:hAnsi="Montserrat Regular" w:hint="eastAsia"/>
          <w:sz w:val="20"/>
          <w:szCs w:val="20"/>
          <w:lang w:eastAsia="ar-SA"/>
        </w:rPr>
      </w:pPr>
    </w:p>
    <w:p w14:paraId="76E8309B" w14:textId="1823D9B0" w:rsidR="006E064D" w:rsidRPr="00FA64A8" w:rsidRDefault="0059741F" w:rsidP="0091642F">
      <w:pPr>
        <w:spacing w:line="276" w:lineRule="auto"/>
        <w:ind w:right="49"/>
        <w:jc w:val="both"/>
        <w:rPr>
          <w:rFonts w:ascii="Montserrat Regular" w:hAnsi="Montserrat Regular" w:hint="eastAsia"/>
          <w:b/>
          <w:bCs/>
          <w:sz w:val="20"/>
          <w:szCs w:val="20"/>
          <w:lang w:val="es-ES"/>
        </w:rPr>
      </w:pPr>
      <w:r w:rsidRPr="007B70FF">
        <w:rPr>
          <w:rFonts w:ascii="Montserrat Regular" w:hAnsi="Montserrat Regular" w:cs="Arial"/>
          <w:sz w:val="20"/>
          <w:szCs w:val="20"/>
          <w:lang w:val="es-ES"/>
        </w:rPr>
        <w:t xml:space="preserve">El tipo de contrato a celebra será abierto de conformidad con </w:t>
      </w:r>
      <w:r w:rsidR="003D513A" w:rsidRPr="007B70FF">
        <w:rPr>
          <w:rFonts w:ascii="Montserrat Regular" w:hAnsi="Montserrat Regular" w:cs="Arial"/>
          <w:sz w:val="20"/>
          <w:szCs w:val="20"/>
          <w:lang w:val="es-ES"/>
        </w:rPr>
        <w:t xml:space="preserve">los </w:t>
      </w:r>
      <w:r w:rsidRPr="007B70FF">
        <w:rPr>
          <w:rFonts w:ascii="Montserrat Regular" w:hAnsi="Montserrat Regular" w:cs="Arial"/>
          <w:sz w:val="20"/>
          <w:szCs w:val="20"/>
          <w:lang w:val="es-ES"/>
        </w:rPr>
        <w:t>artículo</w:t>
      </w:r>
      <w:r w:rsidR="003D513A" w:rsidRPr="007B70FF">
        <w:rPr>
          <w:rFonts w:ascii="Montserrat Regular" w:hAnsi="Montserrat Regular" w:cs="Arial"/>
          <w:sz w:val="20"/>
          <w:szCs w:val="20"/>
          <w:lang w:val="es-ES"/>
        </w:rPr>
        <w:t>s</w:t>
      </w:r>
      <w:r w:rsidRPr="007B70FF">
        <w:rPr>
          <w:rFonts w:ascii="Montserrat Regular" w:hAnsi="Montserrat Regular" w:cs="Arial"/>
          <w:sz w:val="20"/>
          <w:szCs w:val="20"/>
          <w:lang w:val="es-ES"/>
        </w:rPr>
        <w:t xml:space="preserve"> </w:t>
      </w:r>
      <w:r w:rsidRPr="007B70FF">
        <w:rPr>
          <w:rFonts w:ascii="Montserrat Regular" w:hAnsi="Montserrat Regular" w:cs="Arial"/>
          <w:b/>
          <w:sz w:val="20"/>
          <w:szCs w:val="20"/>
          <w:lang w:val="es-ES"/>
        </w:rPr>
        <w:t xml:space="preserve">47 </w:t>
      </w:r>
      <w:r w:rsidRPr="007B70FF">
        <w:rPr>
          <w:rFonts w:ascii="Montserrat Regular" w:hAnsi="Montserrat Regular" w:cs="Arial"/>
          <w:sz w:val="20"/>
          <w:szCs w:val="20"/>
          <w:lang w:val="es-ES"/>
        </w:rPr>
        <w:t xml:space="preserve">de la LAASSP y </w:t>
      </w:r>
      <w:r w:rsidRPr="007B70FF">
        <w:rPr>
          <w:rFonts w:ascii="Montserrat Regular" w:hAnsi="Montserrat Regular" w:cs="Arial"/>
          <w:b/>
          <w:sz w:val="20"/>
          <w:szCs w:val="20"/>
          <w:lang w:val="es-ES"/>
        </w:rPr>
        <w:t>85</w:t>
      </w:r>
      <w:r w:rsidRPr="007B70FF">
        <w:rPr>
          <w:rFonts w:ascii="Montserrat Regular" w:hAnsi="Montserrat Regular" w:cs="Arial"/>
          <w:sz w:val="20"/>
          <w:szCs w:val="20"/>
          <w:lang w:val="es-ES"/>
        </w:rPr>
        <w:t xml:space="preserve"> del RLAASSP, </w:t>
      </w:r>
      <w:r w:rsidR="006E064D" w:rsidRPr="007B70FF">
        <w:rPr>
          <w:rFonts w:ascii="Montserrat Regular" w:hAnsi="Montserrat Regular"/>
          <w:sz w:val="20"/>
          <w:szCs w:val="20"/>
          <w:lang w:val="es-ES"/>
        </w:rPr>
        <w:t xml:space="preserve">considerando </w:t>
      </w:r>
      <w:r w:rsidR="00FA64A8">
        <w:rPr>
          <w:rFonts w:ascii="Montserrat Regular" w:hAnsi="Montserrat Regular"/>
          <w:sz w:val="20"/>
          <w:szCs w:val="20"/>
          <w:lang w:val="es-ES"/>
        </w:rPr>
        <w:t>las cantidades</w:t>
      </w:r>
      <w:r w:rsidR="006E064D" w:rsidRPr="007B70FF">
        <w:rPr>
          <w:rFonts w:ascii="Montserrat Regular" w:hAnsi="Montserrat Regular"/>
          <w:sz w:val="20"/>
          <w:szCs w:val="20"/>
          <w:lang w:val="es-ES"/>
        </w:rPr>
        <w:t xml:space="preserve"> mínim</w:t>
      </w:r>
      <w:r w:rsidR="00FA64A8">
        <w:rPr>
          <w:rFonts w:ascii="Montserrat Regular" w:hAnsi="Montserrat Regular"/>
          <w:sz w:val="20"/>
          <w:szCs w:val="20"/>
          <w:lang w:val="es-ES"/>
        </w:rPr>
        <w:t>a</w:t>
      </w:r>
      <w:r w:rsidR="006E064D" w:rsidRPr="007B70FF">
        <w:rPr>
          <w:rFonts w:ascii="Montserrat Regular" w:hAnsi="Montserrat Regular"/>
          <w:sz w:val="20"/>
          <w:szCs w:val="20"/>
          <w:lang w:val="es-ES"/>
        </w:rPr>
        <w:t>s y máxim</w:t>
      </w:r>
      <w:r w:rsidR="00FA64A8">
        <w:rPr>
          <w:rFonts w:ascii="Montserrat Regular" w:hAnsi="Montserrat Regular"/>
          <w:sz w:val="20"/>
          <w:szCs w:val="20"/>
          <w:lang w:val="es-ES"/>
        </w:rPr>
        <w:t>a</w:t>
      </w:r>
      <w:r w:rsidR="006E064D" w:rsidRPr="007B70FF">
        <w:rPr>
          <w:rFonts w:ascii="Montserrat Regular" w:hAnsi="Montserrat Regular"/>
          <w:sz w:val="20"/>
          <w:szCs w:val="20"/>
          <w:lang w:val="es-ES"/>
        </w:rPr>
        <w:t>s por partida señalados en el numeral 2.6 de la Convocatoria</w:t>
      </w:r>
      <w:r w:rsidR="00FA64A8">
        <w:rPr>
          <w:rFonts w:ascii="Montserrat Regular" w:hAnsi="Montserrat Regular"/>
          <w:sz w:val="20"/>
          <w:szCs w:val="20"/>
          <w:lang w:val="es-ES"/>
        </w:rPr>
        <w:t xml:space="preserve"> y el </w:t>
      </w:r>
      <w:r w:rsidR="00FA64A8" w:rsidRPr="00FA64A8">
        <w:rPr>
          <w:rFonts w:ascii="Montserrat Regular" w:hAnsi="Montserrat Regular"/>
          <w:sz w:val="20"/>
          <w:szCs w:val="20"/>
          <w:lang w:val="es-ES"/>
        </w:rPr>
        <w:t xml:space="preserve">en el </w:t>
      </w:r>
      <w:r w:rsidR="00FA64A8" w:rsidRPr="00FA64A8">
        <w:rPr>
          <w:rFonts w:ascii="Montserrat Regular" w:hAnsi="Montserrat Regular"/>
          <w:b/>
          <w:bCs/>
          <w:sz w:val="20"/>
          <w:szCs w:val="20"/>
          <w:lang w:val="es-ES"/>
        </w:rPr>
        <w:t>Anexo T1 Requerimiento de estudios procesados del Servicio Médico Integral para Digitalización, Post Procesamiento y Distribución de la Imagen</w:t>
      </w:r>
      <w:r w:rsidR="00FA64A8">
        <w:rPr>
          <w:rFonts w:ascii="Montserrat Regular" w:hAnsi="Montserrat Regular"/>
          <w:b/>
          <w:bCs/>
          <w:sz w:val="20"/>
          <w:szCs w:val="20"/>
          <w:lang w:val="es-ES"/>
        </w:rPr>
        <w:t>.</w:t>
      </w:r>
    </w:p>
    <w:p w14:paraId="449DB2FA" w14:textId="77777777" w:rsidR="006E064D" w:rsidRPr="007B70FF" w:rsidRDefault="006E064D" w:rsidP="0091642F">
      <w:pPr>
        <w:spacing w:line="276" w:lineRule="auto"/>
        <w:ind w:right="49"/>
        <w:jc w:val="both"/>
        <w:rPr>
          <w:rFonts w:ascii="Montserrat Regular" w:hAnsi="Montserrat Regular" w:hint="eastAsia"/>
          <w:sz w:val="20"/>
          <w:szCs w:val="20"/>
          <w:lang w:val="es-ES"/>
        </w:rPr>
      </w:pPr>
    </w:p>
    <w:p w14:paraId="70E806A5" w14:textId="7549C4F8" w:rsidR="0059741F" w:rsidRDefault="0059741F" w:rsidP="0091642F">
      <w:pPr>
        <w:spacing w:line="276" w:lineRule="auto"/>
        <w:ind w:right="49"/>
        <w:jc w:val="both"/>
        <w:rPr>
          <w:rFonts w:ascii="Montserrat Regular" w:hAnsi="Montserrat Regular" w:cs="Arial" w:hint="eastAsia"/>
          <w:sz w:val="20"/>
          <w:szCs w:val="20"/>
          <w:lang w:val="es-ES"/>
        </w:rPr>
      </w:pPr>
      <w:r w:rsidRPr="007B70FF">
        <w:rPr>
          <w:rFonts w:ascii="Montserrat Regular" w:hAnsi="Montserrat Regular" w:cs="Arial"/>
          <w:sz w:val="20"/>
          <w:szCs w:val="20"/>
          <w:lang w:val="es-ES"/>
        </w:rPr>
        <w:t xml:space="preserve">Asimismo, de conformidad con el artículo </w:t>
      </w:r>
      <w:r w:rsidRPr="007B70FF">
        <w:rPr>
          <w:rFonts w:ascii="Montserrat Regular" w:hAnsi="Montserrat Regular" w:cs="Arial"/>
          <w:b/>
          <w:sz w:val="20"/>
          <w:szCs w:val="20"/>
          <w:lang w:val="es-ES"/>
        </w:rPr>
        <w:t>47</w:t>
      </w:r>
      <w:r w:rsidRPr="007B70FF">
        <w:rPr>
          <w:rFonts w:ascii="Montserrat Regular" w:hAnsi="Montserrat Regular" w:cs="Arial"/>
          <w:sz w:val="20"/>
          <w:szCs w:val="20"/>
          <w:lang w:val="es-ES"/>
        </w:rPr>
        <w:t xml:space="preserve"> de la LAASSP, se informa a los licitantes que en el presente procedimiento de contratación se ejercerá </w:t>
      </w:r>
      <w:r w:rsidR="00FA64A8">
        <w:rPr>
          <w:rFonts w:ascii="Montserrat Regular" w:hAnsi="Montserrat Regular" w:cs="Arial"/>
          <w:sz w:val="20"/>
          <w:szCs w:val="20"/>
          <w:lang w:val="es-ES"/>
        </w:rPr>
        <w:t>la cantidad</w:t>
      </w:r>
      <w:r w:rsidR="006E064D" w:rsidRPr="007B70FF">
        <w:rPr>
          <w:rFonts w:ascii="Montserrat Regular" w:hAnsi="Montserrat Regular" w:cs="Arial"/>
          <w:sz w:val="20"/>
          <w:szCs w:val="20"/>
          <w:lang w:val="es-ES"/>
        </w:rPr>
        <w:t xml:space="preserve"> mínim</w:t>
      </w:r>
      <w:r w:rsidR="00FA64A8">
        <w:rPr>
          <w:rFonts w:ascii="Montserrat Regular" w:hAnsi="Montserrat Regular" w:cs="Arial"/>
          <w:sz w:val="20"/>
          <w:szCs w:val="20"/>
          <w:lang w:val="es-ES"/>
        </w:rPr>
        <w:t>a</w:t>
      </w:r>
      <w:r w:rsidR="00010688" w:rsidRPr="007B70FF">
        <w:rPr>
          <w:rFonts w:ascii="Montserrat Regular" w:hAnsi="Montserrat Regular" w:cs="Arial"/>
          <w:sz w:val="20"/>
          <w:szCs w:val="20"/>
          <w:lang w:val="es-ES"/>
        </w:rPr>
        <w:t xml:space="preserve"> establecida </w:t>
      </w:r>
      <w:r w:rsidRPr="007B70FF">
        <w:rPr>
          <w:rFonts w:ascii="Montserrat Regular" w:hAnsi="Montserrat Regular" w:cs="Arial"/>
          <w:sz w:val="20"/>
          <w:szCs w:val="20"/>
          <w:lang w:val="es-ES"/>
        </w:rPr>
        <w:t xml:space="preserve">por partida, por lo que se garantizará </w:t>
      </w:r>
      <w:r w:rsidR="00010688" w:rsidRPr="007B70FF">
        <w:rPr>
          <w:rFonts w:ascii="Montserrat Regular" w:hAnsi="Montserrat Regular" w:cs="Arial"/>
          <w:sz w:val="20"/>
          <w:szCs w:val="20"/>
          <w:lang w:val="es-ES"/>
        </w:rPr>
        <w:t>el ejercicio de</w:t>
      </w:r>
      <w:r w:rsidRPr="007B70FF">
        <w:rPr>
          <w:rFonts w:ascii="Montserrat Regular" w:hAnsi="Montserrat Regular" w:cs="Arial"/>
          <w:sz w:val="20"/>
          <w:szCs w:val="20"/>
          <w:lang w:val="es-ES"/>
        </w:rPr>
        <w:t>l</w:t>
      </w:r>
      <w:r w:rsidR="00010688" w:rsidRPr="007B70FF">
        <w:rPr>
          <w:rFonts w:ascii="Montserrat Regular" w:hAnsi="Montserrat Regular" w:cs="Arial"/>
          <w:sz w:val="20"/>
          <w:szCs w:val="20"/>
          <w:lang w:val="es-ES"/>
        </w:rPr>
        <w:t xml:space="preserve"> presupuesto mínimo. </w:t>
      </w:r>
    </w:p>
    <w:p w14:paraId="1D15C0B6" w14:textId="77777777" w:rsidR="001C737C" w:rsidRDefault="001C737C" w:rsidP="0091642F">
      <w:pPr>
        <w:spacing w:line="276" w:lineRule="auto"/>
        <w:ind w:right="49"/>
        <w:jc w:val="both"/>
        <w:rPr>
          <w:rFonts w:ascii="Montserrat Regular" w:hAnsi="Montserrat Regular" w:cs="Arial" w:hint="eastAsia"/>
          <w:sz w:val="20"/>
          <w:szCs w:val="20"/>
          <w:lang w:val="es-ES"/>
        </w:rPr>
      </w:pPr>
    </w:p>
    <w:p w14:paraId="0BFA1353" w14:textId="365EFD93" w:rsidR="001C737C" w:rsidRPr="001C737C" w:rsidRDefault="001C737C" w:rsidP="001C737C">
      <w:pPr>
        <w:spacing w:line="276" w:lineRule="auto"/>
        <w:jc w:val="both"/>
        <w:rPr>
          <w:rFonts w:ascii="Montserrat Regular" w:hAnsi="Montserrat Regular" w:cs="Arial" w:hint="eastAsia"/>
          <w:sz w:val="20"/>
          <w:szCs w:val="20"/>
        </w:rPr>
      </w:pPr>
      <w:r w:rsidRPr="007B70FF">
        <w:rPr>
          <w:rFonts w:ascii="Montserrat Regular" w:hAnsi="Montserrat Regular" w:cs="Arial"/>
          <w:sz w:val="20"/>
          <w:szCs w:val="20"/>
        </w:rPr>
        <w:t xml:space="preserve">El presupuesto a ejercer estará sujeto a lo establecido en el numeral </w:t>
      </w:r>
      <w:r w:rsidRPr="007B70FF">
        <w:rPr>
          <w:rFonts w:ascii="Montserrat Regular" w:hAnsi="Montserrat Regular" w:cs="Arial"/>
          <w:b/>
          <w:sz w:val="20"/>
          <w:szCs w:val="20"/>
        </w:rPr>
        <w:t>1.6 Disponibilidad Presupuestaria</w:t>
      </w:r>
      <w:r>
        <w:rPr>
          <w:rFonts w:ascii="Montserrat Regular" w:hAnsi="Montserrat Regular" w:cs="Arial"/>
          <w:sz w:val="20"/>
          <w:szCs w:val="20"/>
        </w:rPr>
        <w:t xml:space="preserve"> de la Convocatoria.</w:t>
      </w:r>
    </w:p>
    <w:p w14:paraId="1053E261" w14:textId="77777777" w:rsidR="00EA5CC4" w:rsidRPr="007B70FF" w:rsidRDefault="00EA5CC4" w:rsidP="0091642F">
      <w:pPr>
        <w:spacing w:line="276" w:lineRule="auto"/>
        <w:ind w:right="49"/>
        <w:jc w:val="both"/>
        <w:rPr>
          <w:rFonts w:ascii="Montserrat Regular" w:hAnsi="Montserrat Regular" w:cs="Arial" w:hint="eastAsia"/>
          <w:sz w:val="20"/>
          <w:szCs w:val="20"/>
          <w:lang w:val="es-ES"/>
        </w:rPr>
      </w:pPr>
    </w:p>
    <w:p w14:paraId="7D204F38" w14:textId="77777777" w:rsidR="0059741F" w:rsidRPr="007B70FF" w:rsidRDefault="0059741F" w:rsidP="0091642F">
      <w:pPr>
        <w:pStyle w:val="Ttulo2"/>
        <w:numPr>
          <w:ilvl w:val="1"/>
          <w:numId w:val="29"/>
        </w:numPr>
        <w:spacing w:before="0" w:after="0" w:line="276" w:lineRule="auto"/>
        <w:ind w:left="0" w:right="49" w:firstLine="0"/>
        <w:jc w:val="both"/>
        <w:rPr>
          <w:rFonts w:ascii="Montserrat Regular" w:hAnsi="Montserrat Regular" w:cs="Arial"/>
          <w:i w:val="0"/>
          <w:sz w:val="20"/>
          <w:lang w:val="es-ES_tradnl"/>
        </w:rPr>
      </w:pPr>
      <w:bookmarkStart w:id="56" w:name="_Toc489274410"/>
      <w:r w:rsidRPr="007B70FF">
        <w:rPr>
          <w:rFonts w:ascii="Montserrat Regular" w:hAnsi="Montserrat Regular" w:cs="Arial"/>
          <w:i w:val="0"/>
          <w:sz w:val="20"/>
          <w:lang w:val="es-ES_tradnl"/>
        </w:rPr>
        <w:t xml:space="preserve"> </w:t>
      </w:r>
      <w:bookmarkStart w:id="57" w:name="_Toc151058879"/>
      <w:r w:rsidRPr="007B70FF">
        <w:rPr>
          <w:rFonts w:ascii="Montserrat Regular" w:hAnsi="Montserrat Regular" w:cs="Arial"/>
          <w:i w:val="0"/>
          <w:sz w:val="20"/>
          <w:lang w:val="es-ES_tradnl"/>
        </w:rPr>
        <w:t>Criterio de evaluación.</w:t>
      </w:r>
      <w:bookmarkEnd w:id="56"/>
      <w:bookmarkEnd w:id="57"/>
      <w:r w:rsidRPr="007B70FF">
        <w:rPr>
          <w:rFonts w:ascii="Montserrat Regular" w:hAnsi="Montserrat Regular" w:cs="Arial"/>
          <w:i w:val="0"/>
          <w:sz w:val="20"/>
          <w:lang w:val="es-ES_tradnl"/>
        </w:rPr>
        <w:t xml:space="preserve"> </w:t>
      </w:r>
    </w:p>
    <w:p w14:paraId="5B8C0915" w14:textId="77777777" w:rsidR="0059741F" w:rsidRPr="007B70FF" w:rsidRDefault="0059741F" w:rsidP="0091642F">
      <w:pPr>
        <w:spacing w:line="276" w:lineRule="auto"/>
        <w:ind w:right="49"/>
        <w:jc w:val="both"/>
        <w:rPr>
          <w:rFonts w:ascii="Montserrat Regular" w:hAnsi="Montserrat Regular" w:hint="eastAsia"/>
          <w:sz w:val="20"/>
          <w:szCs w:val="20"/>
          <w:lang w:eastAsia="ar-SA"/>
        </w:rPr>
      </w:pPr>
    </w:p>
    <w:p w14:paraId="264560A5" w14:textId="77777777" w:rsidR="007412E1" w:rsidRPr="007B70FF" w:rsidRDefault="0059741F" w:rsidP="007412E1">
      <w:pPr>
        <w:spacing w:line="276" w:lineRule="auto"/>
        <w:ind w:right="49"/>
        <w:jc w:val="both"/>
        <w:rPr>
          <w:rFonts w:ascii="Montserrat Regular" w:hAnsi="Montserrat Regular" w:hint="eastAsia"/>
          <w:sz w:val="20"/>
          <w:szCs w:val="20"/>
          <w:lang w:eastAsia="ar-SA"/>
        </w:rPr>
      </w:pPr>
      <w:r w:rsidRPr="007B70FF">
        <w:rPr>
          <w:rFonts w:ascii="Montserrat Regular" w:hAnsi="Montserrat Regular"/>
          <w:sz w:val="20"/>
          <w:szCs w:val="20"/>
          <w:lang w:eastAsia="ar-SA"/>
        </w:rPr>
        <w:t xml:space="preserve">El presente procedimiento de contratación se </w:t>
      </w:r>
      <w:r w:rsidR="00E21515" w:rsidRPr="007B70FF">
        <w:rPr>
          <w:rFonts w:ascii="Montserrat Regular" w:hAnsi="Montserrat Regular"/>
          <w:sz w:val="20"/>
          <w:szCs w:val="20"/>
          <w:lang w:eastAsia="ar-SA"/>
        </w:rPr>
        <w:t xml:space="preserve">evaluará </w:t>
      </w:r>
      <w:r w:rsidRPr="007B70FF">
        <w:rPr>
          <w:rFonts w:ascii="Montserrat Regular" w:hAnsi="Montserrat Regular"/>
          <w:sz w:val="20"/>
          <w:szCs w:val="20"/>
          <w:lang w:eastAsia="ar-SA"/>
        </w:rPr>
        <w:t>a través de</w:t>
      </w:r>
      <w:r w:rsidR="00796DFA" w:rsidRPr="007B70FF">
        <w:rPr>
          <w:rFonts w:ascii="Montserrat Regular" w:hAnsi="Montserrat Regular"/>
          <w:sz w:val="20"/>
          <w:szCs w:val="20"/>
          <w:lang w:eastAsia="ar-SA"/>
        </w:rPr>
        <w:t>l</w:t>
      </w:r>
      <w:r w:rsidRPr="007B70FF">
        <w:rPr>
          <w:rFonts w:ascii="Montserrat Regular" w:hAnsi="Montserrat Regular"/>
          <w:sz w:val="20"/>
          <w:szCs w:val="20"/>
          <w:lang w:eastAsia="ar-SA"/>
        </w:rPr>
        <w:t xml:space="preserve"> </w:t>
      </w:r>
      <w:r w:rsidRPr="007B70FF">
        <w:rPr>
          <w:rFonts w:ascii="Montserrat Regular" w:hAnsi="Montserrat Regular"/>
          <w:b/>
          <w:sz w:val="20"/>
          <w:szCs w:val="20"/>
          <w:lang w:eastAsia="ar-SA"/>
        </w:rPr>
        <w:t xml:space="preserve">criterio de evaluación </w:t>
      </w:r>
      <w:r w:rsidR="00DB24C9" w:rsidRPr="007B70FF">
        <w:rPr>
          <w:rFonts w:ascii="Montserrat Regular" w:hAnsi="Montserrat Regular"/>
          <w:b/>
          <w:sz w:val="20"/>
          <w:szCs w:val="20"/>
          <w:lang w:eastAsia="ar-SA"/>
        </w:rPr>
        <w:t xml:space="preserve">por puntos </w:t>
      </w:r>
      <w:r w:rsidRPr="007B70FF">
        <w:rPr>
          <w:rFonts w:ascii="Montserrat Regular" w:hAnsi="Montserrat Regular"/>
          <w:sz w:val="20"/>
          <w:szCs w:val="20"/>
          <w:lang w:eastAsia="ar-SA"/>
        </w:rPr>
        <w:t xml:space="preserve">de conformidad con lo establecido en los artículos </w:t>
      </w:r>
      <w:r w:rsidRPr="007B70FF">
        <w:rPr>
          <w:rFonts w:ascii="Montserrat Regular" w:hAnsi="Montserrat Regular"/>
          <w:b/>
          <w:bCs/>
          <w:sz w:val="20"/>
          <w:szCs w:val="20"/>
          <w:lang w:eastAsia="ar-SA"/>
        </w:rPr>
        <w:t>36</w:t>
      </w:r>
      <w:r w:rsidR="004451E0" w:rsidRPr="007B70FF">
        <w:rPr>
          <w:rFonts w:ascii="Montserrat Regular" w:hAnsi="Montserrat Regular"/>
          <w:b/>
          <w:bCs/>
          <w:sz w:val="20"/>
          <w:szCs w:val="20"/>
          <w:lang w:eastAsia="ar-SA"/>
        </w:rPr>
        <w:t>,</w:t>
      </w:r>
      <w:r w:rsidR="00DB24C9" w:rsidRPr="007B70FF">
        <w:rPr>
          <w:rFonts w:ascii="Montserrat Regular" w:hAnsi="Montserrat Regular"/>
          <w:b/>
          <w:bCs/>
          <w:sz w:val="20"/>
          <w:szCs w:val="20"/>
          <w:lang w:eastAsia="ar-SA"/>
        </w:rPr>
        <w:t xml:space="preserve"> 36 Bis </w:t>
      </w:r>
      <w:r w:rsidR="00DB24C9" w:rsidRPr="007B70FF">
        <w:rPr>
          <w:rFonts w:ascii="Montserrat Regular" w:hAnsi="Montserrat Regular"/>
          <w:bCs/>
          <w:sz w:val="20"/>
          <w:szCs w:val="20"/>
          <w:lang w:eastAsia="ar-SA"/>
        </w:rPr>
        <w:t>fracción</w:t>
      </w:r>
      <w:r w:rsidR="00DB24C9" w:rsidRPr="007B70FF">
        <w:rPr>
          <w:rFonts w:ascii="Montserrat Regular" w:hAnsi="Montserrat Regular"/>
          <w:b/>
          <w:bCs/>
          <w:sz w:val="20"/>
          <w:szCs w:val="20"/>
          <w:lang w:eastAsia="ar-SA"/>
        </w:rPr>
        <w:t xml:space="preserve"> I</w:t>
      </w:r>
      <w:r w:rsidRPr="007B70FF">
        <w:rPr>
          <w:rFonts w:ascii="Montserrat Regular" w:hAnsi="Montserrat Regular"/>
          <w:sz w:val="20"/>
          <w:szCs w:val="20"/>
          <w:lang w:eastAsia="ar-SA"/>
        </w:rPr>
        <w:t xml:space="preserve"> de la </w:t>
      </w:r>
      <w:r w:rsidRPr="007B70FF">
        <w:rPr>
          <w:rFonts w:ascii="Montserrat Regular" w:hAnsi="Montserrat Regular"/>
          <w:sz w:val="20"/>
          <w:szCs w:val="20"/>
          <w:lang w:eastAsia="ar-SA"/>
        </w:rPr>
        <w:lastRenderedPageBreak/>
        <w:t>LAASSP</w:t>
      </w:r>
      <w:r w:rsidR="007F5588" w:rsidRPr="007B70FF">
        <w:rPr>
          <w:rFonts w:ascii="Montserrat Regular" w:hAnsi="Montserrat Regular"/>
          <w:sz w:val="20"/>
          <w:szCs w:val="20"/>
          <w:lang w:eastAsia="ar-SA"/>
        </w:rPr>
        <w:t xml:space="preserve"> y </w:t>
      </w:r>
      <w:r w:rsidR="00036BC1" w:rsidRPr="007B70FF">
        <w:rPr>
          <w:rFonts w:ascii="Montserrat Regular" w:hAnsi="Montserrat Regular"/>
          <w:b/>
          <w:sz w:val="20"/>
          <w:szCs w:val="20"/>
          <w:lang w:eastAsia="ar-SA"/>
        </w:rPr>
        <w:t>52</w:t>
      </w:r>
      <w:r w:rsidR="007F5588" w:rsidRPr="007B70FF">
        <w:rPr>
          <w:rFonts w:ascii="Montserrat Regular" w:hAnsi="Montserrat Regular"/>
          <w:sz w:val="20"/>
          <w:szCs w:val="20"/>
          <w:lang w:eastAsia="ar-SA"/>
        </w:rPr>
        <w:t xml:space="preserve"> del RLAASSP</w:t>
      </w:r>
      <w:r w:rsidR="00B76BAF" w:rsidRPr="007B70FF">
        <w:rPr>
          <w:rFonts w:ascii="Montserrat Regular" w:hAnsi="Montserrat Regular"/>
          <w:sz w:val="20"/>
          <w:szCs w:val="20"/>
          <w:lang w:eastAsia="ar-SA"/>
        </w:rPr>
        <w:t>, así como en términos de lo dispuesto en el numeral 5 “C</w:t>
      </w:r>
      <w:r w:rsidR="00B76BAF" w:rsidRPr="007B70FF">
        <w:rPr>
          <w:rFonts w:ascii="Montserrat Regular" w:hAnsi="Montserrat Regular" w:hint="eastAsia"/>
          <w:sz w:val="20"/>
          <w:szCs w:val="20"/>
          <w:lang w:eastAsia="ar-SA"/>
        </w:rPr>
        <w:t>riterios específicos conforme a los cuales se evaluarán las proposiciones</w:t>
      </w:r>
      <w:r w:rsidR="00B76BAF" w:rsidRPr="007B70FF">
        <w:rPr>
          <w:rFonts w:ascii="Montserrat Regular" w:hAnsi="Montserrat Regular"/>
          <w:sz w:val="20"/>
          <w:szCs w:val="20"/>
          <w:lang w:eastAsia="ar-SA"/>
        </w:rPr>
        <w:t>” de la presente Convocatoria.</w:t>
      </w:r>
    </w:p>
    <w:p w14:paraId="4E9950A3" w14:textId="77777777" w:rsidR="007412E1" w:rsidRPr="007B70FF" w:rsidRDefault="007412E1" w:rsidP="007412E1">
      <w:pPr>
        <w:spacing w:line="276" w:lineRule="auto"/>
        <w:ind w:right="49"/>
        <w:jc w:val="both"/>
        <w:rPr>
          <w:rFonts w:ascii="Montserrat Regular" w:hAnsi="Montserrat Regular" w:hint="eastAsia"/>
          <w:sz w:val="20"/>
          <w:szCs w:val="20"/>
          <w:lang w:eastAsia="ar-SA"/>
        </w:rPr>
      </w:pPr>
    </w:p>
    <w:p w14:paraId="6AB76DFB" w14:textId="77777777" w:rsidR="0059741F" w:rsidRPr="007B70FF" w:rsidRDefault="0059741F" w:rsidP="0091642F">
      <w:pPr>
        <w:pStyle w:val="Ttulo2"/>
        <w:numPr>
          <w:ilvl w:val="1"/>
          <w:numId w:val="29"/>
        </w:numPr>
        <w:spacing w:before="0" w:after="0" w:line="276" w:lineRule="auto"/>
        <w:ind w:left="0" w:right="49" w:firstLine="0"/>
        <w:jc w:val="both"/>
        <w:rPr>
          <w:rFonts w:ascii="Montserrat Regular" w:hAnsi="Montserrat Regular" w:cs="Arial"/>
          <w:i w:val="0"/>
          <w:sz w:val="20"/>
          <w:lang w:val="es-ES_tradnl"/>
        </w:rPr>
      </w:pPr>
      <w:r w:rsidRPr="007B70FF">
        <w:rPr>
          <w:rFonts w:ascii="Montserrat Regular" w:hAnsi="Montserrat Regular" w:cs="Arial"/>
          <w:i w:val="0"/>
          <w:sz w:val="20"/>
          <w:lang w:val="es-ES_tradnl"/>
        </w:rPr>
        <w:t xml:space="preserve"> </w:t>
      </w:r>
      <w:bookmarkStart w:id="58" w:name="_Toc151058880"/>
      <w:r w:rsidRPr="007B70FF">
        <w:rPr>
          <w:rFonts w:ascii="Montserrat Regular" w:hAnsi="Montserrat Regular" w:cs="Arial"/>
          <w:i w:val="0"/>
          <w:sz w:val="20"/>
          <w:lang w:val="es-ES_tradnl"/>
        </w:rPr>
        <w:t>Forma de Adjudicación.</w:t>
      </w:r>
      <w:bookmarkEnd w:id="58"/>
      <w:r w:rsidRPr="007B70FF">
        <w:rPr>
          <w:rFonts w:ascii="Montserrat Regular" w:hAnsi="Montserrat Regular" w:cs="Arial"/>
          <w:i w:val="0"/>
          <w:sz w:val="20"/>
          <w:lang w:val="es-ES_tradnl"/>
        </w:rPr>
        <w:t xml:space="preserve"> </w:t>
      </w:r>
    </w:p>
    <w:p w14:paraId="1A031E30" w14:textId="77777777" w:rsidR="0059741F" w:rsidRPr="007B70FF" w:rsidRDefault="0059741F" w:rsidP="0091642F">
      <w:pPr>
        <w:spacing w:line="276" w:lineRule="auto"/>
        <w:ind w:right="49"/>
        <w:jc w:val="both"/>
        <w:rPr>
          <w:rFonts w:ascii="Montserrat Regular" w:hAnsi="Montserrat Regular" w:hint="eastAsia"/>
          <w:sz w:val="20"/>
          <w:szCs w:val="20"/>
          <w:lang w:eastAsia="ar-SA"/>
        </w:rPr>
      </w:pPr>
    </w:p>
    <w:p w14:paraId="04A9CF6A" w14:textId="77777777" w:rsidR="00010688" w:rsidRPr="007B70FF" w:rsidRDefault="00010688" w:rsidP="0091642F">
      <w:pPr>
        <w:spacing w:line="276" w:lineRule="auto"/>
        <w:ind w:right="49"/>
        <w:jc w:val="both"/>
        <w:rPr>
          <w:rFonts w:ascii="Montserrat Regular" w:hAnsi="Montserrat Regular" w:hint="eastAsia"/>
          <w:sz w:val="20"/>
          <w:szCs w:val="20"/>
        </w:rPr>
      </w:pPr>
      <w:r w:rsidRPr="007B70FF">
        <w:rPr>
          <w:rFonts w:ascii="Montserrat Regular" w:hAnsi="Montserrat Regular"/>
          <w:sz w:val="20"/>
          <w:szCs w:val="20"/>
        </w:rPr>
        <w:t xml:space="preserve">Se adjudicará el 100% de la totalidad del requerimiento por partida a un </w:t>
      </w:r>
      <w:r w:rsidRPr="007B70FF">
        <w:rPr>
          <w:rFonts w:ascii="Montserrat Regular" w:hAnsi="Montserrat Regular" w:cs="Arial"/>
          <w:sz w:val="20"/>
          <w:szCs w:val="20"/>
          <w:lang w:eastAsia="ar-SA"/>
        </w:rPr>
        <w:t>sólo</w:t>
      </w:r>
      <w:r w:rsidRPr="007B70FF">
        <w:rPr>
          <w:rFonts w:ascii="Montserrat Regular" w:hAnsi="Montserrat Regular"/>
          <w:sz w:val="20"/>
          <w:szCs w:val="20"/>
        </w:rPr>
        <w:t xml:space="preserve"> licitante </w:t>
      </w:r>
      <w:r w:rsidRPr="007B70FF">
        <w:rPr>
          <w:rFonts w:ascii="Montserrat Regular" w:hAnsi="Montserrat Regular" w:cs="Arial"/>
          <w:sz w:val="20"/>
          <w:szCs w:val="20"/>
          <w:lang w:eastAsia="ar-SA"/>
        </w:rPr>
        <w:t>o empresas integrantes</w:t>
      </w:r>
      <w:r w:rsidRPr="007B70FF">
        <w:rPr>
          <w:rFonts w:ascii="Montserrat Regular" w:hAnsi="Montserrat Regular"/>
          <w:sz w:val="20"/>
          <w:szCs w:val="20"/>
        </w:rPr>
        <w:t xml:space="preserve"> de </w:t>
      </w:r>
      <w:r w:rsidRPr="007B70FF">
        <w:rPr>
          <w:rFonts w:ascii="Montserrat Regular" w:hAnsi="Montserrat Regular" w:cs="Arial"/>
          <w:sz w:val="20"/>
          <w:szCs w:val="20"/>
          <w:lang w:eastAsia="ar-SA"/>
        </w:rPr>
        <w:t xml:space="preserve">un consorcio </w:t>
      </w:r>
      <w:r w:rsidRPr="007B70FF">
        <w:rPr>
          <w:rFonts w:ascii="Montserrat Regular" w:hAnsi="Montserrat Regular"/>
          <w:sz w:val="20"/>
          <w:szCs w:val="20"/>
        </w:rPr>
        <w:t xml:space="preserve">en </w:t>
      </w:r>
      <w:r w:rsidRPr="007B70FF">
        <w:rPr>
          <w:rFonts w:ascii="Montserrat Regular" w:hAnsi="Montserrat Regular" w:cs="Arial"/>
          <w:sz w:val="20"/>
          <w:szCs w:val="20"/>
          <w:lang w:eastAsia="ar-SA"/>
        </w:rPr>
        <w:t xml:space="preserve">caso de </w:t>
      </w:r>
      <w:r w:rsidRPr="007B70FF">
        <w:rPr>
          <w:rFonts w:ascii="Montserrat Regular" w:hAnsi="Montserrat Regular"/>
          <w:sz w:val="20"/>
          <w:szCs w:val="20"/>
        </w:rPr>
        <w:t>participación conjunta</w:t>
      </w:r>
      <w:r w:rsidRPr="007B70FF">
        <w:rPr>
          <w:rFonts w:ascii="Montserrat Regular" w:hAnsi="Montserrat Regular" w:cs="Arial"/>
          <w:sz w:val="20"/>
          <w:szCs w:val="20"/>
          <w:lang w:eastAsia="ar-SA"/>
        </w:rPr>
        <w:t xml:space="preserve">, de conformidad con lo establecido en el artículo </w:t>
      </w:r>
      <w:r w:rsidR="00DB24C9" w:rsidRPr="007B70FF">
        <w:rPr>
          <w:rFonts w:ascii="Montserrat Regular" w:hAnsi="Montserrat Regular" w:cs="Arial"/>
          <w:b/>
          <w:bCs/>
          <w:sz w:val="20"/>
          <w:szCs w:val="20"/>
          <w:lang w:eastAsia="ar-SA"/>
        </w:rPr>
        <w:t xml:space="preserve">36, 36 Bis </w:t>
      </w:r>
      <w:r w:rsidR="00DB24C9" w:rsidRPr="007B70FF">
        <w:rPr>
          <w:rFonts w:ascii="Montserrat Regular" w:hAnsi="Montserrat Regular" w:cs="Arial"/>
          <w:bCs/>
          <w:sz w:val="20"/>
          <w:szCs w:val="20"/>
          <w:lang w:eastAsia="ar-SA"/>
        </w:rPr>
        <w:t>fracción</w:t>
      </w:r>
      <w:r w:rsidR="00DB24C9" w:rsidRPr="007B70FF">
        <w:rPr>
          <w:rFonts w:ascii="Montserrat Regular" w:hAnsi="Montserrat Regular" w:cs="Arial"/>
          <w:b/>
          <w:bCs/>
          <w:sz w:val="20"/>
          <w:szCs w:val="20"/>
          <w:lang w:eastAsia="ar-SA"/>
        </w:rPr>
        <w:t xml:space="preserve"> I</w:t>
      </w:r>
      <w:r w:rsidR="00DE1C26" w:rsidRPr="007B70FF">
        <w:rPr>
          <w:rFonts w:ascii="Montserrat Regular" w:hAnsi="Montserrat Regular" w:cs="Arial"/>
          <w:sz w:val="20"/>
          <w:szCs w:val="20"/>
          <w:lang w:eastAsia="ar-SA"/>
        </w:rPr>
        <w:t xml:space="preserve"> de la LAASSP </w:t>
      </w:r>
      <w:r w:rsidR="00DE1C26" w:rsidRPr="007B70FF">
        <w:rPr>
          <w:rFonts w:ascii="Montserrat Regular" w:hAnsi="Montserrat Regular"/>
          <w:sz w:val="20"/>
          <w:szCs w:val="20"/>
          <w:lang w:eastAsia="ar-SA"/>
        </w:rPr>
        <w:t xml:space="preserve">y </w:t>
      </w:r>
      <w:r w:rsidR="00DE1C26" w:rsidRPr="007B70FF">
        <w:rPr>
          <w:rFonts w:ascii="Montserrat Regular" w:hAnsi="Montserrat Regular"/>
          <w:b/>
          <w:sz w:val="20"/>
          <w:szCs w:val="20"/>
          <w:lang w:eastAsia="ar-SA"/>
        </w:rPr>
        <w:t>52</w:t>
      </w:r>
      <w:r w:rsidR="00DE1C26" w:rsidRPr="007B70FF">
        <w:rPr>
          <w:rFonts w:ascii="Montserrat Regular" w:hAnsi="Montserrat Regular"/>
          <w:sz w:val="20"/>
          <w:szCs w:val="20"/>
          <w:lang w:eastAsia="ar-SA"/>
        </w:rPr>
        <w:t xml:space="preserve"> del RLAASSP.</w:t>
      </w:r>
    </w:p>
    <w:p w14:paraId="0186BCED"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290A720B" w14:textId="77777777" w:rsidR="0059741F" w:rsidRPr="007B70FF" w:rsidRDefault="0059741F" w:rsidP="0091642F">
      <w:pPr>
        <w:pStyle w:val="Ttulo2"/>
        <w:numPr>
          <w:ilvl w:val="1"/>
          <w:numId w:val="29"/>
        </w:numPr>
        <w:spacing w:before="0" w:after="0" w:line="276" w:lineRule="auto"/>
        <w:ind w:left="0" w:right="49" w:firstLine="0"/>
        <w:jc w:val="both"/>
        <w:rPr>
          <w:rFonts w:ascii="Montserrat Regular" w:hAnsi="Montserrat Regular" w:cs="Arial"/>
          <w:i w:val="0"/>
          <w:sz w:val="20"/>
          <w:lang w:val="es-ES_tradnl"/>
        </w:rPr>
      </w:pPr>
      <w:bookmarkStart w:id="59" w:name="_Toc151058881"/>
      <w:bookmarkStart w:id="60" w:name="_Toc527036147"/>
      <w:r w:rsidRPr="007B70FF">
        <w:rPr>
          <w:rFonts w:ascii="Montserrat Regular" w:hAnsi="Montserrat Regular" w:cs="Arial"/>
          <w:i w:val="0"/>
          <w:sz w:val="20"/>
          <w:lang w:val="es-ES_tradnl"/>
        </w:rPr>
        <w:t>Tipo de Abastecimiento.</w:t>
      </w:r>
      <w:bookmarkEnd w:id="59"/>
    </w:p>
    <w:p w14:paraId="10C5CE57" w14:textId="77777777" w:rsidR="0059741F" w:rsidRPr="007B70FF" w:rsidRDefault="0059741F" w:rsidP="0091642F">
      <w:pPr>
        <w:spacing w:line="276" w:lineRule="auto"/>
        <w:rPr>
          <w:rFonts w:ascii="Montserrat Regular" w:hAnsi="Montserrat Regular" w:hint="eastAsia"/>
          <w:sz w:val="20"/>
          <w:szCs w:val="20"/>
          <w:lang w:eastAsia="ar-SA"/>
        </w:rPr>
      </w:pPr>
    </w:p>
    <w:p w14:paraId="0F89A362" w14:textId="3FDD7CF0" w:rsidR="0059741F" w:rsidRPr="007B70FF" w:rsidRDefault="0059741F" w:rsidP="0091642F">
      <w:pPr>
        <w:spacing w:line="276" w:lineRule="auto"/>
        <w:ind w:right="49"/>
        <w:jc w:val="both"/>
        <w:rPr>
          <w:rFonts w:ascii="Montserrat Regular" w:hAnsi="Montserrat Regular" w:cs="Arial" w:hint="eastAsia"/>
          <w:sz w:val="20"/>
          <w:szCs w:val="20"/>
          <w:lang w:val="es-ES"/>
        </w:rPr>
      </w:pPr>
      <w:r w:rsidRPr="007B70FF">
        <w:rPr>
          <w:rFonts w:ascii="Montserrat Regular" w:hAnsi="Montserrat Regular" w:cs="Arial"/>
          <w:sz w:val="20"/>
          <w:szCs w:val="20"/>
          <w:lang w:val="es-ES"/>
        </w:rPr>
        <w:t xml:space="preserve">La presente licitación contempla </w:t>
      </w:r>
      <w:r w:rsidR="003F67C9">
        <w:rPr>
          <w:rFonts w:ascii="Montserrat Regular" w:hAnsi="Montserrat Regular" w:cs="Arial"/>
          <w:b/>
          <w:sz w:val="20"/>
          <w:szCs w:val="20"/>
          <w:lang w:val="es-ES"/>
        </w:rPr>
        <w:t>15</w:t>
      </w:r>
      <w:r w:rsidR="00010688" w:rsidRPr="007B70FF">
        <w:rPr>
          <w:rFonts w:ascii="Montserrat Regular" w:hAnsi="Montserrat Regular" w:cs="Arial"/>
          <w:b/>
          <w:sz w:val="20"/>
          <w:szCs w:val="20"/>
          <w:lang w:val="es-ES"/>
        </w:rPr>
        <w:t xml:space="preserve"> (</w:t>
      </w:r>
      <w:r w:rsidR="003F67C9">
        <w:rPr>
          <w:rFonts w:ascii="Montserrat Regular" w:hAnsi="Montserrat Regular" w:cs="Arial"/>
          <w:b/>
          <w:sz w:val="20"/>
          <w:szCs w:val="20"/>
          <w:lang w:val="es-ES"/>
        </w:rPr>
        <w:t>quince</w:t>
      </w:r>
      <w:r w:rsidR="00010688" w:rsidRPr="007B70FF">
        <w:rPr>
          <w:rFonts w:ascii="Montserrat Regular" w:hAnsi="Montserrat Regular" w:cs="Arial"/>
          <w:b/>
          <w:sz w:val="20"/>
          <w:szCs w:val="20"/>
          <w:lang w:val="es-ES"/>
        </w:rPr>
        <w:t xml:space="preserve">) </w:t>
      </w:r>
      <w:r w:rsidRPr="007B70FF">
        <w:rPr>
          <w:rFonts w:ascii="Montserrat Regular" w:hAnsi="Montserrat Regular" w:cs="Arial"/>
          <w:b/>
          <w:sz w:val="20"/>
          <w:szCs w:val="20"/>
          <w:lang w:val="es-ES"/>
        </w:rPr>
        <w:t>partidas</w:t>
      </w:r>
      <w:r w:rsidRPr="007B70FF">
        <w:rPr>
          <w:rFonts w:ascii="Montserrat Regular" w:hAnsi="Montserrat Regular" w:cs="Arial"/>
          <w:sz w:val="20"/>
          <w:szCs w:val="20"/>
          <w:lang w:val="es-ES"/>
        </w:rPr>
        <w:t xml:space="preserve"> cada una en una sola fuente de abastecimiento, por lo </w:t>
      </w:r>
      <w:r w:rsidR="007731B1" w:rsidRPr="007B70FF">
        <w:rPr>
          <w:rFonts w:ascii="Montserrat Regular" w:hAnsi="Montserrat Regular" w:cs="Arial"/>
          <w:sz w:val="20"/>
          <w:szCs w:val="20"/>
          <w:lang w:val="es-ES"/>
        </w:rPr>
        <w:t xml:space="preserve">que </w:t>
      </w:r>
      <w:r w:rsidRPr="007B70FF">
        <w:rPr>
          <w:rFonts w:ascii="Montserrat Regular" w:hAnsi="Montserrat Regular" w:cs="Arial"/>
          <w:sz w:val="20"/>
          <w:szCs w:val="20"/>
          <w:lang w:val="es-ES"/>
        </w:rPr>
        <w:t>no aplica</w:t>
      </w:r>
      <w:r w:rsidR="007731B1" w:rsidRPr="007B70FF">
        <w:rPr>
          <w:rFonts w:ascii="Montserrat Regular" w:hAnsi="Montserrat Regular" w:cs="Arial"/>
          <w:sz w:val="20"/>
          <w:szCs w:val="20"/>
          <w:lang w:val="es-ES"/>
        </w:rPr>
        <w:t xml:space="preserve">rá el abastecimiento simultáneo, señalado en el artículo </w:t>
      </w:r>
      <w:r w:rsidR="007731B1" w:rsidRPr="007B70FF">
        <w:rPr>
          <w:rFonts w:ascii="Montserrat Regular" w:hAnsi="Montserrat Regular" w:cs="Arial"/>
          <w:b/>
          <w:sz w:val="20"/>
          <w:szCs w:val="20"/>
          <w:lang w:val="es-ES"/>
        </w:rPr>
        <w:t>39</w:t>
      </w:r>
      <w:r w:rsidR="00202090" w:rsidRPr="007B70FF">
        <w:rPr>
          <w:rFonts w:ascii="Montserrat Regular" w:hAnsi="Montserrat Regular" w:cs="Arial"/>
          <w:sz w:val="20"/>
          <w:szCs w:val="20"/>
          <w:lang w:val="es-ES"/>
        </w:rPr>
        <w:t xml:space="preserve"> de la LAASSP.</w:t>
      </w:r>
    </w:p>
    <w:p w14:paraId="2E4D922C" w14:textId="77777777" w:rsidR="0059741F" w:rsidRPr="007B70FF" w:rsidRDefault="0059741F" w:rsidP="0091642F">
      <w:pPr>
        <w:spacing w:line="276" w:lineRule="auto"/>
        <w:rPr>
          <w:rFonts w:ascii="Montserrat Regular" w:hAnsi="Montserrat Regular" w:hint="eastAsia"/>
          <w:sz w:val="20"/>
          <w:szCs w:val="20"/>
          <w:lang w:eastAsia="ar-SA"/>
        </w:rPr>
      </w:pPr>
    </w:p>
    <w:p w14:paraId="70ED8094" w14:textId="77777777" w:rsidR="0059741F" w:rsidRPr="007B70FF" w:rsidRDefault="0059741F" w:rsidP="0091642F">
      <w:pPr>
        <w:pStyle w:val="Ttulo2"/>
        <w:numPr>
          <w:ilvl w:val="1"/>
          <w:numId w:val="29"/>
        </w:numPr>
        <w:spacing w:before="0" w:after="0" w:line="276" w:lineRule="auto"/>
        <w:ind w:left="0" w:right="49" w:firstLine="0"/>
        <w:rPr>
          <w:rFonts w:ascii="Montserrat Regular" w:hAnsi="Montserrat Regular" w:cs="Arial"/>
          <w:i w:val="0"/>
          <w:sz w:val="20"/>
          <w:lang w:val="es-ES_tradnl"/>
        </w:rPr>
      </w:pPr>
      <w:bookmarkStart w:id="61" w:name="_Toc151058882"/>
      <w:bookmarkEnd w:id="60"/>
      <w:r w:rsidRPr="007B70FF">
        <w:rPr>
          <w:rFonts w:ascii="Montserrat Regular" w:hAnsi="Montserrat Regular" w:cs="Arial"/>
          <w:i w:val="0"/>
          <w:sz w:val="20"/>
          <w:lang w:val="es-ES_tradnl"/>
        </w:rPr>
        <w:t>Modelo de contrato.</w:t>
      </w:r>
      <w:bookmarkEnd w:id="61"/>
    </w:p>
    <w:p w14:paraId="626AA71C" w14:textId="77777777" w:rsidR="0059741F" w:rsidRPr="007B70FF" w:rsidRDefault="0059741F" w:rsidP="0091642F">
      <w:pPr>
        <w:spacing w:line="276" w:lineRule="auto"/>
        <w:jc w:val="both"/>
        <w:rPr>
          <w:rFonts w:ascii="Montserrat Regular" w:hAnsi="Montserrat Regular" w:cs="Arial" w:hint="eastAsia"/>
          <w:sz w:val="20"/>
          <w:szCs w:val="20"/>
          <w:lang w:eastAsia="ar-SA"/>
        </w:rPr>
      </w:pPr>
    </w:p>
    <w:p w14:paraId="3099D0A3" w14:textId="77777777" w:rsidR="0059741F" w:rsidRPr="007B70FF" w:rsidRDefault="0059741F" w:rsidP="0091642F">
      <w:pPr>
        <w:spacing w:line="276" w:lineRule="auto"/>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Con fundamento en lo dispuesto en los artículos </w:t>
      </w:r>
      <w:r w:rsidRPr="007B70FF">
        <w:rPr>
          <w:rFonts w:ascii="Montserrat Regular" w:hAnsi="Montserrat Regular" w:cs="Arial"/>
          <w:b/>
          <w:sz w:val="20"/>
          <w:szCs w:val="20"/>
          <w:lang w:eastAsia="ar-SA"/>
        </w:rPr>
        <w:t>29</w:t>
      </w:r>
      <w:r w:rsidRPr="007B70FF">
        <w:rPr>
          <w:rFonts w:ascii="Montserrat Regular" w:hAnsi="Montserrat Regular" w:cs="Arial"/>
          <w:sz w:val="20"/>
          <w:szCs w:val="20"/>
          <w:lang w:eastAsia="ar-SA"/>
        </w:rPr>
        <w:t xml:space="preserve"> fracción </w:t>
      </w:r>
      <w:r w:rsidRPr="007B70FF">
        <w:rPr>
          <w:rFonts w:ascii="Montserrat Regular" w:hAnsi="Montserrat Regular" w:cs="Arial"/>
          <w:b/>
          <w:sz w:val="20"/>
          <w:szCs w:val="20"/>
          <w:lang w:eastAsia="ar-SA"/>
        </w:rPr>
        <w:t>XVI</w:t>
      </w:r>
      <w:r w:rsidRPr="007B70FF">
        <w:rPr>
          <w:rFonts w:ascii="Montserrat Regular" w:hAnsi="Montserrat Regular" w:cs="Arial"/>
          <w:sz w:val="20"/>
          <w:szCs w:val="20"/>
          <w:lang w:eastAsia="ar-SA"/>
        </w:rPr>
        <w:t xml:space="preserve"> de la LAASSP y </w:t>
      </w:r>
      <w:r w:rsidRPr="007B70FF">
        <w:rPr>
          <w:rFonts w:ascii="Montserrat Regular" w:hAnsi="Montserrat Regular" w:cs="Arial"/>
          <w:b/>
          <w:sz w:val="20"/>
          <w:szCs w:val="20"/>
          <w:lang w:eastAsia="ar-SA"/>
        </w:rPr>
        <w:t>39</w:t>
      </w:r>
      <w:r w:rsidRPr="007B70FF">
        <w:rPr>
          <w:rFonts w:ascii="Montserrat Regular" w:hAnsi="Montserrat Regular" w:cs="Arial"/>
          <w:sz w:val="20"/>
          <w:szCs w:val="20"/>
          <w:lang w:eastAsia="ar-SA"/>
        </w:rPr>
        <w:t xml:space="preserve"> fracción </w:t>
      </w:r>
      <w:r w:rsidRPr="007B70FF">
        <w:rPr>
          <w:rFonts w:ascii="Montserrat Regular" w:hAnsi="Montserrat Regular" w:cs="Arial"/>
          <w:b/>
          <w:sz w:val="20"/>
          <w:szCs w:val="20"/>
          <w:lang w:eastAsia="ar-SA"/>
        </w:rPr>
        <w:t>II</w:t>
      </w:r>
      <w:r w:rsidRPr="007B70FF">
        <w:rPr>
          <w:rFonts w:ascii="Montserrat Regular" w:hAnsi="Montserrat Regular" w:cs="Arial"/>
          <w:sz w:val="20"/>
          <w:szCs w:val="20"/>
          <w:lang w:eastAsia="ar-SA"/>
        </w:rPr>
        <w:t xml:space="preserve"> inciso </w:t>
      </w:r>
      <w:r w:rsidRPr="007B70FF">
        <w:rPr>
          <w:rFonts w:ascii="Montserrat Regular" w:hAnsi="Montserrat Regular" w:cs="Arial"/>
          <w:b/>
          <w:sz w:val="20"/>
          <w:szCs w:val="20"/>
          <w:lang w:eastAsia="ar-SA"/>
        </w:rPr>
        <w:t>i)</w:t>
      </w:r>
      <w:r w:rsidRPr="007B70FF">
        <w:rPr>
          <w:rFonts w:ascii="Montserrat Regular" w:hAnsi="Montserrat Regular" w:cs="Arial"/>
          <w:sz w:val="20"/>
          <w:szCs w:val="20"/>
          <w:lang w:eastAsia="ar-SA"/>
        </w:rPr>
        <w:t xml:space="preserve"> de su Reglamento, se adjunta en la presente Convocatoria, el </w:t>
      </w:r>
      <w:r w:rsidRPr="007B70FF">
        <w:rPr>
          <w:rFonts w:ascii="Montserrat Regular" w:hAnsi="Montserrat Regular" w:cs="Arial"/>
          <w:b/>
          <w:sz w:val="20"/>
          <w:szCs w:val="20"/>
          <w:lang w:eastAsia="ar-SA"/>
        </w:rPr>
        <w:t>“Modelo de Contrato”</w:t>
      </w:r>
      <w:r w:rsidRPr="007B70FF">
        <w:rPr>
          <w:rFonts w:ascii="Montserrat Regular" w:hAnsi="Montserrat Regular" w:cs="Arial"/>
          <w:sz w:val="20"/>
          <w:szCs w:val="20"/>
          <w:lang w:eastAsia="ar-SA"/>
        </w:rPr>
        <w:t xml:space="preserve"> (</w:t>
      </w:r>
      <w:r w:rsidRPr="00B15BB5">
        <w:rPr>
          <w:rFonts w:ascii="Montserrat Regular" w:hAnsi="Montserrat Regular" w:cs="Arial"/>
          <w:b/>
          <w:sz w:val="20"/>
          <w:szCs w:val="20"/>
          <w:lang w:eastAsia="ar-SA"/>
        </w:rPr>
        <w:t>ANEXO X</w:t>
      </w:r>
      <w:r w:rsidR="009B022B" w:rsidRPr="00B15BB5">
        <w:rPr>
          <w:rFonts w:ascii="Montserrat Regular" w:hAnsi="Montserrat Regular" w:cs="Arial"/>
          <w:b/>
          <w:sz w:val="20"/>
          <w:szCs w:val="20"/>
          <w:lang w:eastAsia="ar-SA"/>
        </w:rPr>
        <w:t>I</w:t>
      </w:r>
      <w:r w:rsidRPr="00B15BB5">
        <w:rPr>
          <w:rFonts w:ascii="Montserrat Regular" w:hAnsi="Montserrat Regular" w:cs="Arial"/>
          <w:b/>
          <w:sz w:val="20"/>
          <w:szCs w:val="20"/>
          <w:lang w:eastAsia="ar-SA"/>
        </w:rPr>
        <w:t>X</w:t>
      </w:r>
      <w:r w:rsidRPr="007B70FF">
        <w:rPr>
          <w:rFonts w:ascii="Montserrat Regular" w:hAnsi="Montserrat Regular" w:cs="Arial"/>
          <w:sz w:val="20"/>
          <w:szCs w:val="20"/>
          <w:lang w:eastAsia="ar-SA"/>
        </w:rPr>
        <w:t>),</w:t>
      </w:r>
      <w:r w:rsidRPr="007B70FF">
        <w:rPr>
          <w:rFonts w:ascii="Montserrat Regular" w:hAnsi="Montserrat Regular" w:cs="Arial"/>
          <w:b/>
          <w:sz w:val="20"/>
          <w:szCs w:val="20"/>
          <w:lang w:eastAsia="ar-SA"/>
        </w:rPr>
        <w:t xml:space="preserve"> </w:t>
      </w:r>
      <w:r w:rsidRPr="007B70FF">
        <w:rPr>
          <w:rFonts w:ascii="Montserrat Regular" w:hAnsi="Montserrat Regular" w:cs="Arial"/>
          <w:sz w:val="20"/>
          <w:szCs w:val="20"/>
          <w:lang w:eastAsia="ar-SA"/>
        </w:rPr>
        <w:t xml:space="preserve">para formalizar los derechos y obligaciones que se deriven de la presente licitación, al cual estarán obligados los licitantes que resulten adjudicados, mismo que fue elaborado por la División de Contratos de conformidad con el numeral </w:t>
      </w:r>
      <w:r w:rsidRPr="007B70FF">
        <w:rPr>
          <w:rFonts w:ascii="Montserrat Regular" w:hAnsi="Montserrat Regular" w:cs="Arial"/>
          <w:b/>
          <w:sz w:val="20"/>
          <w:szCs w:val="20"/>
          <w:lang w:eastAsia="ar-SA"/>
        </w:rPr>
        <w:t>5.4.10</w:t>
      </w:r>
      <w:r w:rsidRPr="007B70FF">
        <w:rPr>
          <w:rFonts w:ascii="Montserrat Regular" w:hAnsi="Montserrat Regular" w:cs="Arial"/>
          <w:sz w:val="20"/>
          <w:szCs w:val="20"/>
          <w:lang w:eastAsia="ar-SA"/>
        </w:rPr>
        <w:t xml:space="preserve"> de las POBALINES</w:t>
      </w:r>
      <w:r w:rsidR="007731B1" w:rsidRPr="007B70FF">
        <w:rPr>
          <w:rFonts w:ascii="Montserrat Regular" w:hAnsi="Montserrat Regular" w:cs="Arial"/>
          <w:sz w:val="20"/>
          <w:szCs w:val="20"/>
          <w:lang w:eastAsia="ar-SA"/>
        </w:rPr>
        <w:t xml:space="preserve"> vigentes en el IMSS.</w:t>
      </w:r>
      <w:r w:rsidRPr="007B70FF">
        <w:rPr>
          <w:rFonts w:ascii="Montserrat Regular" w:hAnsi="Montserrat Regular" w:cs="Arial"/>
          <w:sz w:val="20"/>
          <w:szCs w:val="20"/>
          <w:lang w:eastAsia="ar-SA"/>
        </w:rPr>
        <w:t xml:space="preserve"> </w:t>
      </w:r>
    </w:p>
    <w:p w14:paraId="17E5D389" w14:textId="77777777" w:rsidR="007731B1" w:rsidRPr="007B70FF" w:rsidRDefault="007731B1" w:rsidP="0091642F">
      <w:pPr>
        <w:spacing w:line="276" w:lineRule="auto"/>
        <w:jc w:val="both"/>
        <w:rPr>
          <w:rFonts w:ascii="Montserrat Regular" w:hAnsi="Montserrat Regular" w:cs="Arial" w:hint="eastAsia"/>
          <w:sz w:val="20"/>
          <w:szCs w:val="20"/>
          <w:lang w:eastAsia="ar-SA"/>
        </w:rPr>
      </w:pPr>
    </w:p>
    <w:p w14:paraId="66F0EBD6" w14:textId="77777777" w:rsidR="007731B1" w:rsidRPr="007B70FF" w:rsidRDefault="007731B1" w:rsidP="0091642F">
      <w:pPr>
        <w:spacing w:line="276" w:lineRule="auto"/>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Se informa que los contratos serán elaborados y formalizados en la División de Contratos en Nivel Central, </w:t>
      </w:r>
      <w:r w:rsidR="00036BC1" w:rsidRPr="007B70FF">
        <w:rPr>
          <w:rFonts w:ascii="Montserrat Regular" w:hAnsi="Montserrat Regular" w:cs="Arial"/>
          <w:sz w:val="20"/>
          <w:szCs w:val="20"/>
          <w:lang w:eastAsia="ar-SA"/>
        </w:rPr>
        <w:t xml:space="preserve">por partida </w:t>
      </w:r>
      <w:r w:rsidRPr="007B70FF">
        <w:rPr>
          <w:rFonts w:ascii="Montserrat Regular" w:hAnsi="Montserrat Regular" w:cs="Arial"/>
          <w:sz w:val="20"/>
          <w:szCs w:val="20"/>
          <w:lang w:eastAsia="ar-SA"/>
        </w:rPr>
        <w:t>para cada OOAD, con el licitante al que se le haya adjudicado determinada partida.</w:t>
      </w:r>
    </w:p>
    <w:p w14:paraId="43944C01" w14:textId="77777777" w:rsidR="0059741F" w:rsidRPr="007B70FF" w:rsidRDefault="0059741F" w:rsidP="0091642F">
      <w:pPr>
        <w:spacing w:line="276" w:lineRule="auto"/>
        <w:jc w:val="both"/>
        <w:rPr>
          <w:rFonts w:ascii="Montserrat Regular" w:hAnsi="Montserrat Regular" w:cs="Arial" w:hint="eastAsia"/>
          <w:sz w:val="20"/>
          <w:szCs w:val="20"/>
          <w:lang w:eastAsia="ar-SA"/>
        </w:rPr>
      </w:pPr>
    </w:p>
    <w:p w14:paraId="2B34A558"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En caso de discrepancia en el contenido del contrato en relación con la Convocatoria, prevalecerá lo estipulado en esta última, así como el resultado de la Junta de Aclaraciones, de conformidad con lo señalado en el penúltimo párrafo del artículo </w:t>
      </w:r>
      <w:r w:rsidRPr="007B70FF">
        <w:rPr>
          <w:rFonts w:ascii="Montserrat Regular" w:hAnsi="Montserrat Regular" w:cs="Arial"/>
          <w:b/>
          <w:sz w:val="20"/>
          <w:szCs w:val="20"/>
          <w:lang w:eastAsia="ar-SA"/>
        </w:rPr>
        <w:t>45</w:t>
      </w:r>
      <w:r w:rsidRPr="007B70FF">
        <w:rPr>
          <w:rFonts w:ascii="Montserrat Regular" w:hAnsi="Montserrat Regular" w:cs="Arial"/>
          <w:sz w:val="20"/>
          <w:szCs w:val="20"/>
          <w:lang w:eastAsia="ar-SA"/>
        </w:rPr>
        <w:t xml:space="preserve"> de la LAASSP.</w:t>
      </w:r>
    </w:p>
    <w:p w14:paraId="1DB7F8CA" w14:textId="77777777" w:rsidR="00C626D5" w:rsidRPr="007B70FF" w:rsidRDefault="00C626D5" w:rsidP="0091642F">
      <w:pPr>
        <w:tabs>
          <w:tab w:val="left" w:pos="1204"/>
        </w:tabs>
        <w:spacing w:line="276" w:lineRule="auto"/>
        <w:rPr>
          <w:rFonts w:ascii="Montserrat Regular" w:hAnsi="Montserrat Regular" w:hint="eastAsia"/>
          <w:sz w:val="20"/>
          <w:szCs w:val="20"/>
          <w:lang w:eastAsia="ar-SA"/>
        </w:rPr>
      </w:pPr>
    </w:p>
    <w:p w14:paraId="35D00C5D" w14:textId="77777777" w:rsidR="0059741F" w:rsidRPr="007B70FF" w:rsidRDefault="0059741F" w:rsidP="0091642F">
      <w:pPr>
        <w:pStyle w:val="Ttulo2"/>
        <w:numPr>
          <w:ilvl w:val="2"/>
          <w:numId w:val="52"/>
        </w:numPr>
        <w:tabs>
          <w:tab w:val="clear" w:pos="1044"/>
        </w:tabs>
        <w:spacing w:before="0" w:after="0" w:line="276" w:lineRule="auto"/>
        <w:ind w:right="49"/>
        <w:jc w:val="both"/>
        <w:rPr>
          <w:rFonts w:ascii="Montserrat Regular" w:hAnsi="Montserrat Regular" w:cs="Arial"/>
          <w:i w:val="0"/>
          <w:sz w:val="20"/>
          <w:lang w:val="es-ES_tradnl"/>
        </w:rPr>
      </w:pPr>
      <w:bookmarkStart w:id="62" w:name="_Toc151058883"/>
      <w:r w:rsidRPr="007B70FF">
        <w:rPr>
          <w:rFonts w:ascii="Montserrat Regular" w:hAnsi="Montserrat Regular" w:cs="Arial"/>
          <w:i w:val="0"/>
          <w:sz w:val="20"/>
          <w:lang w:val="es-ES_tradnl"/>
        </w:rPr>
        <w:t>Garantía de cumplimiento de contrato.</w:t>
      </w:r>
      <w:bookmarkEnd w:id="62"/>
    </w:p>
    <w:p w14:paraId="0977215B" w14:textId="77777777" w:rsidR="0059741F" w:rsidRPr="007B70FF" w:rsidRDefault="0059741F" w:rsidP="0091642F">
      <w:pPr>
        <w:spacing w:line="276" w:lineRule="auto"/>
        <w:rPr>
          <w:rFonts w:ascii="Montserrat Regular" w:hAnsi="Montserrat Regular" w:hint="eastAsia"/>
          <w:sz w:val="20"/>
          <w:szCs w:val="20"/>
          <w:lang w:eastAsia="ar-SA"/>
        </w:rPr>
      </w:pPr>
    </w:p>
    <w:p w14:paraId="3A47642B"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El prestador de servicios, para garantizar el cumplimiento de todas y cada una de las obligaciones estipuladas en el contrato, deberá presentar </w:t>
      </w:r>
      <w:r w:rsidR="007731B1" w:rsidRPr="007B70FF">
        <w:rPr>
          <w:rFonts w:ascii="Montserrat Regular" w:hAnsi="Montserrat Regular" w:cs="Arial"/>
          <w:sz w:val="20"/>
          <w:szCs w:val="20"/>
          <w:lang w:eastAsia="ar-SA"/>
        </w:rPr>
        <w:t xml:space="preserve">en la División de Contratos, ubicada en Calle Durango número 291, piso 10, Colonia Roma Norte, C.P. 06700, </w:t>
      </w:r>
      <w:r w:rsidR="007731B1" w:rsidRPr="007B70FF">
        <w:rPr>
          <w:rFonts w:ascii="Montserrat Regular" w:hAnsi="Montserrat Regular" w:cs="Arial"/>
          <w:sz w:val="20"/>
          <w:szCs w:val="20"/>
          <w:lang w:eastAsia="ar-SA"/>
        </w:rPr>
        <w:lastRenderedPageBreak/>
        <w:t xml:space="preserve">Demarcación Territorial Cuauhtémoc, Ciudad de México, </w:t>
      </w:r>
      <w:r w:rsidRPr="007B70FF">
        <w:rPr>
          <w:rFonts w:ascii="Montserrat Regular" w:hAnsi="Montserrat Regular" w:cs="Arial"/>
          <w:sz w:val="20"/>
          <w:szCs w:val="20"/>
          <w:lang w:eastAsia="ar-SA"/>
        </w:rPr>
        <w:t>la garantía de cumplimiento</w:t>
      </w:r>
      <w:r w:rsidRPr="007B70FF">
        <w:rPr>
          <w:rFonts w:ascii="Montserrat Regular" w:hAnsi="Montserrat Regular" w:cs="Arial"/>
          <w:sz w:val="20"/>
          <w:szCs w:val="20"/>
          <w:lang w:eastAsia="es-MX"/>
        </w:rPr>
        <w:t xml:space="preserve"> dentro de los diez días naturales siguientes a la</w:t>
      </w:r>
      <w:r w:rsidRPr="007B70FF">
        <w:rPr>
          <w:rFonts w:ascii="Montserrat Regular" w:hAnsi="Montserrat Regular" w:cs="Arial"/>
          <w:sz w:val="20"/>
          <w:szCs w:val="20"/>
        </w:rPr>
        <w:t xml:space="preserve"> fecha de firma del contrato, en términos del artículo </w:t>
      </w:r>
      <w:r w:rsidRPr="007B70FF">
        <w:rPr>
          <w:rFonts w:ascii="Montserrat Regular" w:hAnsi="Montserrat Regular" w:cs="Arial"/>
          <w:b/>
          <w:sz w:val="20"/>
          <w:szCs w:val="20"/>
        </w:rPr>
        <w:t>48</w:t>
      </w:r>
      <w:r w:rsidRPr="007B70FF">
        <w:rPr>
          <w:rFonts w:ascii="Montserrat Regular" w:hAnsi="Montserrat Regular" w:cs="Arial"/>
          <w:sz w:val="20"/>
          <w:szCs w:val="20"/>
        </w:rPr>
        <w:t xml:space="preserve"> de la LAASSP, </w:t>
      </w:r>
      <w:bookmarkStart w:id="63" w:name="_Hlk68084869"/>
      <w:r w:rsidRPr="007B70FF">
        <w:rPr>
          <w:rFonts w:ascii="Montserrat Regular" w:hAnsi="Montserrat Regular" w:cs="Arial"/>
          <w:sz w:val="20"/>
          <w:szCs w:val="20"/>
          <w:lang w:eastAsia="ar-SA"/>
        </w:rPr>
        <w:t xml:space="preserve">la cual será </w:t>
      </w:r>
      <w:r w:rsidRPr="007B70FF">
        <w:rPr>
          <w:rFonts w:ascii="Montserrat Regular" w:hAnsi="Montserrat Regular" w:cs="Arial"/>
          <w:b/>
          <w:sz w:val="20"/>
          <w:szCs w:val="20"/>
          <w:lang w:eastAsia="ar-SA"/>
        </w:rPr>
        <w:t>divisible</w:t>
      </w:r>
      <w:r w:rsidRPr="007B70FF">
        <w:rPr>
          <w:rFonts w:ascii="Montserrat Regular" w:hAnsi="Montserrat Regular" w:cs="Arial"/>
          <w:sz w:val="20"/>
          <w:szCs w:val="20"/>
          <w:lang w:eastAsia="ar-SA"/>
        </w:rPr>
        <w:t xml:space="preserve"> y será a través de una fianza expedida por afianzadora debidamente constituida en términos de la Ley de </w:t>
      </w:r>
      <w:bookmarkStart w:id="64" w:name="_Hlk68084893"/>
      <w:bookmarkEnd w:id="63"/>
      <w:r w:rsidRPr="007B70FF">
        <w:rPr>
          <w:rFonts w:ascii="Montserrat Regular" w:hAnsi="Montserrat Regular" w:cs="Arial"/>
          <w:sz w:val="20"/>
          <w:szCs w:val="20"/>
          <w:lang w:eastAsia="ar-SA"/>
        </w:rPr>
        <w:t xml:space="preserve">Instituciones de Seguros y de Fianzas, </w:t>
      </w:r>
      <w:bookmarkEnd w:id="64"/>
      <w:r w:rsidRPr="007B70FF">
        <w:rPr>
          <w:rFonts w:ascii="Montserrat Regular" w:hAnsi="Montserrat Regular" w:cs="Arial"/>
          <w:sz w:val="20"/>
          <w:szCs w:val="20"/>
          <w:lang w:eastAsia="ar-SA"/>
        </w:rPr>
        <w:t xml:space="preserve">por un importe equivalente al 10% (diez por ciento) del monto máximo adjudicado establecido en el contrato, sin considerar el IVA, la cual se constituirá en términos del artículo </w:t>
      </w:r>
      <w:r w:rsidRPr="007B70FF">
        <w:rPr>
          <w:rFonts w:ascii="Montserrat Regular" w:hAnsi="Montserrat Regular" w:cs="Arial"/>
          <w:b/>
          <w:sz w:val="20"/>
          <w:szCs w:val="20"/>
          <w:lang w:eastAsia="ar-SA"/>
        </w:rPr>
        <w:t xml:space="preserve">49 </w:t>
      </w:r>
      <w:r w:rsidRPr="007B70FF">
        <w:rPr>
          <w:rFonts w:ascii="Montserrat Regular" w:hAnsi="Montserrat Regular" w:cs="Arial"/>
          <w:sz w:val="20"/>
          <w:szCs w:val="20"/>
          <w:lang w:eastAsia="ar-SA"/>
        </w:rPr>
        <w:t>de la LAASSP,</w:t>
      </w:r>
      <w:r w:rsidRPr="007B70FF">
        <w:rPr>
          <w:rFonts w:ascii="Montserrat Regular" w:hAnsi="Montserrat Regular"/>
          <w:sz w:val="20"/>
          <w:szCs w:val="20"/>
        </w:rPr>
        <w:t xml:space="preserve"> </w:t>
      </w:r>
      <w:r w:rsidRPr="007B70FF">
        <w:rPr>
          <w:rFonts w:ascii="Montserrat Regular" w:hAnsi="Montserrat Regular" w:cs="Arial"/>
          <w:sz w:val="20"/>
          <w:szCs w:val="20"/>
          <w:lang w:eastAsia="ar-SA"/>
        </w:rPr>
        <w:t>art</w:t>
      </w:r>
      <w:r w:rsidR="007731B1" w:rsidRPr="007B70FF">
        <w:rPr>
          <w:rFonts w:ascii="Montserrat Regular" w:hAnsi="Montserrat Regular" w:cs="Arial"/>
          <w:sz w:val="20"/>
          <w:szCs w:val="20"/>
          <w:lang w:eastAsia="ar-SA"/>
        </w:rPr>
        <w:t>i</w:t>
      </w:r>
      <w:r w:rsidRPr="007B70FF">
        <w:rPr>
          <w:rFonts w:ascii="Montserrat Regular" w:hAnsi="Montserrat Regular" w:cs="Arial"/>
          <w:sz w:val="20"/>
          <w:szCs w:val="20"/>
          <w:lang w:eastAsia="ar-SA"/>
        </w:rPr>
        <w:t xml:space="preserve">culo </w:t>
      </w:r>
      <w:r w:rsidRPr="007B70FF">
        <w:rPr>
          <w:rFonts w:ascii="Montserrat Regular" w:hAnsi="Montserrat Regular" w:cs="Arial"/>
          <w:b/>
          <w:sz w:val="20"/>
          <w:szCs w:val="20"/>
          <w:lang w:eastAsia="ar-SA"/>
        </w:rPr>
        <w:t>103</w:t>
      </w:r>
      <w:r w:rsidRPr="007B70FF">
        <w:rPr>
          <w:rFonts w:ascii="Montserrat Regular" w:hAnsi="Montserrat Regular" w:cs="Arial"/>
          <w:sz w:val="20"/>
          <w:szCs w:val="20"/>
          <w:lang w:eastAsia="ar-SA"/>
        </w:rPr>
        <w:t xml:space="preserve"> de</w:t>
      </w:r>
      <w:r w:rsidR="007731B1" w:rsidRPr="007B70FF">
        <w:rPr>
          <w:rFonts w:ascii="Montserrat Regular" w:hAnsi="Montserrat Regular" w:cs="Arial"/>
          <w:sz w:val="20"/>
          <w:szCs w:val="20"/>
          <w:lang w:eastAsia="ar-SA"/>
        </w:rPr>
        <w:t xml:space="preserve"> su</w:t>
      </w:r>
      <w:r w:rsidRPr="007B70FF">
        <w:rPr>
          <w:rFonts w:ascii="Montserrat Regular" w:hAnsi="Montserrat Regular" w:cs="Arial"/>
          <w:sz w:val="20"/>
          <w:szCs w:val="20"/>
          <w:lang w:eastAsia="ar-SA"/>
        </w:rPr>
        <w:t xml:space="preserve"> Reglamento; así como el numeral </w:t>
      </w:r>
      <w:r w:rsidRPr="007B70FF">
        <w:rPr>
          <w:rFonts w:ascii="Montserrat Regular" w:hAnsi="Montserrat Regular" w:cs="Arial"/>
          <w:b/>
          <w:sz w:val="20"/>
          <w:szCs w:val="20"/>
          <w:lang w:eastAsia="ar-SA"/>
        </w:rPr>
        <w:t>4.24.4</w:t>
      </w:r>
      <w:r w:rsidRPr="007B70FF">
        <w:rPr>
          <w:rFonts w:ascii="Montserrat Regular" w:hAnsi="Montserrat Regular" w:cs="Arial"/>
          <w:sz w:val="20"/>
          <w:szCs w:val="20"/>
          <w:lang w:eastAsia="ar-SA"/>
        </w:rPr>
        <w:t xml:space="preserve">, inciso </w:t>
      </w:r>
      <w:r w:rsidRPr="007B70FF">
        <w:rPr>
          <w:rFonts w:ascii="Montserrat Regular" w:hAnsi="Montserrat Regular" w:cs="Arial"/>
          <w:b/>
          <w:sz w:val="20"/>
          <w:szCs w:val="20"/>
          <w:lang w:eastAsia="ar-SA"/>
        </w:rPr>
        <w:t xml:space="preserve">j) </w:t>
      </w:r>
      <w:r w:rsidRPr="007B70FF">
        <w:rPr>
          <w:rFonts w:ascii="Montserrat Regular" w:hAnsi="Montserrat Regular" w:cs="Arial"/>
          <w:sz w:val="20"/>
          <w:szCs w:val="20"/>
          <w:lang w:eastAsia="ar-SA"/>
        </w:rPr>
        <w:t>de las POBALINES.</w:t>
      </w:r>
    </w:p>
    <w:p w14:paraId="5FDAA3BB"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p>
    <w:p w14:paraId="61C81C2A" w14:textId="77777777" w:rsidR="0059741F" w:rsidRPr="007B70FF" w:rsidRDefault="0059741F" w:rsidP="0091642F">
      <w:pPr>
        <w:spacing w:line="276" w:lineRule="auto"/>
        <w:ind w:right="49"/>
        <w:jc w:val="both"/>
        <w:rPr>
          <w:rFonts w:ascii="Montserrat Regular" w:hAnsi="Montserrat Regular" w:cs="Arial" w:hint="eastAsia"/>
          <w:sz w:val="20"/>
          <w:szCs w:val="20"/>
          <w:lang w:eastAsia="es-MX"/>
        </w:rPr>
      </w:pPr>
      <w:r w:rsidRPr="007B70FF">
        <w:rPr>
          <w:rFonts w:ascii="Montserrat Regular" w:hAnsi="Montserrat Regular" w:cs="Arial"/>
          <w:sz w:val="20"/>
          <w:szCs w:val="20"/>
          <w:lang w:eastAsia="es-MX"/>
        </w:rPr>
        <w:t xml:space="preserve">No obstante lo anterior, en el supuesto de que el monto máximo del contrato adjudicado sea igual o menor a 900 </w:t>
      </w:r>
      <w:proofErr w:type="spellStart"/>
      <w:r w:rsidRPr="007B70FF">
        <w:rPr>
          <w:rFonts w:ascii="Montserrat Regular" w:hAnsi="Montserrat Regular" w:cs="Arial"/>
          <w:sz w:val="20"/>
          <w:szCs w:val="20"/>
          <w:lang w:eastAsia="es-MX"/>
        </w:rPr>
        <w:t>UMA’s</w:t>
      </w:r>
      <w:proofErr w:type="spellEnd"/>
      <w:r w:rsidRPr="007B70FF">
        <w:rPr>
          <w:rFonts w:ascii="Montserrat Regular" w:hAnsi="Montserrat Regular" w:cs="Arial"/>
          <w:sz w:val="20"/>
          <w:szCs w:val="20"/>
          <w:lang w:eastAsia="es-MX"/>
        </w:rPr>
        <w:t xml:space="preserve">, el licitante adjudicado podrá presentar la garantía de cumplimiento de las obligaciones estipuladas en el contrato, a través de cheque de caja, depósito de dinero constituido a través de certificado o billete de depósito expedido por institución de crédito autorizada o depósito de dinero ante el IMSS, por un importe equivalente al 10% (diez por ciento), del monto máximo adjudicado del </w:t>
      </w:r>
      <w:r w:rsidR="00C8389D" w:rsidRPr="007B70FF">
        <w:rPr>
          <w:rFonts w:ascii="Montserrat Regular" w:hAnsi="Montserrat Regular" w:cs="Arial"/>
          <w:sz w:val="20"/>
          <w:szCs w:val="20"/>
          <w:lang w:eastAsia="es-MX"/>
        </w:rPr>
        <w:t>contrato, sin considerar el IV</w:t>
      </w:r>
      <w:r w:rsidR="00076390" w:rsidRPr="007B70FF">
        <w:rPr>
          <w:rFonts w:ascii="Montserrat Regular" w:hAnsi="Montserrat Regular" w:cs="Arial"/>
          <w:sz w:val="20"/>
          <w:szCs w:val="20"/>
          <w:lang w:eastAsia="es-MX"/>
        </w:rPr>
        <w:t xml:space="preserve">A., de conformidad con el numeral </w:t>
      </w:r>
      <w:r w:rsidR="00076390" w:rsidRPr="007B70FF">
        <w:rPr>
          <w:rFonts w:ascii="Montserrat Regular" w:hAnsi="Montserrat Regular" w:cs="Arial"/>
          <w:b/>
          <w:sz w:val="20"/>
          <w:szCs w:val="20"/>
          <w:lang w:eastAsia="es-MX"/>
        </w:rPr>
        <w:t>5.5.5.2</w:t>
      </w:r>
      <w:r w:rsidR="00076390" w:rsidRPr="007B70FF">
        <w:rPr>
          <w:rFonts w:ascii="Montserrat Regular" w:hAnsi="Montserrat Regular" w:cs="Arial"/>
          <w:sz w:val="20"/>
          <w:szCs w:val="20"/>
          <w:lang w:eastAsia="es-MX"/>
        </w:rPr>
        <w:t xml:space="preserve"> de las POBALINES.</w:t>
      </w:r>
    </w:p>
    <w:p w14:paraId="0B88EC12" w14:textId="77777777" w:rsidR="007731B1" w:rsidRPr="007B70FF" w:rsidRDefault="007731B1" w:rsidP="0091642F">
      <w:pPr>
        <w:spacing w:line="276" w:lineRule="auto"/>
        <w:ind w:right="49"/>
        <w:jc w:val="both"/>
        <w:rPr>
          <w:rFonts w:ascii="Montserrat Regular" w:hAnsi="Montserrat Regular" w:cs="Arial" w:hint="eastAsia"/>
          <w:sz w:val="20"/>
          <w:szCs w:val="20"/>
        </w:rPr>
      </w:pPr>
    </w:p>
    <w:p w14:paraId="1ED522EB" w14:textId="6884B4FC" w:rsidR="0059741F" w:rsidRPr="007B70FF" w:rsidRDefault="0059741F" w:rsidP="0091642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La garantía de cumplimiento a las obligaciones del </w:t>
      </w:r>
      <w:r w:rsidR="000F4C80" w:rsidRPr="007B70FF">
        <w:rPr>
          <w:rFonts w:ascii="Montserrat Regular" w:hAnsi="Montserrat Regular" w:cs="Arial"/>
          <w:sz w:val="20"/>
          <w:szCs w:val="20"/>
          <w:lang w:eastAsia="ar-SA"/>
        </w:rPr>
        <w:t>contrato</w:t>
      </w:r>
      <w:r w:rsidRPr="007B70FF">
        <w:rPr>
          <w:rFonts w:ascii="Montserrat Regular" w:hAnsi="Montserrat Regular" w:cs="Arial"/>
          <w:sz w:val="20"/>
          <w:szCs w:val="20"/>
          <w:lang w:eastAsia="ar-SA"/>
        </w:rPr>
        <w:t xml:space="preserve"> se liberará mediante autorización por escrito del administrador del contrato designado por parte del IMSS, siempre y cuando el prestador de los servicios haya cumplido a satisfacción con todas las obligaciones contractuales.</w:t>
      </w:r>
    </w:p>
    <w:p w14:paraId="71A94392"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05922CB5" w14:textId="77777777" w:rsidR="0059741F" w:rsidRPr="007B70FF" w:rsidRDefault="0059741F" w:rsidP="0091642F">
      <w:pPr>
        <w:spacing w:line="276" w:lineRule="auto"/>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Se adjunta el </w:t>
      </w:r>
      <w:r w:rsidRPr="007B70FF">
        <w:rPr>
          <w:rFonts w:ascii="Montserrat Regular" w:hAnsi="Montserrat Regular" w:cs="Arial"/>
          <w:b/>
          <w:bCs/>
          <w:sz w:val="20"/>
          <w:szCs w:val="20"/>
        </w:rPr>
        <w:t>“Modelo de Fianza”</w:t>
      </w:r>
      <w:r w:rsidRPr="007B70FF">
        <w:rPr>
          <w:rFonts w:ascii="Montserrat Regular" w:hAnsi="Montserrat Regular" w:cs="Arial"/>
          <w:bCs/>
          <w:sz w:val="20"/>
          <w:szCs w:val="20"/>
        </w:rPr>
        <w:t xml:space="preserve">, </w:t>
      </w:r>
      <w:r w:rsidRPr="007B70FF">
        <w:rPr>
          <w:rFonts w:ascii="Montserrat Regular" w:hAnsi="Montserrat Regular" w:cs="Arial"/>
          <w:sz w:val="20"/>
          <w:szCs w:val="20"/>
          <w:lang w:eastAsia="ar-SA"/>
        </w:rPr>
        <w:t xml:space="preserve">mismo que fue elaborado por la División de Contratos, relacionado en el </w:t>
      </w:r>
      <w:r w:rsidRPr="00B15BB5">
        <w:rPr>
          <w:rFonts w:ascii="Montserrat Regular" w:hAnsi="Montserrat Regular" w:cs="Arial"/>
          <w:b/>
          <w:sz w:val="20"/>
          <w:szCs w:val="20"/>
          <w:lang w:eastAsia="ar-SA"/>
        </w:rPr>
        <w:t>ANEXO X</w:t>
      </w:r>
      <w:r w:rsidR="009B022B" w:rsidRPr="00B15BB5">
        <w:rPr>
          <w:rFonts w:ascii="Montserrat Regular" w:hAnsi="Montserrat Regular" w:cs="Arial"/>
          <w:b/>
          <w:sz w:val="20"/>
          <w:szCs w:val="20"/>
          <w:lang w:eastAsia="ar-SA"/>
        </w:rPr>
        <w:t>I</w:t>
      </w:r>
      <w:r w:rsidRPr="00B15BB5">
        <w:rPr>
          <w:rFonts w:ascii="Montserrat Regular" w:hAnsi="Montserrat Regular" w:cs="Arial"/>
          <w:b/>
          <w:sz w:val="20"/>
          <w:szCs w:val="20"/>
          <w:lang w:eastAsia="ar-SA"/>
        </w:rPr>
        <w:t>X</w:t>
      </w:r>
      <w:r w:rsidRPr="007B70FF">
        <w:rPr>
          <w:rFonts w:ascii="Montserrat Regular" w:hAnsi="Montserrat Regular" w:cs="Arial"/>
          <w:sz w:val="20"/>
          <w:szCs w:val="20"/>
          <w:lang w:eastAsia="ar-SA"/>
        </w:rPr>
        <w:t>.</w:t>
      </w:r>
    </w:p>
    <w:p w14:paraId="53C9C82F" w14:textId="77777777" w:rsidR="00BB3604" w:rsidRPr="007B70FF" w:rsidRDefault="00BB3604" w:rsidP="0091642F">
      <w:pPr>
        <w:spacing w:line="276" w:lineRule="auto"/>
        <w:jc w:val="both"/>
        <w:rPr>
          <w:rFonts w:ascii="Montserrat Regular" w:hAnsi="Montserrat Regular" w:cs="Arial" w:hint="eastAsia"/>
          <w:sz w:val="20"/>
          <w:szCs w:val="20"/>
          <w:lang w:eastAsia="ar-SA"/>
        </w:rPr>
      </w:pPr>
    </w:p>
    <w:p w14:paraId="7F11A842" w14:textId="77777777" w:rsidR="0059741F" w:rsidRPr="007B70FF" w:rsidRDefault="0059741F" w:rsidP="0091642F">
      <w:pPr>
        <w:pStyle w:val="Ttulo2"/>
        <w:numPr>
          <w:ilvl w:val="2"/>
          <w:numId w:val="52"/>
        </w:numPr>
        <w:tabs>
          <w:tab w:val="clear" w:pos="1044"/>
          <w:tab w:val="num" w:pos="1276"/>
        </w:tabs>
        <w:spacing w:before="0" w:after="0" w:line="276" w:lineRule="auto"/>
        <w:ind w:right="49"/>
        <w:jc w:val="both"/>
        <w:rPr>
          <w:rFonts w:ascii="Montserrat Regular" w:hAnsi="Montserrat Regular" w:cs="Arial"/>
          <w:i w:val="0"/>
          <w:sz w:val="20"/>
          <w:lang w:val="es-ES_tradnl"/>
        </w:rPr>
      </w:pPr>
      <w:bookmarkStart w:id="65" w:name="_Toc151058884"/>
      <w:r w:rsidRPr="007B70FF">
        <w:rPr>
          <w:rFonts w:ascii="Montserrat Regular" w:hAnsi="Montserrat Regular" w:cs="Arial"/>
          <w:i w:val="0"/>
          <w:sz w:val="20"/>
          <w:lang w:val="es-ES_tradnl"/>
        </w:rPr>
        <w:t>Terminación de la relación contractual.</w:t>
      </w:r>
      <w:bookmarkEnd w:id="65"/>
    </w:p>
    <w:p w14:paraId="6370EF79" w14:textId="77777777" w:rsidR="0059741F" w:rsidRPr="007B70FF" w:rsidRDefault="0059741F" w:rsidP="0091642F">
      <w:pPr>
        <w:spacing w:line="276" w:lineRule="auto"/>
        <w:rPr>
          <w:rFonts w:ascii="Montserrat Regular" w:hAnsi="Montserrat Regular" w:hint="eastAsia"/>
          <w:sz w:val="20"/>
          <w:szCs w:val="20"/>
          <w:lang w:eastAsia="ar-SA"/>
        </w:rPr>
      </w:pPr>
    </w:p>
    <w:p w14:paraId="7E9FECC4" w14:textId="77777777" w:rsidR="0059741F" w:rsidRPr="007B70FF" w:rsidRDefault="0059741F" w:rsidP="0091642F">
      <w:pPr>
        <w:pStyle w:val="Ttulo2"/>
        <w:numPr>
          <w:ilvl w:val="3"/>
          <w:numId w:val="52"/>
        </w:numPr>
        <w:spacing w:before="0" w:after="0" w:line="276" w:lineRule="auto"/>
        <w:ind w:right="49"/>
        <w:jc w:val="both"/>
        <w:rPr>
          <w:rFonts w:ascii="Montserrat Regular" w:hAnsi="Montserrat Regular" w:cs="Arial"/>
          <w:i w:val="0"/>
          <w:sz w:val="20"/>
          <w:lang w:val="es-ES_tradnl"/>
        </w:rPr>
      </w:pPr>
      <w:bookmarkStart w:id="66" w:name="_Toc151058885"/>
      <w:r w:rsidRPr="007B70FF">
        <w:rPr>
          <w:rFonts w:ascii="Montserrat Regular" w:hAnsi="Montserrat Regular" w:cs="Arial"/>
          <w:i w:val="0"/>
          <w:sz w:val="20"/>
          <w:lang w:val="es-ES_tradnl"/>
        </w:rPr>
        <w:t>Rescisión administrativa del contrato.</w:t>
      </w:r>
      <w:bookmarkEnd w:id="66"/>
    </w:p>
    <w:p w14:paraId="584B060D" w14:textId="77777777" w:rsidR="0059741F" w:rsidRPr="007B70FF" w:rsidRDefault="0059741F" w:rsidP="0091642F">
      <w:pPr>
        <w:spacing w:line="276" w:lineRule="auto"/>
        <w:rPr>
          <w:rFonts w:ascii="Montserrat Regular" w:hAnsi="Montserrat Regular" w:hint="eastAsia"/>
          <w:sz w:val="20"/>
          <w:szCs w:val="20"/>
          <w:lang w:eastAsia="ar-SA"/>
        </w:rPr>
      </w:pPr>
    </w:p>
    <w:p w14:paraId="5133FB76"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De conformidad con el apartado </w:t>
      </w:r>
      <w:r w:rsidRPr="007B70FF">
        <w:rPr>
          <w:rFonts w:ascii="Montserrat Regular" w:hAnsi="Montserrat Regular" w:cs="Arial"/>
          <w:b/>
          <w:sz w:val="20"/>
          <w:szCs w:val="20"/>
        </w:rPr>
        <w:t>5.6</w:t>
      </w:r>
      <w:r w:rsidRPr="007B70FF">
        <w:rPr>
          <w:rFonts w:ascii="Montserrat Regular" w:hAnsi="Montserrat Regular" w:cs="Arial"/>
          <w:sz w:val="20"/>
          <w:szCs w:val="20"/>
        </w:rPr>
        <w:t xml:space="preserve"> de las POBALINES</w:t>
      </w:r>
      <w:r w:rsidR="007731B1" w:rsidRPr="007B70FF">
        <w:rPr>
          <w:rFonts w:ascii="Montserrat Regular" w:hAnsi="Montserrat Regular" w:cs="Arial"/>
          <w:sz w:val="20"/>
          <w:szCs w:val="20"/>
        </w:rPr>
        <w:t xml:space="preserve"> vigentes en el IMSS</w:t>
      </w:r>
      <w:r w:rsidRPr="007B70FF">
        <w:rPr>
          <w:rFonts w:ascii="Montserrat Regular" w:hAnsi="Montserrat Regular" w:cs="Arial"/>
          <w:sz w:val="20"/>
          <w:szCs w:val="20"/>
        </w:rPr>
        <w:t xml:space="preserve">, cuando el licitante adjudicado incumpla total o parcialmente con cualquiera de las obligaciones establecidas en esta Convocatoria y/o en el contrato correspondiente y sus respectivos anexos, se procederá a la rescisión administrativa del mismo sin necesidad de Declaración Judicial previa, de conformidad a lo establecido en el artículo </w:t>
      </w:r>
      <w:r w:rsidRPr="007B70FF">
        <w:rPr>
          <w:rFonts w:ascii="Montserrat Regular" w:hAnsi="Montserrat Regular" w:cs="Arial"/>
          <w:b/>
          <w:sz w:val="20"/>
          <w:szCs w:val="20"/>
        </w:rPr>
        <w:t>54</w:t>
      </w:r>
      <w:r w:rsidRPr="007B70FF">
        <w:rPr>
          <w:rFonts w:ascii="Montserrat Regular" w:hAnsi="Montserrat Regular" w:cs="Arial"/>
          <w:sz w:val="20"/>
          <w:szCs w:val="20"/>
        </w:rPr>
        <w:t xml:space="preserve"> de la LAASSP y numeral </w:t>
      </w:r>
      <w:r w:rsidRPr="007B70FF">
        <w:rPr>
          <w:rFonts w:ascii="Montserrat Regular" w:hAnsi="Montserrat Regular" w:cs="Arial"/>
          <w:b/>
          <w:sz w:val="20"/>
          <w:szCs w:val="20"/>
        </w:rPr>
        <w:t>4.3.5</w:t>
      </w:r>
      <w:r w:rsidRPr="007B70FF">
        <w:rPr>
          <w:rFonts w:ascii="Montserrat Regular" w:hAnsi="Montserrat Regular" w:cs="Arial"/>
          <w:sz w:val="20"/>
          <w:szCs w:val="20"/>
        </w:rPr>
        <w:t xml:space="preserve"> del MAAGMAASSP.</w:t>
      </w:r>
    </w:p>
    <w:p w14:paraId="5242B66E"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p>
    <w:p w14:paraId="645D8E9F"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Las causales de rescisión administrativa serán las establecidas en</w:t>
      </w:r>
      <w:r w:rsidRPr="007B70FF">
        <w:rPr>
          <w:rFonts w:ascii="Montserrat Regular" w:hAnsi="Montserrat Regular"/>
          <w:sz w:val="20"/>
          <w:szCs w:val="20"/>
        </w:rPr>
        <w:t xml:space="preserve"> </w:t>
      </w:r>
      <w:r w:rsidRPr="007B70FF">
        <w:rPr>
          <w:rFonts w:ascii="Montserrat Regular" w:hAnsi="Montserrat Regular" w:cs="Arial"/>
          <w:sz w:val="20"/>
          <w:szCs w:val="20"/>
        </w:rPr>
        <w:t>el Anexo Técnico, los Términos y Condiciones, en el “MODELO DE CONTRATO”, así como las que se establezcan en los contratos que se formalicen con los licitantes adjudicados.</w:t>
      </w:r>
    </w:p>
    <w:p w14:paraId="743562D8"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p>
    <w:p w14:paraId="3F1DE6B0"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lastRenderedPageBreak/>
        <w:t xml:space="preserve">En caso de que se lleve a cabo la rescisión de </w:t>
      </w:r>
      <w:r w:rsidR="007731B1" w:rsidRPr="007B70FF">
        <w:rPr>
          <w:rFonts w:ascii="Montserrat Regular" w:hAnsi="Montserrat Regular" w:cs="Arial"/>
          <w:sz w:val="20"/>
          <w:szCs w:val="20"/>
        </w:rPr>
        <w:t>algún contrato derivado de la presente licitación, los</w:t>
      </w:r>
      <w:r w:rsidRPr="007B70FF">
        <w:rPr>
          <w:rFonts w:ascii="Montserrat Regular" w:hAnsi="Montserrat Regular" w:cs="Arial"/>
          <w:sz w:val="20"/>
          <w:szCs w:val="20"/>
        </w:rPr>
        <w:t xml:space="preserve"> Administradores de Contrato, deberán remitir cualquier información relacionada con la rescisión al Área Requirente</w:t>
      </w:r>
      <w:r w:rsidR="000F63B8" w:rsidRPr="007B70FF">
        <w:rPr>
          <w:rFonts w:ascii="Montserrat Regular" w:hAnsi="Montserrat Regular" w:cs="Arial"/>
          <w:sz w:val="20"/>
          <w:szCs w:val="20"/>
        </w:rPr>
        <w:t xml:space="preserve"> y Técnica</w:t>
      </w:r>
      <w:r w:rsidRPr="007B70FF">
        <w:rPr>
          <w:rFonts w:ascii="Montserrat Regular" w:hAnsi="Montserrat Regular" w:cs="Arial"/>
          <w:sz w:val="20"/>
          <w:szCs w:val="20"/>
        </w:rPr>
        <w:t>, para los efectos a que haya lugar.</w:t>
      </w:r>
    </w:p>
    <w:p w14:paraId="7927CF44" w14:textId="77777777" w:rsidR="0059741F" w:rsidRPr="007B70FF" w:rsidRDefault="0059741F" w:rsidP="0091642F">
      <w:pPr>
        <w:spacing w:line="276" w:lineRule="auto"/>
        <w:rPr>
          <w:rFonts w:ascii="Montserrat Regular" w:hAnsi="Montserrat Regular" w:hint="eastAsia"/>
          <w:sz w:val="20"/>
          <w:szCs w:val="20"/>
          <w:lang w:eastAsia="ar-SA"/>
        </w:rPr>
      </w:pPr>
    </w:p>
    <w:p w14:paraId="07476209" w14:textId="77777777" w:rsidR="0059741F" w:rsidRPr="007B70FF" w:rsidRDefault="0059741F" w:rsidP="0091642F">
      <w:pPr>
        <w:pStyle w:val="Ttulo2"/>
        <w:numPr>
          <w:ilvl w:val="3"/>
          <w:numId w:val="52"/>
        </w:numPr>
        <w:spacing w:before="0" w:after="0" w:line="276" w:lineRule="auto"/>
        <w:ind w:right="49"/>
        <w:jc w:val="both"/>
        <w:rPr>
          <w:rFonts w:ascii="Montserrat Regular" w:hAnsi="Montserrat Regular" w:cs="Arial"/>
          <w:i w:val="0"/>
          <w:sz w:val="20"/>
          <w:lang w:val="es-ES_tradnl"/>
        </w:rPr>
      </w:pPr>
      <w:bookmarkStart w:id="67" w:name="_Toc151058886"/>
      <w:r w:rsidRPr="007B70FF">
        <w:rPr>
          <w:rFonts w:ascii="Montserrat Regular" w:hAnsi="Montserrat Regular" w:cs="Arial"/>
          <w:i w:val="0"/>
          <w:sz w:val="20"/>
          <w:lang w:val="es-ES_tradnl"/>
        </w:rPr>
        <w:t>Terminación anticipada del contrato.</w:t>
      </w:r>
      <w:bookmarkEnd w:id="67"/>
    </w:p>
    <w:p w14:paraId="5888B056"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0EE1AE82"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El </w:t>
      </w:r>
      <w:r w:rsidRPr="007B70FF">
        <w:rPr>
          <w:rFonts w:ascii="Montserrat Regular" w:hAnsi="Montserrat Regular" w:cs="Arial"/>
          <w:sz w:val="20"/>
          <w:szCs w:val="20"/>
          <w:lang w:eastAsia="ar-SA"/>
        </w:rPr>
        <w:t>IMSS</w:t>
      </w:r>
      <w:r w:rsidRPr="007B70FF">
        <w:rPr>
          <w:rFonts w:ascii="Montserrat Regular" w:hAnsi="Montserrat Regular" w:cs="Arial"/>
          <w:sz w:val="20"/>
          <w:szCs w:val="20"/>
          <w:lang w:eastAsia="es-MX"/>
        </w:rPr>
        <w:t xml:space="preserve"> en su caso, dará </w:t>
      </w:r>
      <w:r w:rsidRPr="007B70FF">
        <w:rPr>
          <w:rFonts w:ascii="Montserrat Regular" w:hAnsi="Montserrat Regular" w:cs="Arial"/>
          <w:sz w:val="20"/>
          <w:szCs w:val="20"/>
        </w:rPr>
        <w:t xml:space="preserve">por terminado anticipadamente el contrato, sin responsabilidad para éste y sin necesidad de que medie resolución judicial alguna, cuando concurran razones de interés general o bien cuando por causas justificadas se extinga la necesidad de requerir la prestación del servicio objeto del contrato y se demuestre que de continuar con el cumplimiento de las obligaciones pactadas se ocasionaría un daño o perjuicio al </w:t>
      </w:r>
      <w:r w:rsidRPr="007B70FF">
        <w:rPr>
          <w:rFonts w:ascii="Montserrat Regular" w:hAnsi="Montserrat Regular" w:cs="Arial"/>
          <w:sz w:val="20"/>
          <w:szCs w:val="20"/>
          <w:lang w:eastAsia="ar-SA"/>
        </w:rPr>
        <w:t xml:space="preserve">IMSS </w:t>
      </w:r>
      <w:r w:rsidRPr="007B70FF">
        <w:rPr>
          <w:rFonts w:ascii="Montserrat Regular" w:hAnsi="Montserrat Regular" w:cs="Arial"/>
          <w:sz w:val="20"/>
          <w:szCs w:val="20"/>
        </w:rPr>
        <w:t xml:space="preserve">o se determine la nulidad total o parcial de los actos que dieron origen al instrumento jurídico con motivo de la resolución de una inconformidad emitida por la SFP, de conformidad con el artículo </w:t>
      </w:r>
      <w:r w:rsidRPr="007B70FF">
        <w:rPr>
          <w:rFonts w:ascii="Montserrat Regular" w:hAnsi="Montserrat Regular" w:cs="Arial"/>
          <w:b/>
          <w:sz w:val="20"/>
          <w:szCs w:val="20"/>
        </w:rPr>
        <w:t>54 Bis</w:t>
      </w:r>
      <w:r w:rsidR="00213B39" w:rsidRPr="007B70FF">
        <w:rPr>
          <w:rFonts w:ascii="Montserrat Regular" w:hAnsi="Montserrat Regular" w:cs="Arial"/>
          <w:sz w:val="20"/>
          <w:szCs w:val="20"/>
        </w:rPr>
        <w:t xml:space="preserve"> de la LAASSP, numeral</w:t>
      </w:r>
      <w:r w:rsidR="00031955" w:rsidRPr="007B70FF">
        <w:rPr>
          <w:rFonts w:ascii="Montserrat Regular" w:hAnsi="Montserrat Regular" w:cs="Arial"/>
          <w:sz w:val="20"/>
          <w:szCs w:val="20"/>
        </w:rPr>
        <w:t xml:space="preserve"> </w:t>
      </w:r>
      <w:r w:rsidR="00213B39" w:rsidRPr="007B70FF">
        <w:rPr>
          <w:rFonts w:ascii="Montserrat Regular" w:hAnsi="Montserrat Regular" w:cs="Arial"/>
          <w:b/>
          <w:sz w:val="20"/>
          <w:szCs w:val="20"/>
        </w:rPr>
        <w:t>5.6</w:t>
      </w:r>
      <w:r w:rsidR="00213B39" w:rsidRPr="007B70FF">
        <w:rPr>
          <w:rFonts w:ascii="Montserrat Regular" w:hAnsi="Montserrat Regular" w:cs="Arial"/>
          <w:sz w:val="20"/>
          <w:szCs w:val="20"/>
        </w:rPr>
        <w:t xml:space="preserve"> de las POBALINES </w:t>
      </w:r>
      <w:r w:rsidRPr="007B70FF">
        <w:rPr>
          <w:rFonts w:ascii="Montserrat Regular" w:hAnsi="Montserrat Regular" w:cs="Arial"/>
          <w:sz w:val="20"/>
          <w:szCs w:val="20"/>
        </w:rPr>
        <w:t xml:space="preserve">y numeral </w:t>
      </w:r>
      <w:r w:rsidRPr="007B70FF">
        <w:rPr>
          <w:rFonts w:ascii="Montserrat Regular" w:hAnsi="Montserrat Regular" w:cs="Arial"/>
          <w:b/>
          <w:sz w:val="20"/>
          <w:szCs w:val="20"/>
        </w:rPr>
        <w:t>4.3.4</w:t>
      </w:r>
      <w:r w:rsidRPr="007B70FF">
        <w:rPr>
          <w:rFonts w:ascii="Montserrat Regular" w:hAnsi="Montserrat Regular" w:cs="Arial"/>
          <w:sz w:val="20"/>
          <w:szCs w:val="20"/>
        </w:rPr>
        <w:t xml:space="preserve"> del MAAGMAASSP.</w:t>
      </w:r>
    </w:p>
    <w:p w14:paraId="02F06DD9"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p>
    <w:p w14:paraId="5CB2CF49"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Las causales de terminación anticipada serán las establecidas en</w:t>
      </w:r>
      <w:r w:rsidRPr="007B70FF">
        <w:rPr>
          <w:rFonts w:ascii="Montserrat Regular" w:hAnsi="Montserrat Regular"/>
          <w:sz w:val="20"/>
          <w:szCs w:val="20"/>
        </w:rPr>
        <w:t xml:space="preserve"> </w:t>
      </w:r>
      <w:r w:rsidRPr="007B70FF">
        <w:rPr>
          <w:rFonts w:ascii="Montserrat Regular" w:hAnsi="Montserrat Regular" w:cs="Arial"/>
          <w:sz w:val="20"/>
          <w:szCs w:val="20"/>
        </w:rPr>
        <w:t>el Anexo Técnico, los Términos y Condiciones, en el “MODELO DE CONTRATO”, así como las que se establezcan en los contratos que se formalicen con los licitantes adjudicados.</w:t>
      </w:r>
    </w:p>
    <w:p w14:paraId="52C6F8DD"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p>
    <w:p w14:paraId="364622DB"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En caso de que se lleve a cabo la terminación anticipada de alguno (s) de los contratos derivado</w:t>
      </w:r>
      <w:r w:rsidR="000F63B8" w:rsidRPr="007B70FF">
        <w:rPr>
          <w:rFonts w:ascii="Montserrat Regular" w:hAnsi="Montserrat Regular" w:cs="Arial"/>
          <w:sz w:val="20"/>
          <w:szCs w:val="20"/>
        </w:rPr>
        <w:t xml:space="preserve">s de la presente licitación, </w:t>
      </w:r>
      <w:r w:rsidRPr="007B70FF">
        <w:rPr>
          <w:rFonts w:ascii="Montserrat Regular" w:hAnsi="Montserrat Regular" w:cs="Arial"/>
          <w:sz w:val="20"/>
          <w:szCs w:val="20"/>
        </w:rPr>
        <w:t>los Administradores de Contrato, deberán remitir cualquier información relacionada con la terminación anticipada al Área Requirente</w:t>
      </w:r>
      <w:r w:rsidR="000F63B8" w:rsidRPr="007B70FF">
        <w:rPr>
          <w:rFonts w:ascii="Montserrat Regular" w:hAnsi="Montserrat Regular" w:cs="Arial"/>
          <w:sz w:val="20"/>
          <w:szCs w:val="20"/>
        </w:rPr>
        <w:t xml:space="preserve"> y Técnica</w:t>
      </w:r>
      <w:r w:rsidRPr="007B70FF">
        <w:rPr>
          <w:rFonts w:ascii="Montserrat Regular" w:hAnsi="Montserrat Regular" w:cs="Arial"/>
          <w:sz w:val="20"/>
          <w:szCs w:val="20"/>
        </w:rPr>
        <w:t>, para los efectos a que haya lugar.</w:t>
      </w:r>
    </w:p>
    <w:p w14:paraId="3BB40CF7" w14:textId="77777777" w:rsidR="0059741F" w:rsidRPr="007B70FF" w:rsidRDefault="0059741F" w:rsidP="0091642F">
      <w:pPr>
        <w:spacing w:line="276" w:lineRule="auto"/>
        <w:ind w:right="49"/>
        <w:jc w:val="both"/>
        <w:rPr>
          <w:rFonts w:ascii="Montserrat Regular" w:hAnsi="Montserrat Regular" w:cs="Arial" w:hint="eastAsia"/>
          <w:sz w:val="20"/>
          <w:szCs w:val="20"/>
          <w:lang w:val="es-ES"/>
        </w:rPr>
      </w:pPr>
    </w:p>
    <w:p w14:paraId="05623EAB" w14:textId="77777777" w:rsidR="00BB3604" w:rsidRPr="007B70FF" w:rsidRDefault="0035138E" w:rsidP="007412E1">
      <w:pPr>
        <w:jc w:val="both"/>
        <w:rPr>
          <w:rFonts w:ascii="Montserrat Regular" w:hAnsi="Montserrat Regular" w:cs="Arial" w:hint="eastAsia"/>
          <w:sz w:val="20"/>
          <w:szCs w:val="20"/>
        </w:rPr>
      </w:pPr>
      <w:r w:rsidRPr="007B70FF">
        <w:rPr>
          <w:rFonts w:ascii="Montserrat Regular" w:hAnsi="Montserrat Regular" w:cs="Arial"/>
          <w:sz w:val="20"/>
          <w:szCs w:val="20"/>
        </w:rPr>
        <w:t>Cabe señalar que en los casos donde los licitantes adjudicado</w:t>
      </w:r>
      <w:r w:rsidRPr="007B70FF">
        <w:rPr>
          <w:rFonts w:ascii="Montserrat Regular" w:hAnsi="Montserrat Regular" w:cs="Arial" w:hint="eastAsia"/>
          <w:sz w:val="20"/>
          <w:szCs w:val="20"/>
        </w:rPr>
        <w:t>s</w:t>
      </w:r>
      <w:r w:rsidRPr="007B70FF">
        <w:rPr>
          <w:rFonts w:ascii="Montserrat Regular" w:hAnsi="Montserrat Regular" w:cs="Arial"/>
          <w:sz w:val="20"/>
          <w:szCs w:val="20"/>
        </w:rPr>
        <w:t xml:space="preserve"> así lo acrediten se reembolsara al proveedor los gastos no recuperables en que hubiere incurrido, </w:t>
      </w:r>
      <w:r w:rsidRPr="007B70FF">
        <w:rPr>
          <w:rFonts w:ascii="Montserrat Regular" w:hAnsi="Montserrat Regular" w:cs="Arial" w:hint="eastAsia"/>
          <w:sz w:val="20"/>
          <w:szCs w:val="20"/>
        </w:rPr>
        <w:t xml:space="preserve">siempre que éstos sean razonables, estén debidamente comprobados y se relacionen directamente con el contrato correspondiente, </w:t>
      </w:r>
      <w:r w:rsidRPr="007B70FF">
        <w:rPr>
          <w:rFonts w:ascii="Montserrat Regular" w:hAnsi="Montserrat Regular" w:cs="Arial"/>
          <w:sz w:val="20"/>
          <w:szCs w:val="20"/>
        </w:rPr>
        <w:t xml:space="preserve">lo anterior </w:t>
      </w:r>
      <w:r w:rsidRPr="007B70FF">
        <w:rPr>
          <w:rFonts w:ascii="Montserrat Regular" w:hAnsi="Montserrat Regular" w:cs="Arial" w:hint="eastAsia"/>
          <w:sz w:val="20"/>
          <w:szCs w:val="20"/>
        </w:rPr>
        <w:t xml:space="preserve">de conformidad con </w:t>
      </w:r>
      <w:r w:rsidRPr="007B70FF">
        <w:rPr>
          <w:rFonts w:ascii="Montserrat Regular" w:hAnsi="Montserrat Regular" w:cs="Arial"/>
          <w:sz w:val="20"/>
          <w:szCs w:val="20"/>
        </w:rPr>
        <w:t xml:space="preserve">el </w:t>
      </w:r>
      <w:r w:rsidRPr="007B70FF">
        <w:rPr>
          <w:rFonts w:ascii="Montserrat Regular" w:hAnsi="Montserrat Regular" w:cs="Arial" w:hint="eastAsia"/>
          <w:sz w:val="20"/>
          <w:szCs w:val="20"/>
        </w:rPr>
        <w:t xml:space="preserve">artículo </w:t>
      </w:r>
      <w:r w:rsidRPr="007B70FF">
        <w:rPr>
          <w:rFonts w:ascii="Montserrat Regular" w:hAnsi="Montserrat Regular" w:cs="Arial" w:hint="eastAsia"/>
          <w:b/>
          <w:sz w:val="20"/>
          <w:szCs w:val="20"/>
        </w:rPr>
        <w:t xml:space="preserve">54 </w:t>
      </w:r>
      <w:r w:rsidRPr="007B70FF">
        <w:rPr>
          <w:rFonts w:ascii="Montserrat Regular" w:hAnsi="Montserrat Regular" w:cs="Arial"/>
          <w:b/>
          <w:sz w:val="20"/>
          <w:szCs w:val="20"/>
        </w:rPr>
        <w:t>B</w:t>
      </w:r>
      <w:r w:rsidRPr="007B70FF">
        <w:rPr>
          <w:rFonts w:ascii="Montserrat Regular" w:hAnsi="Montserrat Regular" w:cs="Arial" w:hint="eastAsia"/>
          <w:b/>
          <w:sz w:val="20"/>
          <w:szCs w:val="20"/>
        </w:rPr>
        <w:t>is</w:t>
      </w:r>
      <w:r w:rsidRPr="007B70FF">
        <w:rPr>
          <w:rFonts w:ascii="Montserrat Regular" w:hAnsi="Montserrat Regular" w:cs="Arial" w:hint="eastAsia"/>
          <w:sz w:val="20"/>
          <w:szCs w:val="20"/>
        </w:rPr>
        <w:t xml:space="preserve"> de la LAASSP, </w:t>
      </w:r>
      <w:r w:rsidRPr="007B70FF">
        <w:rPr>
          <w:rFonts w:ascii="Montserrat Regular" w:hAnsi="Montserrat Regular" w:cs="Arial"/>
          <w:sz w:val="20"/>
          <w:szCs w:val="20"/>
        </w:rPr>
        <w:t xml:space="preserve">considerando el mecanismo establecido en el artículo </w:t>
      </w:r>
      <w:r w:rsidRPr="007B70FF">
        <w:rPr>
          <w:rFonts w:ascii="Montserrat Regular" w:hAnsi="Montserrat Regular" w:cs="Arial" w:hint="eastAsia"/>
          <w:b/>
          <w:sz w:val="20"/>
          <w:szCs w:val="20"/>
        </w:rPr>
        <w:t>102</w:t>
      </w:r>
      <w:r w:rsidRPr="007B70FF">
        <w:rPr>
          <w:rFonts w:ascii="Montserrat Regular" w:hAnsi="Montserrat Regular" w:cs="Arial" w:hint="eastAsia"/>
          <w:sz w:val="20"/>
          <w:szCs w:val="20"/>
        </w:rPr>
        <w:t xml:space="preserve"> del RLAASSP</w:t>
      </w:r>
      <w:r w:rsidRPr="007B70FF">
        <w:rPr>
          <w:rFonts w:ascii="Montserrat Regular" w:hAnsi="Montserrat Regular" w:cs="Arial"/>
          <w:sz w:val="20"/>
          <w:szCs w:val="20"/>
        </w:rPr>
        <w:t xml:space="preserve">. </w:t>
      </w:r>
    </w:p>
    <w:p w14:paraId="250ADEEB" w14:textId="77777777" w:rsidR="007412E1" w:rsidRPr="007B70FF" w:rsidRDefault="007412E1" w:rsidP="007412E1">
      <w:pPr>
        <w:jc w:val="both"/>
        <w:rPr>
          <w:rFonts w:ascii="Montserrat Regular" w:hAnsi="Montserrat Regular" w:cs="Arial" w:hint="eastAsia"/>
          <w:sz w:val="20"/>
          <w:szCs w:val="20"/>
          <w:lang w:val="es-ES"/>
        </w:rPr>
      </w:pPr>
    </w:p>
    <w:p w14:paraId="2D16AB13" w14:textId="77777777" w:rsidR="00EA5CC4" w:rsidRPr="007B70FF" w:rsidRDefault="00EA5CC4" w:rsidP="0091642F">
      <w:pPr>
        <w:pStyle w:val="Ttulo2"/>
        <w:numPr>
          <w:ilvl w:val="1"/>
          <w:numId w:val="52"/>
        </w:numPr>
        <w:spacing w:before="0" w:after="0" w:line="276" w:lineRule="auto"/>
        <w:ind w:left="0" w:right="49" w:firstLine="0"/>
        <w:rPr>
          <w:rFonts w:ascii="Montserrat Regular" w:hAnsi="Montserrat Regular" w:cs="Arial"/>
          <w:i w:val="0"/>
          <w:sz w:val="20"/>
          <w:lang w:val="es-ES_tradnl"/>
        </w:rPr>
      </w:pPr>
      <w:bookmarkStart w:id="68" w:name="_Toc98499309"/>
      <w:bookmarkStart w:id="69" w:name="_Toc151058887"/>
      <w:r w:rsidRPr="007B70FF">
        <w:rPr>
          <w:rFonts w:ascii="Montserrat Regular" w:hAnsi="Montserrat Regular" w:cs="Arial"/>
          <w:i w:val="0"/>
          <w:sz w:val="20"/>
          <w:lang w:val="es-ES_tradnl"/>
        </w:rPr>
        <w:t>Condiciones de la prestación y forma de pago del servicio</w:t>
      </w:r>
      <w:bookmarkEnd w:id="68"/>
      <w:bookmarkEnd w:id="69"/>
    </w:p>
    <w:p w14:paraId="59ADB93D" w14:textId="77777777" w:rsidR="0059741F" w:rsidRPr="007B70FF" w:rsidRDefault="0059741F" w:rsidP="0091642F">
      <w:pPr>
        <w:spacing w:line="276" w:lineRule="auto"/>
        <w:jc w:val="both"/>
        <w:rPr>
          <w:rFonts w:ascii="Montserrat Regular" w:hAnsi="Montserrat Regular" w:cs="Arial" w:hint="eastAsia"/>
          <w:sz w:val="20"/>
          <w:szCs w:val="20"/>
        </w:rPr>
      </w:pPr>
    </w:p>
    <w:p w14:paraId="78A841FB" w14:textId="143F00AD" w:rsidR="000F63B8" w:rsidRPr="007B70FF" w:rsidRDefault="000F63B8" w:rsidP="0091642F">
      <w:pPr>
        <w:spacing w:line="276" w:lineRule="auto"/>
        <w:ind w:right="51"/>
        <w:jc w:val="both"/>
        <w:rPr>
          <w:rStyle w:val="Refdecomentario"/>
          <w:rFonts w:ascii="Montserrat Regular" w:hAnsi="Montserrat Regular" w:hint="eastAsia"/>
          <w:sz w:val="20"/>
          <w:szCs w:val="20"/>
        </w:rPr>
      </w:pPr>
      <w:r w:rsidRPr="007B70FF">
        <w:rPr>
          <w:rStyle w:val="Refdecomentario"/>
          <w:rFonts w:ascii="Montserrat Regular" w:hAnsi="Montserrat Regular"/>
          <w:sz w:val="20"/>
          <w:szCs w:val="20"/>
        </w:rPr>
        <w:t xml:space="preserve">La forma de pago </w:t>
      </w:r>
      <w:r w:rsidRPr="007B70FF">
        <w:rPr>
          <w:rStyle w:val="Refdecomentario"/>
          <w:rFonts w:ascii="Montserrat Regular" w:hAnsi="Montserrat Regular" w:cs="Calibri"/>
          <w:sz w:val="20"/>
          <w:szCs w:val="20"/>
        </w:rPr>
        <w:t>será conforme a lo establecido</w:t>
      </w:r>
      <w:r w:rsidRPr="007B70FF">
        <w:rPr>
          <w:rStyle w:val="Refdecomentario"/>
          <w:rFonts w:ascii="Montserrat Regular" w:hAnsi="Montserrat Regular"/>
          <w:sz w:val="20"/>
          <w:szCs w:val="20"/>
        </w:rPr>
        <w:t xml:space="preserve"> en el </w:t>
      </w:r>
      <w:r w:rsidR="005E6499" w:rsidRPr="007B70FF">
        <w:rPr>
          <w:rStyle w:val="Refdecomentario"/>
          <w:rFonts w:ascii="Montserrat Regular" w:hAnsi="Montserrat Regular" w:cs="Calibri"/>
          <w:sz w:val="20"/>
          <w:szCs w:val="20"/>
        </w:rPr>
        <w:t xml:space="preserve">apartado </w:t>
      </w:r>
      <w:r w:rsidR="00036BC1" w:rsidRPr="007B70FF">
        <w:rPr>
          <w:rStyle w:val="Refdecomentario"/>
          <w:rFonts w:ascii="Montserrat Regular" w:hAnsi="Montserrat Regular" w:cs="Calibri"/>
          <w:sz w:val="20"/>
          <w:szCs w:val="20"/>
        </w:rPr>
        <w:t xml:space="preserve">número </w:t>
      </w:r>
      <w:r w:rsidR="00036BC1" w:rsidRPr="007B70FF">
        <w:rPr>
          <w:rStyle w:val="Refdecomentario"/>
          <w:rFonts w:ascii="Montserrat Regular" w:hAnsi="Montserrat Regular" w:cs="Calibri"/>
          <w:b/>
          <w:sz w:val="20"/>
          <w:szCs w:val="20"/>
        </w:rPr>
        <w:t>1</w:t>
      </w:r>
      <w:r w:rsidR="00D82949">
        <w:rPr>
          <w:rStyle w:val="Refdecomentario"/>
          <w:rFonts w:ascii="Montserrat Regular" w:hAnsi="Montserrat Regular" w:cs="Calibri"/>
          <w:b/>
          <w:sz w:val="20"/>
          <w:szCs w:val="20"/>
        </w:rPr>
        <w:t>0</w:t>
      </w:r>
      <w:r w:rsidR="00036BC1" w:rsidRPr="007B70FF">
        <w:rPr>
          <w:rStyle w:val="Refdecomentario"/>
          <w:rFonts w:ascii="Montserrat Regular" w:hAnsi="Montserrat Regular" w:cs="Calibri"/>
          <w:b/>
          <w:sz w:val="20"/>
          <w:szCs w:val="20"/>
        </w:rPr>
        <w:t xml:space="preserve">. FORMA DE PAGO DEL SERVICIO </w:t>
      </w:r>
      <w:r w:rsidRPr="007B70FF">
        <w:rPr>
          <w:rStyle w:val="Refdecomentario"/>
          <w:rFonts w:ascii="Montserrat Regular" w:hAnsi="Montserrat Regular"/>
          <w:sz w:val="20"/>
          <w:szCs w:val="20"/>
        </w:rPr>
        <w:t xml:space="preserve">de los Términos y Condiciones, </w:t>
      </w:r>
      <w:r w:rsidRPr="007B70FF">
        <w:rPr>
          <w:rFonts w:ascii="Montserrat Regular" w:hAnsi="Montserrat Regular" w:cs="Arial"/>
          <w:sz w:val="20"/>
          <w:szCs w:val="20"/>
        </w:rPr>
        <w:t>el cual forma parte integrante de la presente Convocatoria, precisando que en el presente procedimiento no se otorgarán anticipos.</w:t>
      </w:r>
    </w:p>
    <w:p w14:paraId="69F83ECE" w14:textId="77777777" w:rsidR="000F63B8" w:rsidRPr="007B70FF" w:rsidRDefault="000F63B8" w:rsidP="0091642F">
      <w:pPr>
        <w:spacing w:line="276" w:lineRule="auto"/>
        <w:ind w:right="49"/>
        <w:jc w:val="both"/>
        <w:rPr>
          <w:rFonts w:ascii="Montserrat Regular" w:hAnsi="Montserrat Regular" w:cs="Arial" w:hint="eastAsia"/>
          <w:sz w:val="20"/>
          <w:szCs w:val="20"/>
        </w:rPr>
      </w:pPr>
    </w:p>
    <w:p w14:paraId="738E5227" w14:textId="77777777" w:rsidR="00EA5CC4" w:rsidRPr="007B70FF" w:rsidRDefault="00EA5CC4" w:rsidP="0091642F">
      <w:pPr>
        <w:pStyle w:val="Ttulo2"/>
        <w:numPr>
          <w:ilvl w:val="1"/>
          <w:numId w:val="52"/>
        </w:numPr>
        <w:spacing w:before="0" w:after="0" w:line="276" w:lineRule="auto"/>
        <w:ind w:left="0" w:right="49" w:firstLine="0"/>
        <w:rPr>
          <w:rFonts w:ascii="Montserrat Regular" w:hAnsi="Montserrat Regular" w:cs="Arial"/>
          <w:i w:val="0"/>
          <w:sz w:val="20"/>
          <w:lang w:val="es-ES_tradnl"/>
        </w:rPr>
      </w:pPr>
      <w:bookmarkStart w:id="70" w:name="_Toc98499310"/>
      <w:bookmarkStart w:id="71" w:name="_Toc151058888"/>
      <w:r w:rsidRPr="007B70FF">
        <w:rPr>
          <w:rFonts w:ascii="Montserrat Regular" w:hAnsi="Montserrat Regular" w:cs="Arial"/>
          <w:i w:val="0"/>
          <w:sz w:val="20"/>
          <w:lang w:val="es-ES_tradnl"/>
        </w:rPr>
        <w:lastRenderedPageBreak/>
        <w:t>Penas Convencionales</w:t>
      </w:r>
      <w:bookmarkEnd w:id="70"/>
      <w:bookmarkEnd w:id="71"/>
    </w:p>
    <w:p w14:paraId="35F2A2E5"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3860076E" w14:textId="6F9D6C9F" w:rsidR="0059741F" w:rsidRPr="007B70FF" w:rsidRDefault="005F432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Se aplicarán</w:t>
      </w:r>
      <w:r w:rsidR="0059741F" w:rsidRPr="007B70FF">
        <w:rPr>
          <w:rFonts w:ascii="Montserrat Regular" w:hAnsi="Montserrat Regular" w:cs="Arial"/>
          <w:sz w:val="20"/>
          <w:szCs w:val="20"/>
        </w:rPr>
        <w:t xml:space="preserve"> de conformidad con lo indicado en el documento denominado Térm</w:t>
      </w:r>
      <w:r w:rsidR="005047DE" w:rsidRPr="007B70FF">
        <w:rPr>
          <w:rFonts w:ascii="Montserrat Regular" w:hAnsi="Montserrat Regular" w:cs="Arial"/>
          <w:sz w:val="20"/>
          <w:szCs w:val="20"/>
        </w:rPr>
        <w:t xml:space="preserve">inos y Condiciones, </w:t>
      </w:r>
      <w:r w:rsidR="00036BC1" w:rsidRPr="007B70FF">
        <w:rPr>
          <w:rFonts w:ascii="Montserrat Regular" w:hAnsi="Montserrat Regular" w:cs="Arial"/>
          <w:sz w:val="20"/>
          <w:szCs w:val="20"/>
        </w:rPr>
        <w:t>numeral</w:t>
      </w:r>
      <w:r w:rsidR="00EA5CC4" w:rsidRPr="007B70FF">
        <w:rPr>
          <w:rFonts w:ascii="Montserrat Regular" w:hAnsi="Montserrat Regular" w:cs="Arial"/>
          <w:sz w:val="20"/>
          <w:szCs w:val="20"/>
        </w:rPr>
        <w:t xml:space="preserve"> </w:t>
      </w:r>
      <w:r w:rsidR="002C5152">
        <w:rPr>
          <w:rFonts w:ascii="Montserrat Regular" w:hAnsi="Montserrat Regular" w:cs="Arial"/>
          <w:b/>
          <w:sz w:val="20"/>
          <w:szCs w:val="20"/>
        </w:rPr>
        <w:t>6</w:t>
      </w:r>
      <w:r w:rsidR="00036BC1" w:rsidRPr="007B70FF">
        <w:rPr>
          <w:rFonts w:ascii="Montserrat Regular" w:hAnsi="Montserrat Regular" w:cs="Arial"/>
          <w:b/>
          <w:sz w:val="20"/>
          <w:szCs w:val="20"/>
        </w:rPr>
        <w:t>.1 Penas Convencionales</w:t>
      </w:r>
      <w:r w:rsidR="00EA5CC4" w:rsidRPr="007B70FF">
        <w:rPr>
          <w:rFonts w:ascii="Montserrat Regular" w:hAnsi="Montserrat Regular" w:cs="Arial"/>
          <w:sz w:val="20"/>
          <w:szCs w:val="20"/>
        </w:rPr>
        <w:t xml:space="preserve"> </w:t>
      </w:r>
      <w:r w:rsidR="0059741F" w:rsidRPr="007B70FF">
        <w:rPr>
          <w:rFonts w:ascii="Montserrat Regular" w:hAnsi="Montserrat Regular" w:cs="Arial"/>
          <w:sz w:val="20"/>
          <w:szCs w:val="20"/>
          <w:lang w:val="es-ES"/>
        </w:rPr>
        <w:t xml:space="preserve">el cual forma parte integrante de la presente Convocatoria, </w:t>
      </w:r>
      <w:r w:rsidR="0059741F" w:rsidRPr="007B70FF">
        <w:rPr>
          <w:rFonts w:ascii="Montserrat Regular" w:hAnsi="Montserrat Regular" w:cs="Arial"/>
          <w:sz w:val="20"/>
          <w:szCs w:val="20"/>
        </w:rPr>
        <w:t xml:space="preserve">por atraso en la prestación del servicio o en el incumplimiento de cualquiera de las obligaciones contractuales de conformidad con los establecido en los artículos </w:t>
      </w:r>
      <w:r w:rsidR="0059741F" w:rsidRPr="007B70FF">
        <w:rPr>
          <w:rFonts w:ascii="Montserrat Regular" w:hAnsi="Montserrat Regular" w:cs="Arial"/>
          <w:b/>
          <w:sz w:val="20"/>
          <w:szCs w:val="20"/>
        </w:rPr>
        <w:t xml:space="preserve">53 </w:t>
      </w:r>
      <w:r w:rsidR="0059741F" w:rsidRPr="007B70FF">
        <w:rPr>
          <w:rFonts w:ascii="Montserrat Regular" w:hAnsi="Montserrat Regular" w:cs="Arial"/>
          <w:sz w:val="20"/>
          <w:szCs w:val="20"/>
        </w:rPr>
        <w:t xml:space="preserve">de la LAASSP, </w:t>
      </w:r>
      <w:r w:rsidR="0059741F" w:rsidRPr="007B70FF">
        <w:rPr>
          <w:rFonts w:ascii="Montserrat Regular" w:hAnsi="Montserrat Regular" w:cs="Arial"/>
          <w:b/>
          <w:sz w:val="20"/>
          <w:szCs w:val="20"/>
        </w:rPr>
        <w:t>96</w:t>
      </w:r>
      <w:r w:rsidR="0059741F" w:rsidRPr="007B70FF">
        <w:rPr>
          <w:rFonts w:ascii="Montserrat Regular" w:hAnsi="Montserrat Regular" w:cs="Arial"/>
          <w:sz w:val="20"/>
          <w:szCs w:val="20"/>
        </w:rPr>
        <w:t xml:space="preserve"> de su Reglamento, y los numerales </w:t>
      </w:r>
      <w:r w:rsidR="0059741F" w:rsidRPr="007B70FF">
        <w:rPr>
          <w:rFonts w:ascii="Montserrat Regular" w:hAnsi="Montserrat Regular" w:cs="Arial"/>
          <w:b/>
          <w:sz w:val="20"/>
          <w:szCs w:val="20"/>
        </w:rPr>
        <w:t>5.5.8</w:t>
      </w:r>
      <w:r w:rsidR="0059741F" w:rsidRPr="007B70FF">
        <w:rPr>
          <w:rFonts w:ascii="Montserrat Regular" w:hAnsi="Montserrat Regular" w:cs="Arial"/>
          <w:sz w:val="20"/>
          <w:szCs w:val="20"/>
        </w:rPr>
        <w:t xml:space="preserve"> y </w:t>
      </w:r>
      <w:r w:rsidR="0059741F" w:rsidRPr="007B70FF">
        <w:rPr>
          <w:rFonts w:ascii="Montserrat Regular" w:hAnsi="Montserrat Regular" w:cs="Arial"/>
          <w:b/>
          <w:sz w:val="20"/>
          <w:szCs w:val="20"/>
        </w:rPr>
        <w:t>5.5.8.1</w:t>
      </w:r>
      <w:r w:rsidR="0059741F" w:rsidRPr="007B70FF">
        <w:rPr>
          <w:rFonts w:ascii="Montserrat Regular" w:hAnsi="Montserrat Regular" w:cs="Arial"/>
          <w:sz w:val="20"/>
          <w:szCs w:val="20"/>
        </w:rPr>
        <w:t xml:space="preserve"> de las POBALINES y </w:t>
      </w:r>
      <w:r w:rsidR="0059741F" w:rsidRPr="007B70FF">
        <w:rPr>
          <w:rFonts w:ascii="Montserrat Regular" w:hAnsi="Montserrat Regular" w:cs="Arial"/>
          <w:b/>
          <w:sz w:val="20"/>
          <w:szCs w:val="20"/>
        </w:rPr>
        <w:t>4.3.3</w:t>
      </w:r>
      <w:r w:rsidR="0059741F" w:rsidRPr="007B70FF">
        <w:rPr>
          <w:rFonts w:ascii="Montserrat Regular" w:hAnsi="Montserrat Regular" w:cs="Arial"/>
          <w:sz w:val="20"/>
          <w:szCs w:val="20"/>
        </w:rPr>
        <w:t xml:space="preserve"> del MAAGMAASSP.</w:t>
      </w:r>
    </w:p>
    <w:p w14:paraId="5709D170"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2EB4A4A8"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En caso de que se lleve a cabo la aplicación de penas convencionales los Administradores del Contrato, deberán remitir cualquier información relacionada con dicha aplicación al Área Requirente</w:t>
      </w:r>
      <w:r w:rsidR="000F63B8" w:rsidRPr="007B70FF">
        <w:rPr>
          <w:rFonts w:ascii="Montserrat Regular" w:hAnsi="Montserrat Regular" w:cs="Arial"/>
          <w:sz w:val="20"/>
          <w:szCs w:val="20"/>
        </w:rPr>
        <w:t xml:space="preserve"> y Técnica</w:t>
      </w:r>
      <w:r w:rsidRPr="007B70FF">
        <w:rPr>
          <w:rFonts w:ascii="Montserrat Regular" w:hAnsi="Montserrat Regular" w:cs="Arial"/>
          <w:sz w:val="20"/>
          <w:szCs w:val="20"/>
        </w:rPr>
        <w:t xml:space="preserve">, para los efectos a que haya lugar. </w:t>
      </w:r>
    </w:p>
    <w:p w14:paraId="631D9B3E" w14:textId="77777777" w:rsidR="00C9567B" w:rsidRPr="007B70FF" w:rsidRDefault="00C9567B" w:rsidP="0091642F">
      <w:pPr>
        <w:spacing w:line="276" w:lineRule="auto"/>
        <w:ind w:right="49"/>
        <w:jc w:val="both"/>
        <w:rPr>
          <w:rFonts w:ascii="Montserrat Regular" w:hAnsi="Montserrat Regular" w:cs="Arial" w:hint="eastAsia"/>
          <w:sz w:val="20"/>
          <w:szCs w:val="20"/>
          <w:lang w:val="es-ES"/>
        </w:rPr>
      </w:pPr>
    </w:p>
    <w:p w14:paraId="01D98E0B" w14:textId="77777777" w:rsidR="00EA5CC4" w:rsidRPr="007B70FF" w:rsidRDefault="00EA5CC4" w:rsidP="0091642F">
      <w:pPr>
        <w:pStyle w:val="Ttulo2"/>
        <w:numPr>
          <w:ilvl w:val="1"/>
          <w:numId w:val="52"/>
        </w:numPr>
        <w:spacing w:before="0" w:after="0" w:line="276" w:lineRule="auto"/>
        <w:ind w:left="0" w:right="49" w:firstLine="0"/>
        <w:rPr>
          <w:rFonts w:ascii="Montserrat Regular" w:hAnsi="Montserrat Regular" w:cs="Arial"/>
          <w:i w:val="0"/>
          <w:sz w:val="20"/>
          <w:lang w:val="es-ES_tradnl"/>
        </w:rPr>
      </w:pPr>
      <w:bookmarkStart w:id="72" w:name="_Toc98499311"/>
      <w:bookmarkStart w:id="73" w:name="_Toc151058889"/>
      <w:r w:rsidRPr="007B70FF">
        <w:rPr>
          <w:rFonts w:ascii="Montserrat Regular" w:hAnsi="Montserrat Regular" w:cs="Arial"/>
          <w:i w:val="0"/>
          <w:sz w:val="20"/>
          <w:lang w:val="es-ES_tradnl"/>
        </w:rPr>
        <w:t>Deductivas/Deducciones</w:t>
      </w:r>
      <w:bookmarkEnd w:id="72"/>
      <w:bookmarkEnd w:id="73"/>
    </w:p>
    <w:p w14:paraId="122ADA6C"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110A0AFA" w14:textId="5C12614E" w:rsidR="0059741F" w:rsidRPr="007B70FF" w:rsidRDefault="0059741F" w:rsidP="0091642F">
      <w:pPr>
        <w:spacing w:line="276" w:lineRule="auto"/>
        <w:ind w:right="49"/>
        <w:jc w:val="both"/>
        <w:rPr>
          <w:rFonts w:ascii="Montserrat Regular" w:hAnsi="Montserrat Regular" w:cs="Arial" w:hint="eastAsia"/>
          <w:sz w:val="20"/>
          <w:szCs w:val="20"/>
          <w:lang w:val="es-ES"/>
        </w:rPr>
      </w:pPr>
      <w:r w:rsidRPr="007B70FF">
        <w:rPr>
          <w:rFonts w:ascii="Montserrat Regular" w:hAnsi="Montserrat Regular" w:cs="Arial"/>
          <w:sz w:val="20"/>
          <w:szCs w:val="20"/>
        </w:rPr>
        <w:t xml:space="preserve">Se </w:t>
      </w:r>
      <w:r w:rsidR="005F432F" w:rsidRPr="007B70FF">
        <w:rPr>
          <w:rFonts w:ascii="Montserrat Regular" w:hAnsi="Montserrat Regular" w:cs="Arial"/>
          <w:sz w:val="20"/>
          <w:szCs w:val="20"/>
        </w:rPr>
        <w:t>aplicarán</w:t>
      </w:r>
      <w:r w:rsidRPr="007B70FF">
        <w:rPr>
          <w:rFonts w:ascii="Montserrat Regular" w:hAnsi="Montserrat Regular" w:cs="Arial"/>
          <w:sz w:val="20"/>
          <w:szCs w:val="20"/>
        </w:rPr>
        <w:t xml:space="preserve"> de conformidad con lo indicado en el documento denominado Términos y Condiciones, en su </w:t>
      </w:r>
      <w:r w:rsidR="00036BC1" w:rsidRPr="007B70FF">
        <w:rPr>
          <w:rFonts w:ascii="Montserrat Regular" w:hAnsi="Montserrat Regular" w:cs="Arial"/>
          <w:sz w:val="20"/>
          <w:szCs w:val="20"/>
        </w:rPr>
        <w:t xml:space="preserve">numeral </w:t>
      </w:r>
      <w:r w:rsidR="002C5152">
        <w:rPr>
          <w:rFonts w:ascii="Montserrat Regular" w:hAnsi="Montserrat Regular" w:cs="Arial"/>
          <w:b/>
          <w:sz w:val="20"/>
          <w:szCs w:val="20"/>
        </w:rPr>
        <w:t>6</w:t>
      </w:r>
      <w:r w:rsidR="00036BC1" w:rsidRPr="007B70FF">
        <w:rPr>
          <w:rFonts w:ascii="Montserrat Regular" w:hAnsi="Montserrat Regular" w:cs="Arial"/>
          <w:b/>
          <w:sz w:val="20"/>
          <w:szCs w:val="20"/>
        </w:rPr>
        <w:t>.2 Deducciones</w:t>
      </w:r>
      <w:r w:rsidRPr="007B70FF">
        <w:rPr>
          <w:rFonts w:ascii="Montserrat Regular" w:hAnsi="Montserrat Regular" w:cs="Arial"/>
          <w:sz w:val="20"/>
          <w:szCs w:val="20"/>
        </w:rPr>
        <w:t xml:space="preserve">, </w:t>
      </w:r>
      <w:r w:rsidRPr="007B70FF">
        <w:rPr>
          <w:rFonts w:ascii="Montserrat Regular" w:hAnsi="Montserrat Regular" w:cs="Arial"/>
          <w:sz w:val="20"/>
          <w:szCs w:val="20"/>
          <w:lang w:val="es-ES"/>
        </w:rPr>
        <w:t xml:space="preserve">el cual forma parte integrante de la presente Convocatoria; </w:t>
      </w:r>
      <w:r w:rsidRPr="007B70FF">
        <w:rPr>
          <w:rFonts w:ascii="Montserrat Regular" w:hAnsi="Montserrat Regular" w:cs="Arial"/>
          <w:sz w:val="20"/>
          <w:szCs w:val="20"/>
        </w:rPr>
        <w:t xml:space="preserve">de conformidad con lo establecido en los artículos </w:t>
      </w:r>
      <w:r w:rsidRPr="007B70FF">
        <w:rPr>
          <w:rFonts w:ascii="Montserrat Regular" w:hAnsi="Montserrat Regular" w:cs="Arial"/>
          <w:b/>
          <w:sz w:val="20"/>
          <w:szCs w:val="20"/>
        </w:rPr>
        <w:t>53 Bis</w:t>
      </w:r>
      <w:r w:rsidRPr="007B70FF">
        <w:rPr>
          <w:rFonts w:ascii="Montserrat Regular" w:hAnsi="Montserrat Regular" w:cs="Arial"/>
          <w:sz w:val="20"/>
          <w:szCs w:val="20"/>
        </w:rPr>
        <w:t xml:space="preserve"> de la LAASSP, </w:t>
      </w:r>
      <w:r w:rsidRPr="007B70FF">
        <w:rPr>
          <w:rFonts w:ascii="Montserrat Regular" w:hAnsi="Montserrat Regular" w:cs="Arial"/>
          <w:b/>
          <w:sz w:val="20"/>
          <w:szCs w:val="20"/>
        </w:rPr>
        <w:t>97</w:t>
      </w:r>
      <w:r w:rsidRPr="007B70FF">
        <w:rPr>
          <w:rFonts w:ascii="Montserrat Regular" w:hAnsi="Montserrat Regular" w:cs="Arial"/>
          <w:sz w:val="20"/>
          <w:szCs w:val="20"/>
        </w:rPr>
        <w:t xml:space="preserve"> de su Reglamento, y los numerales </w:t>
      </w:r>
      <w:r w:rsidRPr="007B70FF">
        <w:rPr>
          <w:rFonts w:ascii="Montserrat Regular" w:hAnsi="Montserrat Regular" w:cs="Arial"/>
          <w:b/>
          <w:sz w:val="20"/>
          <w:szCs w:val="20"/>
        </w:rPr>
        <w:t>5.5.8</w:t>
      </w:r>
      <w:r w:rsidRPr="007B70FF">
        <w:rPr>
          <w:rFonts w:ascii="Montserrat Regular" w:hAnsi="Montserrat Regular" w:cs="Arial"/>
          <w:sz w:val="20"/>
          <w:szCs w:val="20"/>
        </w:rPr>
        <w:t xml:space="preserve"> y </w:t>
      </w:r>
      <w:r w:rsidRPr="007B70FF">
        <w:rPr>
          <w:rFonts w:ascii="Montserrat Regular" w:hAnsi="Montserrat Regular" w:cs="Arial"/>
          <w:b/>
          <w:sz w:val="20"/>
          <w:szCs w:val="20"/>
        </w:rPr>
        <w:t>5.5.8.1</w:t>
      </w:r>
      <w:r w:rsidRPr="007B70FF">
        <w:rPr>
          <w:rFonts w:ascii="Montserrat Regular" w:hAnsi="Montserrat Regular" w:cs="Arial"/>
          <w:sz w:val="20"/>
          <w:szCs w:val="20"/>
        </w:rPr>
        <w:t xml:space="preserve"> de las POBALINES y </w:t>
      </w:r>
      <w:r w:rsidRPr="007B70FF">
        <w:rPr>
          <w:rFonts w:ascii="Montserrat Regular" w:hAnsi="Montserrat Regular" w:cs="Arial"/>
          <w:b/>
          <w:sz w:val="20"/>
          <w:szCs w:val="20"/>
        </w:rPr>
        <w:t>4.3.3</w:t>
      </w:r>
      <w:r w:rsidRPr="007B70FF">
        <w:rPr>
          <w:rFonts w:ascii="Montserrat Regular" w:hAnsi="Montserrat Regular" w:cs="Arial"/>
          <w:sz w:val="20"/>
          <w:szCs w:val="20"/>
        </w:rPr>
        <w:t xml:space="preserve"> del MAAGMAASSP.</w:t>
      </w:r>
    </w:p>
    <w:p w14:paraId="4953C39B"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lang w:val="es-ES"/>
        </w:rPr>
      </w:pPr>
    </w:p>
    <w:p w14:paraId="2D83E049" w14:textId="77777777" w:rsidR="0091642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En caso de que se lleve a cabo la aplicación de deducciones, los Administradores del Contrato, deberán remitir cualquier información relacionada con dicha aplicación al Área Requirente</w:t>
      </w:r>
      <w:r w:rsidR="000F63B8" w:rsidRPr="007B70FF">
        <w:rPr>
          <w:rFonts w:ascii="Montserrat Regular" w:hAnsi="Montserrat Regular" w:cs="Arial"/>
          <w:sz w:val="20"/>
          <w:szCs w:val="20"/>
        </w:rPr>
        <w:t xml:space="preserve"> y Técnica</w:t>
      </w:r>
      <w:r w:rsidRPr="007B70FF">
        <w:rPr>
          <w:rFonts w:ascii="Montserrat Regular" w:hAnsi="Montserrat Regular" w:cs="Arial"/>
          <w:sz w:val="20"/>
          <w:szCs w:val="20"/>
        </w:rPr>
        <w:t xml:space="preserve">, para los efectos a que haya lugar. </w:t>
      </w:r>
    </w:p>
    <w:p w14:paraId="3740153B" w14:textId="77777777" w:rsidR="00036BC1" w:rsidRPr="007B70FF" w:rsidRDefault="00036BC1" w:rsidP="0091642F">
      <w:pPr>
        <w:spacing w:line="276" w:lineRule="auto"/>
        <w:ind w:right="49"/>
        <w:jc w:val="both"/>
        <w:rPr>
          <w:rFonts w:ascii="Montserrat Regular" w:hAnsi="Montserrat Regular" w:cs="Arial" w:hint="eastAsia"/>
          <w:sz w:val="20"/>
          <w:szCs w:val="20"/>
        </w:rPr>
      </w:pPr>
    </w:p>
    <w:p w14:paraId="307B4191" w14:textId="77777777" w:rsidR="0059741F" w:rsidRPr="007B70FF" w:rsidRDefault="0059741F" w:rsidP="0091642F">
      <w:pPr>
        <w:pStyle w:val="Ttulo1"/>
        <w:numPr>
          <w:ilvl w:val="0"/>
          <w:numId w:val="50"/>
        </w:numPr>
        <w:spacing w:before="0" w:after="0" w:line="276" w:lineRule="auto"/>
        <w:ind w:right="49"/>
        <w:jc w:val="both"/>
        <w:rPr>
          <w:rFonts w:ascii="Montserrat Regular" w:hAnsi="Montserrat Regular" w:cs="Arial"/>
          <w:sz w:val="20"/>
          <w:szCs w:val="20"/>
          <w:lang w:val="es-ES_tradnl"/>
        </w:rPr>
      </w:pPr>
      <w:bookmarkStart w:id="74" w:name="_Toc367205763"/>
      <w:bookmarkStart w:id="75" w:name="_Toc151058890"/>
      <w:bookmarkEnd w:id="41"/>
      <w:r w:rsidRPr="007B70FF">
        <w:rPr>
          <w:rFonts w:ascii="Montserrat Regular" w:hAnsi="Montserrat Regular" w:cs="Arial"/>
          <w:sz w:val="20"/>
          <w:szCs w:val="20"/>
          <w:lang w:val="es-ES_tradnl"/>
        </w:rPr>
        <w:t>FORMA Y TÉRMINOS QUE REGIRÁN LOS DIVERSOS ACTOS</w:t>
      </w:r>
      <w:bookmarkEnd w:id="74"/>
      <w:r w:rsidRPr="007B70FF">
        <w:rPr>
          <w:rFonts w:ascii="Montserrat Regular" w:hAnsi="Montserrat Regular" w:cs="Arial"/>
          <w:sz w:val="20"/>
          <w:szCs w:val="20"/>
          <w:lang w:val="es-ES_tradnl"/>
        </w:rPr>
        <w:t xml:space="preserve"> DEL PROCEDIMIENTO DE LICITACIÓN PÚBLICA.</w:t>
      </w:r>
      <w:bookmarkEnd w:id="75"/>
    </w:p>
    <w:p w14:paraId="038F15F2" w14:textId="77777777" w:rsidR="0059741F" w:rsidRPr="007B70FF" w:rsidRDefault="0059741F" w:rsidP="0091642F">
      <w:pPr>
        <w:spacing w:line="276" w:lineRule="auto"/>
        <w:rPr>
          <w:rFonts w:ascii="Montserrat Regular" w:hAnsi="Montserrat Regular" w:hint="eastAsia"/>
          <w:sz w:val="20"/>
          <w:szCs w:val="20"/>
          <w:lang w:eastAsia="ar-SA"/>
        </w:rPr>
      </w:pPr>
    </w:p>
    <w:p w14:paraId="23499638" w14:textId="77777777" w:rsidR="0059741F" w:rsidRPr="007B70FF" w:rsidRDefault="0059741F" w:rsidP="0091642F">
      <w:pPr>
        <w:pStyle w:val="Ttulo2"/>
        <w:numPr>
          <w:ilvl w:val="1"/>
          <w:numId w:val="34"/>
        </w:numPr>
        <w:spacing w:before="0" w:after="0" w:line="276" w:lineRule="auto"/>
        <w:ind w:right="49"/>
        <w:rPr>
          <w:rFonts w:ascii="Montserrat Regular" w:hAnsi="Montserrat Regular" w:cs="Arial"/>
          <w:i w:val="0"/>
          <w:sz w:val="20"/>
          <w:lang w:val="es-ES_tradnl"/>
        </w:rPr>
      </w:pPr>
      <w:bookmarkStart w:id="76" w:name="_Toc21612330"/>
      <w:bookmarkStart w:id="77" w:name="_Toc151058891"/>
      <w:bookmarkStart w:id="78" w:name="_Toc367205764"/>
      <w:r w:rsidRPr="007B70FF">
        <w:rPr>
          <w:rFonts w:ascii="Montserrat Regular" w:hAnsi="Montserrat Regular" w:cs="Arial"/>
          <w:i w:val="0"/>
          <w:sz w:val="20"/>
          <w:lang w:val="es-ES_tradnl"/>
        </w:rPr>
        <w:t>Reducción de Plazos.</w:t>
      </w:r>
      <w:bookmarkEnd w:id="76"/>
      <w:bookmarkEnd w:id="77"/>
      <w:r w:rsidRPr="007B70FF">
        <w:rPr>
          <w:rFonts w:ascii="Montserrat Regular" w:hAnsi="Montserrat Regular" w:cs="Arial"/>
          <w:i w:val="0"/>
          <w:sz w:val="20"/>
          <w:lang w:val="es-ES_tradnl"/>
        </w:rPr>
        <w:t xml:space="preserve"> </w:t>
      </w:r>
    </w:p>
    <w:p w14:paraId="5914A9C0" w14:textId="77777777" w:rsidR="0059741F" w:rsidRPr="007B70FF" w:rsidRDefault="0059741F" w:rsidP="0091642F">
      <w:pPr>
        <w:spacing w:line="276" w:lineRule="auto"/>
        <w:rPr>
          <w:rFonts w:ascii="Montserrat Regular" w:eastAsia="Times New Roman" w:hAnsi="Montserrat Regular" w:cs="Arial"/>
          <w:sz w:val="20"/>
          <w:szCs w:val="20"/>
          <w:lang w:eastAsia="ar-SA"/>
        </w:rPr>
      </w:pPr>
    </w:p>
    <w:p w14:paraId="248397E4" w14:textId="77777777" w:rsidR="005C4042" w:rsidRDefault="005C4042" w:rsidP="0091642F">
      <w:pPr>
        <w:spacing w:line="276" w:lineRule="auto"/>
        <w:jc w:val="both"/>
        <w:rPr>
          <w:rFonts w:ascii="Montserrat Regular" w:hAnsi="Montserrat Regular" w:cs="Arial" w:hint="eastAsia"/>
          <w:sz w:val="20"/>
          <w:szCs w:val="20"/>
        </w:rPr>
      </w:pPr>
      <w:r w:rsidRPr="005C4042">
        <w:rPr>
          <w:rFonts w:ascii="Montserrat Regular" w:hAnsi="Montserrat Regular" w:cs="Arial"/>
          <w:sz w:val="20"/>
          <w:szCs w:val="20"/>
        </w:rPr>
        <w:t xml:space="preserve">Para el presente procedimiento de contratación </w:t>
      </w:r>
      <w:r w:rsidRPr="005C4042">
        <w:rPr>
          <w:rFonts w:ascii="Montserrat Regular" w:hAnsi="Montserrat Regular" w:cs="Arial"/>
          <w:b/>
          <w:bCs/>
          <w:sz w:val="20"/>
          <w:szCs w:val="20"/>
        </w:rPr>
        <w:t>no habrá Reducción de Plazos</w:t>
      </w:r>
      <w:r w:rsidRPr="005C4042">
        <w:rPr>
          <w:rFonts w:ascii="Montserrat Regular" w:hAnsi="Montserrat Regular" w:cs="Arial"/>
          <w:sz w:val="20"/>
          <w:szCs w:val="20"/>
        </w:rPr>
        <w:t xml:space="preserve"> </w:t>
      </w:r>
      <w:proofErr w:type="gramStart"/>
      <w:r w:rsidRPr="005C4042">
        <w:rPr>
          <w:rFonts w:ascii="Montserrat Regular" w:hAnsi="Montserrat Regular" w:cs="Arial"/>
          <w:sz w:val="20"/>
          <w:szCs w:val="20"/>
        </w:rPr>
        <w:t>de acuerdo a</w:t>
      </w:r>
      <w:proofErr w:type="gramEnd"/>
      <w:r w:rsidRPr="005C4042">
        <w:rPr>
          <w:rFonts w:ascii="Montserrat Regular" w:hAnsi="Montserrat Regular" w:cs="Arial"/>
          <w:sz w:val="20"/>
          <w:szCs w:val="20"/>
        </w:rPr>
        <w:t xml:space="preserve"> lo previsto en el artículo </w:t>
      </w:r>
      <w:r w:rsidRPr="005C4042">
        <w:rPr>
          <w:rFonts w:ascii="Montserrat Regular" w:hAnsi="Montserrat Regular" w:cs="Arial"/>
          <w:b/>
          <w:bCs/>
          <w:sz w:val="20"/>
          <w:szCs w:val="20"/>
        </w:rPr>
        <w:t>32</w:t>
      </w:r>
      <w:r w:rsidRPr="005C4042">
        <w:rPr>
          <w:rFonts w:ascii="Montserrat Regular" w:hAnsi="Montserrat Regular" w:cs="Arial"/>
          <w:sz w:val="20"/>
          <w:szCs w:val="20"/>
        </w:rPr>
        <w:t xml:space="preserve"> de la LAASSP y </w:t>
      </w:r>
      <w:r w:rsidRPr="005C4042">
        <w:rPr>
          <w:rFonts w:ascii="Montserrat Regular" w:hAnsi="Montserrat Regular" w:cs="Arial"/>
          <w:b/>
          <w:bCs/>
          <w:sz w:val="20"/>
          <w:szCs w:val="20"/>
        </w:rPr>
        <w:t>43</w:t>
      </w:r>
      <w:r w:rsidRPr="005C4042">
        <w:rPr>
          <w:rFonts w:ascii="Montserrat Regular" w:hAnsi="Montserrat Regular" w:cs="Arial"/>
          <w:sz w:val="20"/>
          <w:szCs w:val="20"/>
        </w:rPr>
        <w:t xml:space="preserve"> del Reglamento.</w:t>
      </w:r>
    </w:p>
    <w:p w14:paraId="70723FAC" w14:textId="771966A4" w:rsidR="007412E1" w:rsidRPr="007B70FF" w:rsidRDefault="000A3C52" w:rsidP="0091642F">
      <w:pPr>
        <w:spacing w:line="276" w:lineRule="auto"/>
        <w:jc w:val="both"/>
        <w:rPr>
          <w:rFonts w:ascii="Montserrat Regular" w:hAnsi="Montserrat Regular" w:cs="Arial" w:hint="eastAsia"/>
          <w:sz w:val="20"/>
          <w:szCs w:val="20"/>
        </w:rPr>
      </w:pPr>
      <w:r w:rsidRPr="000A3C52">
        <w:rPr>
          <w:rFonts w:ascii="Montserrat Regular" w:hAnsi="Montserrat Regular" w:cs="Arial"/>
          <w:sz w:val="20"/>
          <w:szCs w:val="20"/>
        </w:rPr>
        <w:t>.</w:t>
      </w:r>
    </w:p>
    <w:p w14:paraId="6A018EA3" w14:textId="77777777" w:rsidR="0059741F" w:rsidRPr="007B70FF" w:rsidRDefault="0059741F" w:rsidP="0091642F">
      <w:pPr>
        <w:pStyle w:val="Ttulo2"/>
        <w:numPr>
          <w:ilvl w:val="1"/>
          <w:numId w:val="34"/>
        </w:numPr>
        <w:spacing w:before="0" w:after="0" w:line="276" w:lineRule="auto"/>
        <w:ind w:right="49"/>
        <w:rPr>
          <w:rFonts w:ascii="Montserrat Regular" w:hAnsi="Montserrat Regular" w:cs="Arial"/>
          <w:i w:val="0"/>
          <w:sz w:val="20"/>
          <w:lang w:val="es-ES_tradnl"/>
        </w:rPr>
      </w:pPr>
      <w:bookmarkStart w:id="79" w:name="_Toc151058892"/>
      <w:r w:rsidRPr="007B70FF">
        <w:rPr>
          <w:rFonts w:ascii="Montserrat Regular" w:hAnsi="Montserrat Regular" w:cs="Arial"/>
          <w:i w:val="0"/>
          <w:sz w:val="20"/>
          <w:lang w:val="es-ES_tradnl"/>
        </w:rPr>
        <w:t>Fecha, hora y lugar para los actos de la licitación.</w:t>
      </w:r>
      <w:bookmarkEnd w:id="78"/>
      <w:bookmarkEnd w:id="79"/>
    </w:p>
    <w:p w14:paraId="58C9E572" w14:textId="77777777" w:rsidR="007E5451" w:rsidRPr="007B70FF" w:rsidRDefault="007E5451" w:rsidP="0091642F">
      <w:pPr>
        <w:spacing w:line="276" w:lineRule="auto"/>
        <w:ind w:right="49"/>
        <w:rPr>
          <w:rFonts w:ascii="Montserrat Regular" w:hAnsi="Montserrat Regular" w:hint="eastAsia"/>
          <w:sz w:val="20"/>
          <w:szCs w:val="20"/>
          <w:lang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51"/>
        <w:gridCol w:w="2467"/>
        <w:gridCol w:w="1746"/>
        <w:gridCol w:w="2364"/>
      </w:tblGrid>
      <w:tr w:rsidR="0059741F" w:rsidRPr="007B70FF" w14:paraId="347F0FEA" w14:textId="77777777" w:rsidTr="0079579D">
        <w:trPr>
          <w:trHeight w:val="1113"/>
          <w:tblHeader/>
          <w:jc w:val="center"/>
        </w:trPr>
        <w:tc>
          <w:tcPr>
            <w:tcW w:w="1275" w:type="pct"/>
            <w:shd w:val="clear" w:color="auto" w:fill="auto"/>
            <w:vAlign w:val="center"/>
          </w:tcPr>
          <w:p w14:paraId="54742546" w14:textId="77777777" w:rsidR="0059741F" w:rsidRPr="007B70FF" w:rsidRDefault="0059741F" w:rsidP="0091642F">
            <w:pPr>
              <w:suppressAutoHyphens/>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lastRenderedPageBreak/>
              <w:t>EVENTOS</w:t>
            </w:r>
          </w:p>
        </w:tc>
        <w:tc>
          <w:tcPr>
            <w:tcW w:w="1397" w:type="pct"/>
            <w:shd w:val="clear" w:color="auto" w:fill="auto"/>
            <w:vAlign w:val="center"/>
          </w:tcPr>
          <w:p w14:paraId="06C6C6A0" w14:textId="77777777" w:rsidR="0059741F" w:rsidRPr="007B70FF" w:rsidRDefault="0059741F" w:rsidP="0091642F">
            <w:pPr>
              <w:suppressAutoHyphens/>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FECHA</w:t>
            </w:r>
          </w:p>
        </w:tc>
        <w:tc>
          <w:tcPr>
            <w:tcW w:w="989" w:type="pct"/>
            <w:shd w:val="clear" w:color="auto" w:fill="auto"/>
            <w:vAlign w:val="center"/>
          </w:tcPr>
          <w:p w14:paraId="12BE9396" w14:textId="77777777" w:rsidR="0059741F" w:rsidRPr="007B70FF" w:rsidRDefault="0059741F" w:rsidP="0091642F">
            <w:pPr>
              <w:suppressAutoHyphens/>
              <w:snapToGrid w:val="0"/>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HORA</w:t>
            </w:r>
          </w:p>
          <w:p w14:paraId="3430A275" w14:textId="77777777" w:rsidR="000F63B8" w:rsidRPr="007B70FF" w:rsidRDefault="000F63B8" w:rsidP="0091642F">
            <w:pPr>
              <w:suppressAutoHyphens/>
              <w:snapToGrid w:val="0"/>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(Huso Horario CDMX)</w:t>
            </w:r>
          </w:p>
        </w:tc>
        <w:tc>
          <w:tcPr>
            <w:tcW w:w="1339" w:type="pct"/>
            <w:shd w:val="clear" w:color="auto" w:fill="auto"/>
            <w:vAlign w:val="center"/>
          </w:tcPr>
          <w:p w14:paraId="48D5287D" w14:textId="77777777" w:rsidR="0059741F" w:rsidRPr="007B70FF" w:rsidRDefault="0059741F" w:rsidP="0091642F">
            <w:pPr>
              <w:suppressAutoHyphens/>
              <w:snapToGrid w:val="0"/>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MEDIO DE PARTICIPACIÓN</w:t>
            </w:r>
          </w:p>
        </w:tc>
      </w:tr>
      <w:tr w:rsidR="0059741F" w:rsidRPr="007B70FF" w14:paraId="31D627E0" w14:textId="77777777" w:rsidTr="00A47794">
        <w:trPr>
          <w:trHeight w:val="972"/>
          <w:jc w:val="center"/>
        </w:trPr>
        <w:tc>
          <w:tcPr>
            <w:tcW w:w="1275" w:type="pct"/>
            <w:vAlign w:val="center"/>
          </w:tcPr>
          <w:p w14:paraId="099248F2"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Publicación Convocatoria en CompraNet</w:t>
            </w:r>
          </w:p>
        </w:tc>
        <w:tc>
          <w:tcPr>
            <w:tcW w:w="2386" w:type="pct"/>
            <w:gridSpan w:val="2"/>
            <w:shd w:val="clear" w:color="auto" w:fill="auto"/>
            <w:vAlign w:val="center"/>
          </w:tcPr>
          <w:p w14:paraId="4C052396" w14:textId="0EF98C6A" w:rsidR="0059741F" w:rsidRPr="007B70FF" w:rsidRDefault="005C4042" w:rsidP="009D1760">
            <w:pPr>
              <w:ind w:right="49"/>
              <w:jc w:val="center"/>
              <w:rPr>
                <w:rFonts w:ascii="Montserrat Regular" w:hAnsi="Montserrat Regular" w:cs="Arial" w:hint="eastAsia"/>
                <w:sz w:val="20"/>
                <w:szCs w:val="20"/>
              </w:rPr>
            </w:pPr>
            <w:r>
              <w:rPr>
                <w:rFonts w:ascii="Montserrat Regular" w:hAnsi="Montserrat Regular" w:cs="Arial"/>
                <w:sz w:val="20"/>
                <w:szCs w:val="20"/>
              </w:rPr>
              <w:t>05 de enero de 2024</w:t>
            </w:r>
          </w:p>
        </w:tc>
        <w:tc>
          <w:tcPr>
            <w:tcW w:w="1339" w:type="pct"/>
            <w:vMerge w:val="restart"/>
            <w:shd w:val="clear" w:color="auto" w:fill="auto"/>
            <w:vAlign w:val="center"/>
          </w:tcPr>
          <w:p w14:paraId="7C3309C1" w14:textId="77777777" w:rsidR="0059741F" w:rsidRPr="007B70FF" w:rsidRDefault="0059741F" w:rsidP="0091642F">
            <w:pPr>
              <w:ind w:right="49"/>
              <w:jc w:val="both"/>
              <w:rPr>
                <w:rFonts w:ascii="Montserrat Regular" w:hAnsi="Montserrat Regular" w:cs="Arial" w:hint="eastAsia"/>
                <w:sz w:val="18"/>
                <w:szCs w:val="18"/>
              </w:rPr>
            </w:pPr>
            <w:r w:rsidRPr="007B70FF">
              <w:rPr>
                <w:rFonts w:ascii="Montserrat Regular" w:hAnsi="Montserrat Regular" w:cs="Arial"/>
                <w:sz w:val="18"/>
                <w:szCs w:val="18"/>
              </w:rPr>
              <w:t xml:space="preserve">Los actos se realizarán de conformidad con lo establecido en el artículo </w:t>
            </w:r>
            <w:r w:rsidRPr="007B70FF">
              <w:rPr>
                <w:rFonts w:ascii="Montserrat Regular" w:hAnsi="Montserrat Regular" w:cs="Arial"/>
                <w:b/>
                <w:sz w:val="18"/>
                <w:szCs w:val="18"/>
              </w:rPr>
              <w:t>26 Bis</w:t>
            </w:r>
            <w:r w:rsidRPr="007B70FF">
              <w:rPr>
                <w:rFonts w:ascii="Montserrat Regular" w:hAnsi="Montserrat Regular" w:cs="Arial"/>
                <w:sz w:val="18"/>
                <w:szCs w:val="18"/>
              </w:rPr>
              <w:t xml:space="preserve">, fracción </w:t>
            </w:r>
            <w:r w:rsidRPr="007B70FF">
              <w:rPr>
                <w:rFonts w:ascii="Montserrat Regular" w:hAnsi="Montserrat Regular" w:cs="Arial"/>
                <w:b/>
                <w:sz w:val="18"/>
                <w:szCs w:val="18"/>
              </w:rPr>
              <w:t xml:space="preserve">II </w:t>
            </w:r>
            <w:r w:rsidRPr="007B70FF">
              <w:rPr>
                <w:rFonts w:ascii="Montserrat Regular" w:hAnsi="Montserrat Regular" w:cs="Arial"/>
                <w:sz w:val="18"/>
                <w:szCs w:val="18"/>
              </w:rPr>
              <w:t>de la LAASSP, a través del Sistema Electrónico Información Pública gubernamental denominado CompraNet.</w:t>
            </w:r>
          </w:p>
          <w:p w14:paraId="4D0A3044" w14:textId="77777777" w:rsidR="0059741F" w:rsidRPr="007B70FF" w:rsidRDefault="0059741F" w:rsidP="0091642F">
            <w:pPr>
              <w:ind w:right="49"/>
              <w:jc w:val="both"/>
              <w:rPr>
                <w:rFonts w:ascii="Montserrat Regular" w:hAnsi="Montserrat Regular" w:cs="Arial" w:hint="eastAsia"/>
                <w:sz w:val="18"/>
                <w:szCs w:val="18"/>
              </w:rPr>
            </w:pPr>
          </w:p>
          <w:p w14:paraId="1AEA83FC" w14:textId="77777777" w:rsidR="004840FD" w:rsidRPr="007B70FF" w:rsidRDefault="0059741F" w:rsidP="0091642F">
            <w:pPr>
              <w:ind w:right="49"/>
              <w:jc w:val="both"/>
              <w:rPr>
                <w:rFonts w:ascii="Montserrat Regular" w:hAnsi="Montserrat Regular" w:cs="Arial" w:hint="eastAsia"/>
                <w:sz w:val="20"/>
                <w:szCs w:val="20"/>
              </w:rPr>
            </w:pPr>
            <w:r w:rsidRPr="007B70FF">
              <w:rPr>
                <w:rFonts w:ascii="Montserrat Regular" w:hAnsi="Montserrat Regular" w:cs="Arial"/>
                <w:sz w:val="18"/>
                <w:szCs w:val="18"/>
              </w:rPr>
              <w:t>Al tratarse de una licitación pública electrónica, los licitantes únicamente podrán participar en los actos a través de ese medio.</w:t>
            </w:r>
          </w:p>
        </w:tc>
      </w:tr>
      <w:tr w:rsidR="0059741F" w:rsidRPr="007B70FF" w14:paraId="2F445710" w14:textId="77777777" w:rsidTr="0079579D">
        <w:trPr>
          <w:trHeight w:val="1000"/>
          <w:jc w:val="center"/>
        </w:trPr>
        <w:tc>
          <w:tcPr>
            <w:tcW w:w="1275" w:type="pct"/>
            <w:vAlign w:val="center"/>
          </w:tcPr>
          <w:p w14:paraId="7FC4813B"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Junta de Aclaraciones</w:t>
            </w:r>
          </w:p>
        </w:tc>
        <w:tc>
          <w:tcPr>
            <w:tcW w:w="1397" w:type="pct"/>
            <w:shd w:val="clear" w:color="auto" w:fill="auto"/>
            <w:vAlign w:val="center"/>
          </w:tcPr>
          <w:p w14:paraId="309EB1DD" w14:textId="5B87C94A" w:rsidR="0059741F" w:rsidRPr="007B70FF" w:rsidRDefault="005C4042" w:rsidP="00C46442">
            <w:pPr>
              <w:suppressAutoHyphens/>
              <w:ind w:right="49"/>
              <w:jc w:val="center"/>
              <w:rPr>
                <w:rFonts w:ascii="Montserrat Regular" w:eastAsia="Times New Roman" w:hAnsi="Montserrat Regular" w:cs="Arial"/>
                <w:sz w:val="20"/>
                <w:szCs w:val="20"/>
                <w:lang w:val="es-ES" w:eastAsia="ar-SA"/>
              </w:rPr>
            </w:pPr>
            <w:r>
              <w:rPr>
                <w:rFonts w:ascii="Montserrat Regular" w:eastAsia="Times New Roman" w:hAnsi="Montserrat Regular" w:cs="Arial"/>
                <w:sz w:val="20"/>
                <w:szCs w:val="20"/>
                <w:lang w:val="es-ES" w:eastAsia="ar-SA"/>
              </w:rPr>
              <w:t>16 de enero de 2024</w:t>
            </w:r>
          </w:p>
        </w:tc>
        <w:tc>
          <w:tcPr>
            <w:tcW w:w="989" w:type="pct"/>
            <w:shd w:val="clear" w:color="auto" w:fill="auto"/>
            <w:vAlign w:val="center"/>
          </w:tcPr>
          <w:p w14:paraId="531A47D2" w14:textId="1681F49A" w:rsidR="0059741F" w:rsidRPr="007B70FF" w:rsidRDefault="005C4042" w:rsidP="00C46442">
            <w:pPr>
              <w:ind w:right="49"/>
              <w:jc w:val="center"/>
              <w:rPr>
                <w:rFonts w:ascii="Montserrat Regular" w:hAnsi="Montserrat Regular" w:cs="Arial" w:hint="eastAsia"/>
                <w:sz w:val="20"/>
                <w:szCs w:val="20"/>
              </w:rPr>
            </w:pPr>
            <w:r>
              <w:rPr>
                <w:rFonts w:ascii="Montserrat Regular" w:hAnsi="Montserrat Regular" w:cs="Arial"/>
                <w:sz w:val="20"/>
                <w:szCs w:val="20"/>
              </w:rPr>
              <w:t>1</w:t>
            </w:r>
            <w:r w:rsidR="00C46442" w:rsidRPr="007B70FF">
              <w:rPr>
                <w:rFonts w:ascii="Montserrat Regular" w:hAnsi="Montserrat Regular" w:cs="Arial"/>
                <w:sz w:val="20"/>
                <w:szCs w:val="20"/>
              </w:rPr>
              <w:t>0</w:t>
            </w:r>
            <w:r w:rsidR="00E12077" w:rsidRPr="007B70FF">
              <w:rPr>
                <w:rFonts w:ascii="Montserrat Regular" w:hAnsi="Montserrat Regular" w:cs="Arial"/>
                <w:sz w:val="20"/>
                <w:szCs w:val="20"/>
              </w:rPr>
              <w:t>:00 horas</w:t>
            </w:r>
          </w:p>
        </w:tc>
        <w:tc>
          <w:tcPr>
            <w:tcW w:w="1339" w:type="pct"/>
            <w:vMerge/>
            <w:shd w:val="clear" w:color="auto" w:fill="auto"/>
            <w:vAlign w:val="center"/>
          </w:tcPr>
          <w:p w14:paraId="324229A4" w14:textId="77777777" w:rsidR="0059741F" w:rsidRPr="007B70FF" w:rsidRDefault="0059741F" w:rsidP="0091642F">
            <w:pPr>
              <w:pStyle w:val="Encabezado"/>
              <w:ind w:right="49"/>
              <w:jc w:val="center"/>
              <w:rPr>
                <w:rFonts w:ascii="Montserrat Regular" w:hAnsi="Montserrat Regular" w:cs="Arial"/>
                <w:sz w:val="20"/>
                <w:szCs w:val="20"/>
              </w:rPr>
            </w:pPr>
          </w:p>
        </w:tc>
      </w:tr>
      <w:tr w:rsidR="00E12077" w:rsidRPr="007B70FF" w14:paraId="72E77427" w14:textId="77777777" w:rsidTr="00A47794">
        <w:trPr>
          <w:trHeight w:val="1125"/>
          <w:jc w:val="center"/>
        </w:trPr>
        <w:tc>
          <w:tcPr>
            <w:tcW w:w="1275" w:type="pct"/>
            <w:vAlign w:val="center"/>
          </w:tcPr>
          <w:p w14:paraId="6BCCDC86" w14:textId="77777777" w:rsidR="00E12077" w:rsidRPr="007B70FF" w:rsidRDefault="00E12077"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Acto de Presentación y Apertura de Proposiciones.</w:t>
            </w:r>
          </w:p>
        </w:tc>
        <w:tc>
          <w:tcPr>
            <w:tcW w:w="1397" w:type="pct"/>
            <w:shd w:val="clear" w:color="auto" w:fill="auto"/>
            <w:vAlign w:val="center"/>
          </w:tcPr>
          <w:p w14:paraId="2D34E71C" w14:textId="4EAC6609" w:rsidR="00E12077" w:rsidRPr="007B70FF" w:rsidRDefault="005C4042" w:rsidP="0091642F">
            <w:pPr>
              <w:suppressAutoHyphens/>
              <w:ind w:right="49"/>
              <w:jc w:val="center"/>
              <w:rPr>
                <w:rFonts w:ascii="Montserrat Regular" w:eastAsia="Times New Roman" w:hAnsi="Montserrat Regular" w:cs="Arial"/>
                <w:sz w:val="20"/>
                <w:szCs w:val="20"/>
                <w:lang w:val="es-ES" w:eastAsia="ar-SA"/>
              </w:rPr>
            </w:pPr>
            <w:r>
              <w:rPr>
                <w:rFonts w:ascii="Montserrat Regular" w:eastAsia="Times New Roman" w:hAnsi="Montserrat Regular" w:cs="Arial"/>
                <w:sz w:val="20"/>
                <w:szCs w:val="20"/>
                <w:lang w:val="es-ES" w:eastAsia="ar-SA"/>
              </w:rPr>
              <w:t>14 de febrero de 2024</w:t>
            </w:r>
          </w:p>
        </w:tc>
        <w:tc>
          <w:tcPr>
            <w:tcW w:w="989" w:type="pct"/>
            <w:shd w:val="clear" w:color="auto" w:fill="auto"/>
            <w:vAlign w:val="center"/>
          </w:tcPr>
          <w:p w14:paraId="6192DC56" w14:textId="73930BB6" w:rsidR="00E12077" w:rsidRPr="007B70FF" w:rsidRDefault="005C4042" w:rsidP="0091642F">
            <w:pPr>
              <w:ind w:right="49"/>
              <w:jc w:val="center"/>
              <w:rPr>
                <w:rFonts w:ascii="Montserrat Regular" w:hAnsi="Montserrat Regular" w:cs="Arial" w:hint="eastAsia"/>
                <w:sz w:val="20"/>
                <w:szCs w:val="20"/>
              </w:rPr>
            </w:pPr>
            <w:r>
              <w:rPr>
                <w:rFonts w:ascii="Montserrat Regular" w:hAnsi="Montserrat Regular" w:cs="Arial"/>
                <w:sz w:val="20"/>
                <w:szCs w:val="20"/>
              </w:rPr>
              <w:t>1</w:t>
            </w:r>
            <w:r w:rsidR="00294872" w:rsidRPr="007B70FF">
              <w:rPr>
                <w:rFonts w:ascii="Montserrat Regular" w:hAnsi="Montserrat Regular" w:cs="Arial"/>
                <w:sz w:val="20"/>
                <w:szCs w:val="20"/>
              </w:rPr>
              <w:t>0</w:t>
            </w:r>
            <w:r w:rsidR="00E12077" w:rsidRPr="007B70FF">
              <w:rPr>
                <w:rFonts w:ascii="Montserrat Regular" w:hAnsi="Montserrat Regular" w:cs="Arial"/>
                <w:sz w:val="20"/>
                <w:szCs w:val="20"/>
              </w:rPr>
              <w:t>:00 horas</w:t>
            </w:r>
          </w:p>
        </w:tc>
        <w:tc>
          <w:tcPr>
            <w:tcW w:w="1339" w:type="pct"/>
            <w:vMerge/>
            <w:shd w:val="clear" w:color="auto" w:fill="auto"/>
            <w:vAlign w:val="center"/>
          </w:tcPr>
          <w:p w14:paraId="5A1BADCD" w14:textId="77777777" w:rsidR="00E12077" w:rsidRPr="007B70FF" w:rsidRDefault="00E12077" w:rsidP="0091642F">
            <w:pPr>
              <w:tabs>
                <w:tab w:val="center" w:pos="4419"/>
                <w:tab w:val="right" w:pos="8838"/>
              </w:tabs>
              <w:suppressAutoHyphens/>
              <w:ind w:right="49"/>
              <w:jc w:val="center"/>
              <w:rPr>
                <w:rFonts w:ascii="Montserrat Regular" w:eastAsia="Times New Roman" w:hAnsi="Montserrat Regular" w:cs="Arial"/>
                <w:sz w:val="20"/>
                <w:szCs w:val="20"/>
                <w:lang w:eastAsia="ar-SA"/>
              </w:rPr>
            </w:pPr>
          </w:p>
        </w:tc>
      </w:tr>
      <w:tr w:rsidR="00E12077" w:rsidRPr="007B70FF" w14:paraId="4FEBE507" w14:textId="77777777" w:rsidTr="0079579D">
        <w:trPr>
          <w:trHeight w:val="974"/>
          <w:jc w:val="center"/>
        </w:trPr>
        <w:tc>
          <w:tcPr>
            <w:tcW w:w="1275" w:type="pct"/>
            <w:vAlign w:val="center"/>
          </w:tcPr>
          <w:p w14:paraId="345FDE7A" w14:textId="77777777" w:rsidR="00E12077" w:rsidRPr="007B70FF" w:rsidRDefault="00E12077"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Acto de Fallo</w:t>
            </w:r>
          </w:p>
        </w:tc>
        <w:tc>
          <w:tcPr>
            <w:tcW w:w="1397" w:type="pct"/>
            <w:shd w:val="clear" w:color="auto" w:fill="auto"/>
            <w:vAlign w:val="center"/>
          </w:tcPr>
          <w:p w14:paraId="5CE6ADC8" w14:textId="6B316F61" w:rsidR="00E12077" w:rsidRPr="007B70FF" w:rsidRDefault="005C4042" w:rsidP="009D1760">
            <w:pPr>
              <w:suppressAutoHyphens/>
              <w:ind w:right="49"/>
              <w:jc w:val="center"/>
              <w:rPr>
                <w:rFonts w:ascii="Montserrat Regular" w:eastAsia="Times New Roman" w:hAnsi="Montserrat Regular" w:cs="Arial"/>
                <w:sz w:val="20"/>
                <w:szCs w:val="20"/>
                <w:lang w:val="es-ES" w:eastAsia="ar-SA"/>
              </w:rPr>
            </w:pPr>
            <w:r>
              <w:rPr>
                <w:rFonts w:ascii="Montserrat Regular" w:eastAsia="Times New Roman" w:hAnsi="Montserrat Regular" w:cs="Arial"/>
                <w:sz w:val="20"/>
                <w:szCs w:val="20"/>
                <w:lang w:val="es-ES" w:eastAsia="ar-SA"/>
              </w:rPr>
              <w:t>05 de marzo de 2024</w:t>
            </w:r>
          </w:p>
        </w:tc>
        <w:tc>
          <w:tcPr>
            <w:tcW w:w="989" w:type="pct"/>
            <w:shd w:val="clear" w:color="auto" w:fill="auto"/>
            <w:vAlign w:val="center"/>
          </w:tcPr>
          <w:p w14:paraId="18A5CC18" w14:textId="74F65504" w:rsidR="00E12077" w:rsidRPr="007B70FF" w:rsidRDefault="005C4042" w:rsidP="0091642F">
            <w:pPr>
              <w:ind w:right="49"/>
              <w:jc w:val="center"/>
              <w:rPr>
                <w:rFonts w:ascii="Montserrat Regular" w:hAnsi="Montserrat Regular" w:cs="Arial" w:hint="eastAsia"/>
                <w:sz w:val="20"/>
                <w:szCs w:val="20"/>
              </w:rPr>
            </w:pPr>
            <w:r>
              <w:rPr>
                <w:rFonts w:ascii="Montserrat Regular" w:hAnsi="Montserrat Regular" w:cs="Arial"/>
                <w:sz w:val="20"/>
                <w:szCs w:val="20"/>
              </w:rPr>
              <w:t>1</w:t>
            </w:r>
            <w:r w:rsidR="00E41F65">
              <w:rPr>
                <w:rFonts w:ascii="Montserrat Regular" w:hAnsi="Montserrat Regular" w:cs="Arial"/>
                <w:sz w:val="20"/>
                <w:szCs w:val="20"/>
              </w:rPr>
              <w:t>0</w:t>
            </w:r>
            <w:r w:rsidR="00E12077" w:rsidRPr="007B70FF">
              <w:rPr>
                <w:rFonts w:ascii="Montserrat Regular" w:hAnsi="Montserrat Regular" w:cs="Arial"/>
                <w:sz w:val="20"/>
                <w:szCs w:val="20"/>
              </w:rPr>
              <w:t>:00 horas</w:t>
            </w:r>
          </w:p>
        </w:tc>
        <w:tc>
          <w:tcPr>
            <w:tcW w:w="1339" w:type="pct"/>
            <w:vMerge/>
            <w:shd w:val="clear" w:color="auto" w:fill="auto"/>
            <w:vAlign w:val="center"/>
          </w:tcPr>
          <w:p w14:paraId="2B93608E" w14:textId="77777777" w:rsidR="00E12077" w:rsidRPr="007B70FF" w:rsidRDefault="00E12077" w:rsidP="0091642F">
            <w:pPr>
              <w:tabs>
                <w:tab w:val="center" w:pos="4419"/>
                <w:tab w:val="right" w:pos="8838"/>
              </w:tabs>
              <w:suppressAutoHyphens/>
              <w:ind w:right="49"/>
              <w:jc w:val="center"/>
              <w:rPr>
                <w:rFonts w:ascii="Montserrat Regular" w:eastAsia="Times New Roman" w:hAnsi="Montserrat Regular" w:cs="Arial"/>
                <w:bCs/>
                <w:sz w:val="20"/>
                <w:szCs w:val="20"/>
                <w:lang w:eastAsia="ar-SA"/>
              </w:rPr>
            </w:pPr>
          </w:p>
        </w:tc>
      </w:tr>
      <w:tr w:rsidR="0059741F" w:rsidRPr="007B70FF" w14:paraId="2DC2ADE2" w14:textId="77777777" w:rsidTr="0079579D">
        <w:trPr>
          <w:trHeight w:val="1257"/>
          <w:jc w:val="center"/>
        </w:trPr>
        <w:tc>
          <w:tcPr>
            <w:tcW w:w="1275" w:type="pct"/>
            <w:vAlign w:val="center"/>
          </w:tcPr>
          <w:p w14:paraId="27BE1549"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Visitas a las instalaciones Institucionales del IMSS</w:t>
            </w:r>
          </w:p>
        </w:tc>
        <w:tc>
          <w:tcPr>
            <w:tcW w:w="3725" w:type="pct"/>
            <w:gridSpan w:val="3"/>
            <w:shd w:val="clear" w:color="auto" w:fill="auto"/>
            <w:vAlign w:val="center"/>
          </w:tcPr>
          <w:p w14:paraId="42435FE5" w14:textId="77777777" w:rsidR="0059741F" w:rsidRPr="007B70FF" w:rsidRDefault="0059741F" w:rsidP="0091642F">
            <w:pPr>
              <w:tabs>
                <w:tab w:val="center" w:pos="4419"/>
                <w:tab w:val="right" w:pos="8838"/>
              </w:tabs>
              <w:suppressAutoHyphens/>
              <w:ind w:right="49"/>
              <w:jc w:val="both"/>
              <w:rPr>
                <w:rFonts w:ascii="Montserrat Regular" w:eastAsia="Times New Roman" w:hAnsi="Montserrat Regular" w:cs="Arial"/>
                <w:bCs/>
                <w:sz w:val="20"/>
                <w:szCs w:val="20"/>
                <w:lang w:eastAsia="ar-SA"/>
              </w:rPr>
            </w:pPr>
            <w:r w:rsidRPr="007B70FF">
              <w:rPr>
                <w:rFonts w:ascii="Montserrat Regular" w:eastAsia="Times New Roman" w:hAnsi="Montserrat Regular" w:cs="Arial"/>
                <w:sz w:val="20"/>
                <w:szCs w:val="20"/>
                <w:lang w:val="es-ES" w:eastAsia="ar-SA"/>
              </w:rPr>
              <w:t>De conformidad con lo previsto en el numeral 3.3</w:t>
            </w:r>
            <w:r w:rsidR="0020067E" w:rsidRPr="007B70FF">
              <w:rPr>
                <w:rFonts w:ascii="Montserrat Regular" w:eastAsia="Times New Roman" w:hAnsi="Montserrat Regular" w:cs="Arial"/>
                <w:sz w:val="20"/>
                <w:szCs w:val="20"/>
                <w:lang w:val="es-ES" w:eastAsia="ar-SA"/>
              </w:rPr>
              <w:t xml:space="preserve"> de la presente Convocatoria.</w:t>
            </w:r>
          </w:p>
        </w:tc>
      </w:tr>
      <w:tr w:rsidR="0059741F" w:rsidRPr="007B70FF" w14:paraId="1CF0415A" w14:textId="77777777" w:rsidTr="0079579D">
        <w:trPr>
          <w:trHeight w:val="1117"/>
          <w:jc w:val="center"/>
        </w:trPr>
        <w:tc>
          <w:tcPr>
            <w:tcW w:w="1275" w:type="pct"/>
            <w:vAlign w:val="center"/>
          </w:tcPr>
          <w:p w14:paraId="20957AD7"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Fecha estimada de formalización de Contrato.</w:t>
            </w:r>
          </w:p>
        </w:tc>
        <w:tc>
          <w:tcPr>
            <w:tcW w:w="3725" w:type="pct"/>
            <w:gridSpan w:val="3"/>
            <w:shd w:val="clear" w:color="auto" w:fill="auto"/>
            <w:vAlign w:val="center"/>
          </w:tcPr>
          <w:p w14:paraId="21964560" w14:textId="77777777" w:rsidR="0059741F" w:rsidRPr="007B70FF" w:rsidRDefault="0059741F" w:rsidP="0091642F">
            <w:pPr>
              <w:tabs>
                <w:tab w:val="center" w:pos="4419"/>
                <w:tab w:val="right" w:pos="8838"/>
              </w:tabs>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Dentro de los 15 días naturales posteriores a la notificación del fallo</w:t>
            </w:r>
            <w:r w:rsidR="00EE0C4D" w:rsidRPr="007B70FF">
              <w:rPr>
                <w:rFonts w:ascii="Montserrat Regular" w:eastAsia="Times New Roman" w:hAnsi="Montserrat Regular" w:cs="Arial"/>
                <w:sz w:val="20"/>
                <w:szCs w:val="20"/>
                <w:lang w:val="es-ES" w:eastAsia="ar-SA"/>
              </w:rPr>
              <w:t>, a través de CompraNet, en el Módulo de Formalización de Instrumentos Jurídicos</w:t>
            </w:r>
            <w:r w:rsidR="00870268" w:rsidRPr="007B70FF">
              <w:rPr>
                <w:rFonts w:ascii="Montserrat Regular" w:eastAsia="Times New Roman" w:hAnsi="Montserrat Regular" w:cs="Arial"/>
                <w:sz w:val="20"/>
                <w:szCs w:val="20"/>
                <w:lang w:val="es-ES" w:eastAsia="ar-SA"/>
              </w:rPr>
              <w:t>.</w:t>
            </w:r>
          </w:p>
        </w:tc>
      </w:tr>
    </w:tbl>
    <w:p w14:paraId="4807EC7E" w14:textId="77777777" w:rsidR="0059741F" w:rsidRPr="007B70FF" w:rsidRDefault="0059741F" w:rsidP="0091642F">
      <w:pPr>
        <w:spacing w:line="276" w:lineRule="auto"/>
        <w:rPr>
          <w:rFonts w:ascii="Montserrat Regular" w:hAnsi="Montserrat Regular" w:hint="eastAsia"/>
          <w:sz w:val="20"/>
          <w:szCs w:val="20"/>
          <w:lang w:eastAsia="ar-SA"/>
        </w:rPr>
      </w:pPr>
    </w:p>
    <w:p w14:paraId="73086C98"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eastAsia="Times New Roman" w:hAnsi="Montserrat Regular" w:cs="Arial"/>
          <w:sz w:val="20"/>
          <w:szCs w:val="20"/>
          <w:lang w:val="es-ES" w:eastAsia="ar-SA"/>
        </w:rPr>
        <w:t>No se omite señalar que con fundamento en el</w:t>
      </w:r>
      <w:r w:rsidR="00B7287D" w:rsidRPr="007B70FF">
        <w:rPr>
          <w:rFonts w:ascii="Montserrat Regular" w:eastAsia="Times New Roman" w:hAnsi="Montserrat Regular" w:cs="Arial"/>
          <w:sz w:val="20"/>
          <w:szCs w:val="20"/>
          <w:lang w:val="es-ES" w:eastAsia="ar-SA"/>
        </w:rPr>
        <w:t xml:space="preserve"> penúltimo párrafo del</w:t>
      </w:r>
      <w:r w:rsidRPr="007B70FF">
        <w:rPr>
          <w:rFonts w:ascii="Montserrat Regular" w:eastAsia="Times New Roman" w:hAnsi="Montserrat Regular" w:cs="Arial"/>
          <w:sz w:val="20"/>
          <w:szCs w:val="20"/>
          <w:lang w:val="es-ES" w:eastAsia="ar-SA"/>
        </w:rPr>
        <w:t xml:space="preserve"> artículo </w:t>
      </w:r>
      <w:r w:rsidRPr="007B70FF">
        <w:rPr>
          <w:rFonts w:ascii="Montserrat Regular" w:eastAsia="Times New Roman" w:hAnsi="Montserrat Regular" w:cs="Arial"/>
          <w:b/>
          <w:sz w:val="20"/>
          <w:szCs w:val="20"/>
          <w:lang w:val="es-ES" w:eastAsia="ar-SA"/>
        </w:rPr>
        <w:t>26</w:t>
      </w:r>
      <w:r w:rsidRPr="007B70FF">
        <w:rPr>
          <w:rFonts w:ascii="Montserrat Regular" w:eastAsia="Times New Roman" w:hAnsi="Montserrat Regular" w:cs="Arial"/>
          <w:sz w:val="20"/>
          <w:szCs w:val="20"/>
          <w:lang w:val="es-ES" w:eastAsia="ar-SA"/>
        </w:rPr>
        <w:t xml:space="preserve"> de la LAASSP, a los actos del procedimiento de licitación pública podrá asistir cualquier persona en calidad de observador, bajo la condición de registrar su asistencia y abstenerse de intervenir en cualquier forma en los mismos, los eventos se realizarán en Av. Paseo de la Reforma 476, Colonia Juárez, Demarcación Territorial Cuauhtémoc, Código Postal 06600, Ciudad de México. (Sala 5, sótano ala poniente).</w:t>
      </w:r>
      <w:r w:rsidRPr="007B70FF">
        <w:rPr>
          <w:rFonts w:ascii="Montserrat Regular" w:hAnsi="Montserrat Regular" w:cs="Arial"/>
          <w:sz w:val="20"/>
          <w:szCs w:val="20"/>
        </w:rPr>
        <w:t xml:space="preserve"> </w:t>
      </w:r>
    </w:p>
    <w:p w14:paraId="40620BBB" w14:textId="77777777" w:rsidR="00F103E0" w:rsidRPr="007B70FF" w:rsidRDefault="00F103E0" w:rsidP="00F103E0">
      <w:pPr>
        <w:suppressAutoHyphens/>
        <w:spacing w:line="276" w:lineRule="auto"/>
        <w:ind w:left="-284" w:right="-234"/>
        <w:jc w:val="both"/>
        <w:rPr>
          <w:rFonts w:ascii="Montserrat Regular" w:eastAsia="Times New Roman" w:hAnsi="Montserrat Regular" w:cs="Arial"/>
          <w:sz w:val="20"/>
          <w:szCs w:val="20"/>
          <w:lang w:eastAsia="ar-SA"/>
        </w:rPr>
      </w:pPr>
    </w:p>
    <w:p w14:paraId="0C68DF86" w14:textId="77777777" w:rsidR="00DB019B" w:rsidRPr="007B70FF" w:rsidRDefault="00DB019B" w:rsidP="0091642F">
      <w:pPr>
        <w:pStyle w:val="Ttulo2"/>
        <w:numPr>
          <w:ilvl w:val="1"/>
          <w:numId w:val="34"/>
        </w:numPr>
        <w:spacing w:before="0" w:after="0" w:line="276" w:lineRule="auto"/>
        <w:ind w:left="426" w:hanging="426"/>
        <w:jc w:val="both"/>
        <w:rPr>
          <w:rFonts w:ascii="Montserrat Regular" w:hAnsi="Montserrat Regular" w:cs="Arial"/>
          <w:i w:val="0"/>
          <w:sz w:val="20"/>
          <w:lang w:val="es-ES_tradnl"/>
        </w:rPr>
      </w:pPr>
      <w:bookmarkStart w:id="80" w:name="_Toc124449115"/>
      <w:bookmarkStart w:id="81" w:name="_Toc151058893"/>
      <w:r w:rsidRPr="007B70FF">
        <w:rPr>
          <w:rFonts w:ascii="Montserrat Regular" w:hAnsi="Montserrat Regular" w:cs="Arial"/>
          <w:i w:val="0"/>
          <w:sz w:val="20"/>
          <w:lang w:val="es-ES_tradnl"/>
        </w:rPr>
        <w:t>Visitas a las instalaciones institucionales, donde se suministrarán o colocarán los bienes o donde se prestarán los servicios, en su caso.</w:t>
      </w:r>
      <w:bookmarkEnd w:id="80"/>
      <w:bookmarkEnd w:id="81"/>
      <w:r w:rsidRPr="007B70FF">
        <w:rPr>
          <w:rFonts w:ascii="Montserrat Regular" w:hAnsi="Montserrat Regular" w:cs="Arial"/>
          <w:i w:val="0"/>
          <w:sz w:val="20"/>
          <w:lang w:val="es-ES_tradnl"/>
        </w:rPr>
        <w:t xml:space="preserve"> </w:t>
      </w:r>
    </w:p>
    <w:p w14:paraId="2E53E24F" w14:textId="77777777" w:rsidR="00DB019B" w:rsidRPr="007B70FF" w:rsidRDefault="00DB019B" w:rsidP="0091642F">
      <w:pPr>
        <w:spacing w:line="276" w:lineRule="auto"/>
        <w:jc w:val="both"/>
        <w:rPr>
          <w:rFonts w:ascii="Montserrat Regular" w:eastAsia="Times New Roman" w:hAnsi="Montserrat Regular" w:cs="Arial"/>
          <w:sz w:val="20"/>
          <w:szCs w:val="20"/>
          <w:lang w:eastAsia="ar-SA"/>
        </w:rPr>
      </w:pPr>
    </w:p>
    <w:p w14:paraId="631DC73D" w14:textId="0F9AAF2B" w:rsidR="00B7287D" w:rsidRPr="007B70FF" w:rsidRDefault="00DB019B" w:rsidP="0091642F">
      <w:pPr>
        <w:spacing w:line="276" w:lineRule="auto"/>
        <w:jc w:val="both"/>
        <w:rPr>
          <w:rFonts w:ascii="Montserrat Regular" w:hAnsi="Montserrat Regular" w:cs="Arial" w:hint="eastAsia"/>
          <w:sz w:val="20"/>
          <w:szCs w:val="20"/>
        </w:rPr>
      </w:pPr>
      <w:r w:rsidRPr="007B70FF">
        <w:rPr>
          <w:rFonts w:ascii="Montserrat Regular" w:eastAsia="Times New Roman" w:hAnsi="Montserrat Regular" w:cs="Arial"/>
          <w:sz w:val="20"/>
          <w:szCs w:val="20"/>
          <w:lang w:eastAsia="ar-SA"/>
        </w:rPr>
        <w:t>De conformidad con lo previsto en el</w:t>
      </w:r>
      <w:r w:rsidR="000F63B8" w:rsidRPr="007B70FF">
        <w:rPr>
          <w:rFonts w:ascii="Montserrat Regular" w:eastAsia="Times New Roman" w:hAnsi="Montserrat Regular" w:cs="Arial"/>
          <w:sz w:val="20"/>
          <w:szCs w:val="20"/>
          <w:lang w:eastAsia="ar-SA"/>
        </w:rPr>
        <w:t xml:space="preserve"> Anexo Técnico, así como en el </w:t>
      </w:r>
      <w:r w:rsidR="009D1760" w:rsidRPr="007B70FF">
        <w:rPr>
          <w:rFonts w:ascii="Montserrat Regular" w:eastAsia="Times New Roman" w:hAnsi="Montserrat Regular" w:cs="Arial"/>
          <w:sz w:val="20"/>
          <w:szCs w:val="20"/>
          <w:lang w:eastAsia="ar-SA"/>
        </w:rPr>
        <w:t xml:space="preserve">numeral </w:t>
      </w:r>
      <w:r w:rsidR="009D1760" w:rsidRPr="007B70FF">
        <w:rPr>
          <w:rFonts w:ascii="Montserrat Regular" w:eastAsia="Times New Roman" w:hAnsi="Montserrat Regular" w:cs="Arial"/>
          <w:b/>
          <w:sz w:val="20"/>
          <w:szCs w:val="20"/>
          <w:lang w:eastAsia="ar-SA"/>
        </w:rPr>
        <w:t>4.2.</w:t>
      </w:r>
      <w:r w:rsidR="00707AF4">
        <w:rPr>
          <w:rFonts w:ascii="Montserrat Regular" w:eastAsia="Times New Roman" w:hAnsi="Montserrat Regular" w:cs="Arial"/>
          <w:b/>
          <w:sz w:val="20"/>
          <w:szCs w:val="20"/>
          <w:lang w:eastAsia="ar-SA"/>
        </w:rPr>
        <w:t>2</w:t>
      </w:r>
      <w:r w:rsidR="009D1760" w:rsidRPr="007B70FF">
        <w:rPr>
          <w:rFonts w:ascii="Montserrat Regular" w:eastAsia="Times New Roman" w:hAnsi="Montserrat Regular" w:cs="Arial"/>
          <w:b/>
          <w:sz w:val="20"/>
          <w:szCs w:val="20"/>
          <w:lang w:eastAsia="ar-SA"/>
        </w:rPr>
        <w:t>1 Visita</w:t>
      </w:r>
      <w:r w:rsidR="00707AF4">
        <w:rPr>
          <w:rFonts w:ascii="Montserrat Regular" w:eastAsia="Times New Roman" w:hAnsi="Montserrat Regular" w:cs="Arial"/>
          <w:b/>
          <w:sz w:val="20"/>
          <w:szCs w:val="20"/>
          <w:lang w:eastAsia="ar-SA"/>
        </w:rPr>
        <w:t>s</w:t>
      </w:r>
      <w:r w:rsidR="009D1760" w:rsidRPr="007B70FF">
        <w:rPr>
          <w:rFonts w:ascii="Montserrat Regular" w:eastAsia="Times New Roman" w:hAnsi="Montserrat Regular" w:cs="Arial"/>
          <w:b/>
          <w:sz w:val="20"/>
          <w:szCs w:val="20"/>
          <w:lang w:eastAsia="ar-SA"/>
        </w:rPr>
        <w:t xml:space="preserve"> a instalaciones</w:t>
      </w:r>
      <w:r w:rsidR="00F103E0" w:rsidRPr="007B70FF">
        <w:rPr>
          <w:rFonts w:ascii="Montserrat Regular" w:eastAsia="Times New Roman" w:hAnsi="Montserrat Regular" w:cs="Arial"/>
          <w:sz w:val="20"/>
          <w:szCs w:val="20"/>
          <w:lang w:eastAsia="ar-SA"/>
        </w:rPr>
        <w:t>,</w:t>
      </w:r>
      <w:r w:rsidR="009D1760" w:rsidRPr="007B70FF">
        <w:rPr>
          <w:rFonts w:ascii="Montserrat Regular" w:eastAsia="Times New Roman" w:hAnsi="Montserrat Regular" w:cs="Arial"/>
          <w:sz w:val="20"/>
          <w:szCs w:val="20"/>
          <w:lang w:eastAsia="ar-SA"/>
        </w:rPr>
        <w:t xml:space="preserve"> </w:t>
      </w:r>
      <w:r w:rsidRPr="007B70FF">
        <w:rPr>
          <w:rFonts w:ascii="Montserrat Regular" w:hAnsi="Montserrat Regular" w:cs="Arial"/>
          <w:sz w:val="20"/>
          <w:szCs w:val="20"/>
        </w:rPr>
        <w:t>de los Términos y Condiciones</w:t>
      </w:r>
      <w:r w:rsidR="003C6684" w:rsidRPr="007B70FF">
        <w:rPr>
          <w:rFonts w:ascii="Montserrat Regular" w:hAnsi="Montserrat Regular" w:cs="Arial"/>
          <w:sz w:val="20"/>
          <w:szCs w:val="20"/>
        </w:rPr>
        <w:t>.</w:t>
      </w:r>
    </w:p>
    <w:p w14:paraId="08716780" w14:textId="77777777" w:rsidR="00EB36D5" w:rsidRPr="007B70FF" w:rsidRDefault="00EB36D5" w:rsidP="0091642F">
      <w:pPr>
        <w:spacing w:line="276" w:lineRule="auto"/>
        <w:jc w:val="both"/>
        <w:rPr>
          <w:rFonts w:ascii="Montserrat Regular" w:hAnsi="Montserrat Regular" w:cs="Arial" w:hint="eastAsia"/>
          <w:sz w:val="20"/>
          <w:szCs w:val="20"/>
        </w:rPr>
      </w:pPr>
    </w:p>
    <w:p w14:paraId="019C420A" w14:textId="77777777" w:rsidR="0059741F" w:rsidRPr="007B70FF" w:rsidRDefault="0059741F" w:rsidP="0091642F">
      <w:pPr>
        <w:pStyle w:val="Ttulo2"/>
        <w:numPr>
          <w:ilvl w:val="1"/>
          <w:numId w:val="34"/>
        </w:numPr>
        <w:spacing w:before="0" w:after="0" w:line="276" w:lineRule="auto"/>
        <w:ind w:left="0" w:right="49" w:firstLine="0"/>
        <w:rPr>
          <w:rFonts w:ascii="Montserrat Regular" w:hAnsi="Montserrat Regular" w:cs="Arial"/>
          <w:i w:val="0"/>
          <w:sz w:val="20"/>
          <w:lang w:val="es-ES_tradnl"/>
        </w:rPr>
      </w:pPr>
      <w:bookmarkStart w:id="82" w:name="_Toc151058894"/>
      <w:r w:rsidRPr="007B70FF">
        <w:rPr>
          <w:rFonts w:ascii="Montserrat Regular" w:hAnsi="Montserrat Regular" w:cs="Arial"/>
          <w:i w:val="0"/>
          <w:sz w:val="20"/>
          <w:lang w:val="es-ES_tradnl"/>
        </w:rPr>
        <w:t>Junta de Aclaraciones.</w:t>
      </w:r>
      <w:bookmarkEnd w:id="82"/>
    </w:p>
    <w:p w14:paraId="629E375F"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p>
    <w:p w14:paraId="6ABF2B20"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La Junta de Aclaraciones se llevará a cabo conforme a lo dispuesto en los artículos </w:t>
      </w:r>
      <w:r w:rsidRPr="007B70FF">
        <w:rPr>
          <w:rFonts w:ascii="Montserrat Regular" w:eastAsia="Times New Roman" w:hAnsi="Montserrat Regular" w:cs="Arial"/>
          <w:b/>
          <w:sz w:val="20"/>
          <w:szCs w:val="20"/>
          <w:lang w:val="es-ES" w:eastAsia="ar-SA"/>
        </w:rPr>
        <w:t>33 Bis</w:t>
      </w:r>
      <w:r w:rsidRPr="007B70FF">
        <w:rPr>
          <w:rFonts w:ascii="Montserrat Regular" w:eastAsia="Times New Roman" w:hAnsi="Montserrat Regular" w:cs="Arial"/>
          <w:sz w:val="20"/>
          <w:szCs w:val="20"/>
          <w:lang w:val="es-ES" w:eastAsia="ar-SA"/>
        </w:rPr>
        <w:t xml:space="preserve"> de la LAASSP, </w:t>
      </w:r>
      <w:r w:rsidRPr="007B70FF">
        <w:rPr>
          <w:rFonts w:ascii="Montserrat Regular" w:eastAsia="Times New Roman" w:hAnsi="Montserrat Regular" w:cs="Arial"/>
          <w:b/>
          <w:sz w:val="20"/>
          <w:szCs w:val="20"/>
          <w:lang w:val="es-ES" w:eastAsia="ar-SA"/>
        </w:rPr>
        <w:t>45</w:t>
      </w:r>
      <w:r w:rsidRPr="007B70FF">
        <w:rPr>
          <w:rFonts w:ascii="Montserrat Regular" w:eastAsia="Times New Roman" w:hAnsi="Montserrat Regular" w:cs="Arial"/>
          <w:sz w:val="20"/>
          <w:szCs w:val="20"/>
          <w:lang w:val="es-ES" w:eastAsia="ar-SA"/>
        </w:rPr>
        <w:t xml:space="preserve"> y </w:t>
      </w:r>
      <w:r w:rsidRPr="007B70FF">
        <w:rPr>
          <w:rFonts w:ascii="Montserrat Regular" w:eastAsia="Times New Roman" w:hAnsi="Montserrat Regular" w:cs="Arial"/>
          <w:b/>
          <w:sz w:val="20"/>
          <w:szCs w:val="20"/>
          <w:lang w:val="es-ES" w:eastAsia="ar-SA"/>
        </w:rPr>
        <w:t>46</w:t>
      </w:r>
      <w:r w:rsidRPr="007B70FF">
        <w:rPr>
          <w:rFonts w:ascii="Montserrat Regular" w:eastAsia="Times New Roman" w:hAnsi="Montserrat Regular" w:cs="Arial"/>
          <w:sz w:val="20"/>
          <w:szCs w:val="20"/>
          <w:lang w:val="es-ES" w:eastAsia="ar-SA"/>
        </w:rPr>
        <w:t xml:space="preserve"> del Reglamento, por lo que los licitantes que manifiesten su interés en participar en la licitación pública serán considerados como licitantes</w:t>
      </w:r>
      <w:r w:rsidR="003B6DCD" w:rsidRPr="007B70FF">
        <w:rPr>
          <w:rFonts w:ascii="Montserrat Regular" w:eastAsia="Times New Roman" w:hAnsi="Montserrat Regular" w:cs="Arial"/>
          <w:sz w:val="20"/>
          <w:szCs w:val="20"/>
          <w:lang w:val="es-ES" w:eastAsia="ar-SA"/>
        </w:rPr>
        <w:t xml:space="preserve"> y</w:t>
      </w:r>
      <w:r w:rsidRPr="007B70FF">
        <w:rPr>
          <w:rFonts w:ascii="Montserrat Regular" w:eastAsia="Times New Roman" w:hAnsi="Montserrat Regular" w:cs="Arial"/>
          <w:sz w:val="20"/>
          <w:szCs w:val="20"/>
          <w:lang w:val="es-ES" w:eastAsia="ar-SA"/>
        </w:rPr>
        <w:t xml:space="preserve"> tendrán derecho a formular solicitudes de aclaración utilizando para tal caso el</w:t>
      </w:r>
      <w:r w:rsidR="00D86BB0" w:rsidRPr="007B70FF">
        <w:rPr>
          <w:rFonts w:ascii="Montserrat Regular" w:eastAsia="Times New Roman" w:hAnsi="Montserrat Regular" w:cs="Arial"/>
          <w:sz w:val="20"/>
          <w:szCs w:val="20"/>
          <w:lang w:val="es-ES" w:eastAsia="ar-SA"/>
        </w:rPr>
        <w:t xml:space="preserve"> formato de solicitud de aclaraciones que genere el Sistema CompraNet </w:t>
      </w:r>
    </w:p>
    <w:p w14:paraId="42E65A58" w14:textId="77777777" w:rsidR="00D86BB0" w:rsidRPr="007B70FF" w:rsidRDefault="00D86BB0" w:rsidP="0091642F">
      <w:pPr>
        <w:suppressAutoHyphens/>
        <w:spacing w:line="276" w:lineRule="auto"/>
        <w:ind w:right="49"/>
        <w:jc w:val="both"/>
        <w:rPr>
          <w:rFonts w:ascii="Montserrat Regular" w:eastAsia="Times New Roman" w:hAnsi="Montserrat Regular" w:cs="Arial"/>
          <w:sz w:val="20"/>
          <w:szCs w:val="20"/>
          <w:lang w:val="es-ES" w:eastAsia="ar-SA"/>
        </w:rPr>
      </w:pPr>
    </w:p>
    <w:p w14:paraId="1A24B524"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Las solicitudes de aclaración deberán plantearse de manera concisa y estar directamente vinculadas con los apartados contenidos en la convocatoria a la Licitación Pública, indicando el numeral o apartado específico con el cual se relaciona. </w:t>
      </w:r>
    </w:p>
    <w:p w14:paraId="0D45F162"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p>
    <w:p w14:paraId="4F4A0522" w14:textId="5EA541A1"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Las solicitudes que no cumplan con los requisitos </w:t>
      </w:r>
      <w:r w:rsidR="007C2D8A" w:rsidRPr="007B70FF">
        <w:rPr>
          <w:rFonts w:ascii="Montserrat Regular" w:eastAsia="Times New Roman" w:hAnsi="Montserrat Regular" w:cs="Arial"/>
          <w:sz w:val="20"/>
          <w:szCs w:val="20"/>
          <w:lang w:val="es-ES" w:eastAsia="ar-SA"/>
        </w:rPr>
        <w:t>señalados</w:t>
      </w:r>
      <w:r w:rsidRPr="007B70FF">
        <w:rPr>
          <w:rFonts w:ascii="Montserrat Regular" w:eastAsia="Times New Roman" w:hAnsi="Montserrat Regular" w:cs="Arial"/>
          <w:sz w:val="20"/>
          <w:szCs w:val="20"/>
          <w:lang w:val="es-ES" w:eastAsia="ar-SA"/>
        </w:rPr>
        <w:t xml:space="preserve"> podrán ser desechadas por la convocante, asimismo se deberán agrupar por temas técnicos y administrativos para su análisis y respuesta.</w:t>
      </w:r>
    </w:p>
    <w:p w14:paraId="65B3BC98" w14:textId="77777777" w:rsidR="0059741F" w:rsidRPr="007B70FF" w:rsidRDefault="0059741F" w:rsidP="0091642F">
      <w:pPr>
        <w:spacing w:line="276" w:lineRule="auto"/>
        <w:ind w:left="284"/>
        <w:jc w:val="both"/>
        <w:rPr>
          <w:rFonts w:ascii="Montserrat Regular" w:hAnsi="Montserrat Regular" w:cs="Arial" w:hint="eastAsia"/>
          <w:sz w:val="20"/>
          <w:szCs w:val="20"/>
        </w:rPr>
      </w:pPr>
    </w:p>
    <w:p w14:paraId="3B570BDB"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El plazo para enviar dichas solicitudes será a más tardar veinticuatro horas antes de la fecha y hora en que se realice la Junta de Aclaraciones, de conformidad con lo establecido en el artículo </w:t>
      </w:r>
      <w:r w:rsidRPr="007B70FF">
        <w:rPr>
          <w:rFonts w:ascii="Montserrat Regular" w:eastAsia="Times New Roman" w:hAnsi="Montserrat Regular" w:cs="Arial"/>
          <w:b/>
          <w:sz w:val="20"/>
          <w:szCs w:val="20"/>
          <w:lang w:val="es-ES" w:eastAsia="ar-SA"/>
        </w:rPr>
        <w:t xml:space="preserve">33 Bis </w:t>
      </w:r>
      <w:r w:rsidRPr="007B70FF">
        <w:rPr>
          <w:rFonts w:ascii="Montserrat Regular" w:eastAsia="Times New Roman" w:hAnsi="Montserrat Regular" w:cs="Arial"/>
          <w:sz w:val="20"/>
          <w:szCs w:val="20"/>
          <w:lang w:val="es-ES" w:eastAsia="ar-SA"/>
        </w:rPr>
        <w:t>de la LAASSP.</w:t>
      </w:r>
    </w:p>
    <w:p w14:paraId="156E94F9"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p>
    <w:p w14:paraId="4E55C1B7"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La Convocante abrirá la bóveda de CompraNet 24 (veinticuatro) horas previas a la fecha de la celebración de la junta de aclaraciones para verificar si llegaron solicitudes de aclaración y el escrito en el que expresen su interés en participar en la Licitación, por si o en representación de un tercero.</w:t>
      </w:r>
    </w:p>
    <w:p w14:paraId="4AF5583B"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p>
    <w:p w14:paraId="4146A59A"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El día de la celebración de la junta de aclaraciones se volverá a abrir la bóveda para verificar si llegaron solicitudes de aclaración posteriores a la hora de la apertura de la bóveda indicada en el párrafo anterior, las cuales no serán contestadas al no cumplir con el tiempo estipulado en el artículo </w:t>
      </w:r>
      <w:r w:rsidRPr="007B70FF">
        <w:rPr>
          <w:rFonts w:ascii="Montserrat Regular" w:eastAsia="Times New Roman" w:hAnsi="Montserrat Regular" w:cs="Arial"/>
          <w:b/>
          <w:sz w:val="20"/>
          <w:szCs w:val="20"/>
          <w:lang w:val="es-ES" w:eastAsia="ar-SA"/>
        </w:rPr>
        <w:t>33 Bis</w:t>
      </w:r>
      <w:r w:rsidRPr="007B70FF">
        <w:rPr>
          <w:rFonts w:ascii="Montserrat Regular" w:eastAsia="Times New Roman" w:hAnsi="Montserrat Regular" w:cs="Arial"/>
          <w:sz w:val="20"/>
          <w:szCs w:val="20"/>
          <w:lang w:val="es-ES" w:eastAsia="ar-SA"/>
        </w:rPr>
        <w:t xml:space="preserve"> de la LAASSP y solamente se responderán las solicitudes de aclaración que hayan llegado por CompraNet, que se hayan recibido en el tiempo y forma establecidos con anterioridad.</w:t>
      </w:r>
    </w:p>
    <w:p w14:paraId="4E4BDA70"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4F07DE31"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Cuando </w:t>
      </w:r>
      <w:proofErr w:type="gramStart"/>
      <w:r w:rsidRPr="007B70FF">
        <w:rPr>
          <w:rFonts w:ascii="Montserrat Regular" w:eastAsia="Times New Roman" w:hAnsi="Montserrat Regular" w:cs="Arial"/>
          <w:sz w:val="20"/>
          <w:szCs w:val="20"/>
          <w:lang w:val="es-ES" w:eastAsia="ar-SA"/>
        </w:rPr>
        <w:t>en razón del</w:t>
      </w:r>
      <w:proofErr w:type="gramEnd"/>
      <w:r w:rsidRPr="007B70FF">
        <w:rPr>
          <w:rFonts w:ascii="Montserrat Regular" w:eastAsia="Times New Roman" w:hAnsi="Montserrat Regular" w:cs="Arial"/>
          <w:sz w:val="20"/>
          <w:szCs w:val="20"/>
          <w:lang w:val="es-ES" w:eastAsia="ar-SA"/>
        </w:rPr>
        <w:t xml:space="preserve"> número de solicitudes recibidas o algún otro factor no imputable a la convocante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14:paraId="7BE3E007"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p>
    <w:p w14:paraId="701671C3"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lastRenderedPageBreak/>
        <w:t xml:space="preserve">Con el envío de las respuestas a que se refiere el párrafo anterior, la convocante informará a los licitantes, atendiendo al número de solicitudes de aclaración contestadas, el plazo que estos tendrán para formular </w:t>
      </w:r>
      <w:r w:rsidR="00390F1B" w:rsidRPr="007B70FF">
        <w:rPr>
          <w:rFonts w:ascii="Montserrat Regular" w:eastAsia="Times New Roman" w:hAnsi="Montserrat Regular" w:cs="Arial"/>
          <w:sz w:val="20"/>
          <w:szCs w:val="20"/>
          <w:lang w:val="es-ES" w:eastAsia="ar-SA"/>
        </w:rPr>
        <w:t>preguntas (repreguntas)</w:t>
      </w:r>
      <w:r w:rsidRPr="007B70FF">
        <w:rPr>
          <w:rFonts w:ascii="Montserrat Regular" w:eastAsia="Times New Roman" w:hAnsi="Montserrat Regular" w:cs="Arial"/>
          <w:sz w:val="20"/>
          <w:szCs w:val="20"/>
          <w:lang w:val="es-ES" w:eastAsia="ar-SA"/>
        </w:rPr>
        <w:t xml:space="preserve"> que consideren necesarias con relación a las respuestas remitidas. </w:t>
      </w:r>
    </w:p>
    <w:p w14:paraId="2817448C"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p>
    <w:p w14:paraId="1FAD6855"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Dicho plazo no podrá ser inferior a 6 (seis) ni superior a 48 (cuarenta y ocho) horas conforme al artículo </w:t>
      </w:r>
      <w:r w:rsidRPr="007B70FF">
        <w:rPr>
          <w:rFonts w:ascii="Montserrat Regular" w:eastAsia="Times New Roman" w:hAnsi="Montserrat Regular" w:cs="Arial"/>
          <w:b/>
          <w:sz w:val="20"/>
          <w:szCs w:val="20"/>
          <w:lang w:val="es-ES" w:eastAsia="ar-SA"/>
        </w:rPr>
        <w:t>46</w:t>
      </w:r>
      <w:r w:rsidRPr="007B70FF">
        <w:rPr>
          <w:rFonts w:ascii="Montserrat Regular" w:eastAsia="Times New Roman" w:hAnsi="Montserrat Regular" w:cs="Arial"/>
          <w:sz w:val="20"/>
          <w:szCs w:val="20"/>
          <w:lang w:val="es-ES" w:eastAsia="ar-SA"/>
        </w:rPr>
        <w:t xml:space="preserve">, fracción </w:t>
      </w:r>
      <w:r w:rsidRPr="007B70FF">
        <w:rPr>
          <w:rFonts w:ascii="Montserrat Regular" w:eastAsia="Times New Roman" w:hAnsi="Montserrat Regular" w:cs="Arial"/>
          <w:b/>
          <w:sz w:val="20"/>
          <w:szCs w:val="20"/>
          <w:lang w:val="es-ES" w:eastAsia="ar-SA"/>
        </w:rPr>
        <w:t>II</w:t>
      </w:r>
      <w:r w:rsidRPr="007B70FF">
        <w:rPr>
          <w:rFonts w:ascii="Montserrat Regular" w:eastAsia="Times New Roman" w:hAnsi="Montserrat Regular" w:cs="Arial"/>
          <w:sz w:val="20"/>
          <w:szCs w:val="20"/>
          <w:lang w:val="es-ES" w:eastAsia="ar-SA"/>
        </w:rPr>
        <w:t xml:space="preserve"> del RLAASSP. Una vez recibidas las </w:t>
      </w:r>
      <w:r w:rsidR="00390F1B" w:rsidRPr="007B70FF">
        <w:rPr>
          <w:rFonts w:ascii="Montserrat Regular" w:eastAsia="Times New Roman" w:hAnsi="Montserrat Regular" w:cs="Arial"/>
          <w:sz w:val="20"/>
          <w:szCs w:val="20"/>
          <w:lang w:val="es-ES" w:eastAsia="ar-SA"/>
        </w:rPr>
        <w:t>preguntas</w:t>
      </w:r>
      <w:r w:rsidRPr="007B70FF">
        <w:rPr>
          <w:rFonts w:ascii="Montserrat Regular" w:eastAsia="Times New Roman" w:hAnsi="Montserrat Regular" w:cs="Arial"/>
          <w:sz w:val="20"/>
          <w:szCs w:val="20"/>
          <w:lang w:val="es-ES" w:eastAsia="ar-SA"/>
        </w:rPr>
        <w:t xml:space="preserve"> a las respuestas otorgadas por la convocante, ésta informará a los licitantes el plazo máximo en el que enviará las contestaciones correspondientes.</w:t>
      </w:r>
    </w:p>
    <w:p w14:paraId="5A884491"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p>
    <w:p w14:paraId="38BB57A7" w14:textId="77777777" w:rsidR="0059741F" w:rsidRPr="007B70FF" w:rsidRDefault="0059741F" w:rsidP="0091642F">
      <w:pPr>
        <w:spacing w:line="276" w:lineRule="auto"/>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De conformidad con lo establecido en el artículo </w:t>
      </w:r>
      <w:r w:rsidRPr="007B70FF">
        <w:rPr>
          <w:rFonts w:ascii="Montserrat Regular" w:eastAsia="Times New Roman" w:hAnsi="Montserrat Regular" w:cs="Arial"/>
          <w:b/>
          <w:sz w:val="20"/>
          <w:szCs w:val="20"/>
          <w:lang w:val="es-ES" w:eastAsia="ar-SA"/>
        </w:rPr>
        <w:t>33</w:t>
      </w:r>
      <w:r w:rsidRPr="007B70FF">
        <w:rPr>
          <w:rFonts w:ascii="Montserrat Regular" w:eastAsia="Times New Roman" w:hAnsi="Montserrat Regular" w:cs="Arial"/>
          <w:sz w:val="20"/>
          <w:szCs w:val="20"/>
          <w:lang w:val="es-ES" w:eastAsia="ar-SA"/>
        </w:rPr>
        <w:t xml:space="preserve"> de la LAASSP las precisiones formuladas por el IMSS, las solicitudes de aclaraciones </w:t>
      </w:r>
      <w:r w:rsidR="00E442CE" w:rsidRPr="007B70FF">
        <w:rPr>
          <w:rFonts w:ascii="Montserrat Regular" w:eastAsia="Times New Roman" w:hAnsi="Montserrat Regular" w:cs="Arial"/>
          <w:sz w:val="20"/>
          <w:szCs w:val="20"/>
          <w:lang w:val="es-ES" w:eastAsia="ar-SA"/>
        </w:rPr>
        <w:t xml:space="preserve">y preguntas </w:t>
      </w:r>
      <w:r w:rsidRPr="007B70FF">
        <w:rPr>
          <w:rFonts w:ascii="Montserrat Regular" w:eastAsia="Times New Roman" w:hAnsi="Montserrat Regular" w:cs="Arial"/>
          <w:sz w:val="20"/>
          <w:szCs w:val="20"/>
          <w:lang w:val="es-ES" w:eastAsia="ar-SA"/>
        </w:rPr>
        <w:t xml:space="preserve">realizadas por los licitantes y las respuestas del IMSS derivadas de esta junta se asentarán en el acta respectiva y formarán parte de la Convocatoria de la Licitación, y deberán ser consideradas por los licitantes en la elaboración de su proposición; se levantará el acta correspondiente, la cual será firmada por los servidores públicos presentes, asimismo se les entregará copia simple de la misma y de los anexos que se deriven de ésta. </w:t>
      </w:r>
    </w:p>
    <w:p w14:paraId="061E6781" w14:textId="77777777" w:rsidR="0059741F" w:rsidRPr="007B70FF" w:rsidRDefault="0059741F" w:rsidP="0091642F">
      <w:pPr>
        <w:spacing w:line="276" w:lineRule="auto"/>
        <w:jc w:val="both"/>
        <w:rPr>
          <w:rFonts w:ascii="Montserrat Regular" w:eastAsia="Times New Roman" w:hAnsi="Montserrat Regular" w:cs="Arial"/>
          <w:sz w:val="20"/>
          <w:szCs w:val="20"/>
          <w:lang w:val="es-ES" w:eastAsia="ar-SA"/>
        </w:rPr>
      </w:pPr>
    </w:p>
    <w:p w14:paraId="57757E6D" w14:textId="77777777" w:rsidR="0059741F" w:rsidRPr="007B70FF" w:rsidRDefault="0059741F" w:rsidP="0091642F">
      <w:pPr>
        <w:spacing w:line="276" w:lineRule="auto"/>
        <w:jc w:val="both"/>
        <w:rPr>
          <w:rFonts w:ascii="Montserrat Regular" w:hAnsi="Montserrat Regular" w:hint="eastAsia"/>
          <w:sz w:val="20"/>
          <w:szCs w:val="20"/>
        </w:rPr>
      </w:pPr>
      <w:r w:rsidRPr="007B70FF">
        <w:rPr>
          <w:rFonts w:ascii="Montserrat Regular" w:eastAsia="Times New Roman" w:hAnsi="Montserrat Regular" w:cs="Arial"/>
          <w:sz w:val="20"/>
          <w:szCs w:val="20"/>
          <w:lang w:val="es-ES" w:eastAsia="ar-SA"/>
        </w:rPr>
        <w:t>La falta de firma de alguno de ellos no invalidará su contenido y efectos, poniéndose a partir de esa fecha a disposición de los que no hayan asistido, para efectos de su notificación; asimismo, podrán ser consultados en CompraNet, en la dirección electrónica</w:t>
      </w:r>
      <w:r w:rsidRPr="007B70FF">
        <w:rPr>
          <w:rFonts w:ascii="Montserrat Regular" w:hAnsi="Montserrat Regular" w:cs="Arial"/>
          <w:sz w:val="20"/>
          <w:szCs w:val="20"/>
        </w:rPr>
        <w:t xml:space="preserve"> </w:t>
      </w:r>
      <w:hyperlink r:id="rId13" w:history="1">
        <w:r w:rsidR="00D86BB0" w:rsidRPr="007B70FF">
          <w:rPr>
            <w:rStyle w:val="Hipervnculo"/>
            <w:rFonts w:ascii="Montserrat Regular" w:hAnsi="Montserrat Regular" w:cs="Arial"/>
            <w:color w:val="auto"/>
            <w:sz w:val="20"/>
            <w:szCs w:val="20"/>
          </w:rPr>
          <w:t>https://upcp-compranet.hacienda.gob.mx/</w:t>
        </w:r>
      </w:hyperlink>
      <w:r w:rsidR="00D86BB0" w:rsidRPr="007B70FF">
        <w:rPr>
          <w:rFonts w:ascii="Montserrat Regular" w:hAnsi="Montserrat Regular" w:cs="Arial"/>
          <w:sz w:val="20"/>
          <w:szCs w:val="20"/>
        </w:rPr>
        <w:t xml:space="preserve"> </w:t>
      </w:r>
    </w:p>
    <w:p w14:paraId="51800F23" w14:textId="77777777" w:rsidR="00131C90" w:rsidRPr="007B70FF" w:rsidRDefault="00131C90" w:rsidP="0091642F">
      <w:pPr>
        <w:spacing w:line="276" w:lineRule="auto"/>
        <w:rPr>
          <w:rFonts w:ascii="Montserrat Regular" w:hAnsi="Montserrat Regular" w:hint="eastAsia"/>
          <w:sz w:val="20"/>
          <w:szCs w:val="20"/>
        </w:rPr>
      </w:pPr>
    </w:p>
    <w:p w14:paraId="38D18F00" w14:textId="77777777" w:rsidR="0059741F" w:rsidRPr="007B70FF" w:rsidRDefault="0059741F" w:rsidP="0091642F">
      <w:pPr>
        <w:pStyle w:val="Ttulo2"/>
        <w:numPr>
          <w:ilvl w:val="1"/>
          <w:numId w:val="34"/>
        </w:numPr>
        <w:spacing w:before="0" w:after="0" w:line="276" w:lineRule="auto"/>
        <w:ind w:left="0" w:right="49" w:firstLine="0"/>
        <w:rPr>
          <w:rFonts w:ascii="Montserrat Regular" w:hAnsi="Montserrat Regular" w:cs="Arial"/>
          <w:i w:val="0"/>
          <w:sz w:val="20"/>
          <w:lang w:val="es-ES_tradnl"/>
        </w:rPr>
      </w:pPr>
      <w:bookmarkStart w:id="83" w:name="_Toc151058895"/>
      <w:r w:rsidRPr="007B70FF">
        <w:rPr>
          <w:rFonts w:ascii="Montserrat Regular" w:hAnsi="Montserrat Regular" w:cs="Arial"/>
          <w:i w:val="0"/>
          <w:sz w:val="20"/>
          <w:lang w:val="es-ES_tradnl"/>
        </w:rPr>
        <w:t>Acto de Presentación y Apertura de Proposiciones.</w:t>
      </w:r>
      <w:bookmarkEnd w:id="83"/>
    </w:p>
    <w:p w14:paraId="5A67D24F" w14:textId="77777777" w:rsidR="0059741F" w:rsidRPr="007B70FF" w:rsidRDefault="0059741F" w:rsidP="0091642F">
      <w:pPr>
        <w:spacing w:line="276" w:lineRule="auto"/>
        <w:ind w:right="49"/>
        <w:rPr>
          <w:rFonts w:ascii="Montserrat Regular" w:hAnsi="Montserrat Regular" w:cs="Arial" w:hint="eastAsia"/>
          <w:sz w:val="20"/>
          <w:szCs w:val="20"/>
        </w:rPr>
      </w:pPr>
    </w:p>
    <w:p w14:paraId="5BFBFC56" w14:textId="77777777" w:rsidR="0059741F" w:rsidRPr="007B70FF" w:rsidRDefault="0059741F" w:rsidP="0091642F">
      <w:pPr>
        <w:spacing w:line="276" w:lineRule="auto"/>
        <w:ind w:right="49"/>
        <w:jc w:val="both"/>
        <w:rPr>
          <w:rFonts w:ascii="Montserrat Regular" w:hAnsi="Montserrat Regular" w:cs="Arial" w:hint="eastAsia"/>
          <w:sz w:val="20"/>
          <w:szCs w:val="20"/>
        </w:rPr>
      </w:pPr>
      <w:bookmarkStart w:id="84" w:name="_Toc442265813"/>
      <w:r w:rsidRPr="007B70FF">
        <w:rPr>
          <w:rFonts w:ascii="Montserrat Regular" w:hAnsi="Montserrat Regular" w:cs="Arial"/>
          <w:sz w:val="20"/>
          <w:szCs w:val="20"/>
        </w:rPr>
        <w:t>La SHCP administra y se encarga del sistema de certificación de los medios de identificación electrónica que utilicen las dependencias, entidades o los licitantes y será responsable de ejercer el control de estos medios, salvaguardando la confidencialidad de la información que se remita por esta vía.</w:t>
      </w:r>
    </w:p>
    <w:p w14:paraId="6D0C4EB3" w14:textId="77777777" w:rsidR="000F63B8" w:rsidRPr="007B70FF" w:rsidRDefault="000F63B8" w:rsidP="0091642F">
      <w:pPr>
        <w:spacing w:line="276" w:lineRule="auto"/>
        <w:ind w:right="49"/>
        <w:jc w:val="both"/>
        <w:rPr>
          <w:rFonts w:ascii="Montserrat Regular" w:hAnsi="Montserrat Regular" w:cs="Arial" w:hint="eastAsia"/>
          <w:sz w:val="20"/>
          <w:szCs w:val="20"/>
        </w:rPr>
      </w:pPr>
    </w:p>
    <w:p w14:paraId="0C34129B" w14:textId="77777777" w:rsidR="000F63B8" w:rsidRPr="007B70FF" w:rsidRDefault="0059741F" w:rsidP="0091642F">
      <w:pPr>
        <w:spacing w:line="276" w:lineRule="auto"/>
        <w:ind w:right="49"/>
        <w:jc w:val="both"/>
        <w:rPr>
          <w:rFonts w:ascii="Montserrat Regular" w:eastAsia="Times New Roman" w:hAnsi="Montserrat Regular" w:cs="Arial"/>
          <w:sz w:val="20"/>
          <w:szCs w:val="20"/>
          <w:lang w:val="es-ES" w:eastAsia="ar-SA"/>
        </w:rPr>
      </w:pPr>
      <w:r w:rsidRPr="007B70FF">
        <w:rPr>
          <w:rFonts w:ascii="Montserrat Regular" w:hAnsi="Montserrat Regular" w:cs="Arial"/>
          <w:sz w:val="20"/>
          <w:szCs w:val="20"/>
        </w:rPr>
        <w:t xml:space="preserve">Las proposiciones se recibirán a través de CompraNet, de conformidad a lo dispuesto en el </w:t>
      </w:r>
      <w:r w:rsidRPr="007B70FF">
        <w:rPr>
          <w:rFonts w:ascii="Montserrat Regular" w:eastAsia="Times New Roman" w:hAnsi="Montserrat Regular" w:cs="Arial"/>
          <w:i/>
          <w:sz w:val="20"/>
          <w:szCs w:val="20"/>
          <w:lang w:val="es-ES" w:eastAsia="ar-SA"/>
        </w:rPr>
        <w:t xml:space="preserve">Acuerdo </w:t>
      </w:r>
      <w:r w:rsidR="001C3332" w:rsidRPr="007B70FF">
        <w:rPr>
          <w:rFonts w:ascii="Montserrat Regular" w:eastAsia="Times New Roman" w:hAnsi="Montserrat Regular" w:cs="Arial"/>
          <w:i/>
          <w:sz w:val="20"/>
          <w:szCs w:val="20"/>
          <w:lang w:val="es-ES" w:eastAsia="ar-SA"/>
        </w:rPr>
        <w:t>de CompraNet</w:t>
      </w:r>
      <w:r w:rsidRPr="007B70FF">
        <w:rPr>
          <w:rFonts w:ascii="Montserrat Regular" w:eastAsia="Times New Roman" w:hAnsi="Montserrat Regular" w:cs="Arial"/>
          <w:sz w:val="20"/>
          <w:szCs w:val="20"/>
          <w:lang w:val="es-ES" w:eastAsia="ar-SA"/>
        </w:rPr>
        <w:t xml:space="preserve"> y el soporte documental deberá remitirse de forma legible </w:t>
      </w:r>
      <w:r w:rsidR="00815E5F" w:rsidRPr="007B70FF">
        <w:rPr>
          <w:rFonts w:ascii="Montserrat Regular" w:eastAsia="Times New Roman" w:hAnsi="Montserrat Regular" w:cs="Arial"/>
          <w:sz w:val="20"/>
          <w:szCs w:val="20"/>
          <w:lang w:val="es-ES" w:eastAsia="ar-SA"/>
        </w:rPr>
        <w:t>en los formatos perm</w:t>
      </w:r>
      <w:r w:rsidR="000F63B8" w:rsidRPr="007B70FF">
        <w:rPr>
          <w:rFonts w:ascii="Montserrat Regular" w:eastAsia="Times New Roman" w:hAnsi="Montserrat Regular" w:cs="Arial"/>
          <w:sz w:val="20"/>
          <w:szCs w:val="20"/>
          <w:lang w:val="es-ES" w:eastAsia="ar-SA"/>
        </w:rPr>
        <w:t>itidos en el Sistema CompraNet, utilizando la firma electrónica que asignó el SAT en favor del licitante para el cumplimiento de sus obligaciones fiscales.</w:t>
      </w:r>
    </w:p>
    <w:p w14:paraId="44BA753D" w14:textId="77777777" w:rsidR="00815E5F" w:rsidRPr="007B70FF" w:rsidRDefault="00815E5F" w:rsidP="0091642F">
      <w:pPr>
        <w:spacing w:line="276" w:lineRule="auto"/>
        <w:ind w:right="49"/>
        <w:jc w:val="both"/>
        <w:rPr>
          <w:rFonts w:ascii="Montserrat Regular" w:eastAsia="Times New Roman" w:hAnsi="Montserrat Regular" w:cs="Arial"/>
          <w:sz w:val="20"/>
          <w:szCs w:val="20"/>
          <w:lang w:val="es-ES" w:eastAsia="ar-SA"/>
        </w:rPr>
      </w:pPr>
    </w:p>
    <w:p w14:paraId="40307017" w14:textId="77777777" w:rsidR="0059741F" w:rsidRPr="007B70FF" w:rsidRDefault="0062126A" w:rsidP="007C54FB">
      <w:pPr>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L</w:t>
      </w:r>
      <w:r w:rsidR="0059741F" w:rsidRPr="007B70FF">
        <w:rPr>
          <w:rFonts w:ascii="Montserrat Regular" w:eastAsia="Times New Roman" w:hAnsi="Montserrat Regular" w:cs="Arial"/>
          <w:sz w:val="20"/>
          <w:szCs w:val="20"/>
          <w:lang w:val="es-ES" w:eastAsia="ar-SA"/>
        </w:rPr>
        <w:t>a capacidad para almacenar datos y</w:t>
      </w:r>
      <w:r w:rsidRPr="007B70FF">
        <w:rPr>
          <w:rFonts w:ascii="Montserrat Regular" w:eastAsia="Times New Roman" w:hAnsi="Montserrat Regular" w:cs="Arial"/>
          <w:sz w:val="20"/>
          <w:szCs w:val="20"/>
          <w:lang w:val="es-ES" w:eastAsia="ar-SA"/>
        </w:rPr>
        <w:t xml:space="preserve"> documentos de cada parámetro es la determinada por el propio Sistema CompraNet, por lo que </w:t>
      </w:r>
      <w:r w:rsidR="0059741F" w:rsidRPr="007B70FF">
        <w:rPr>
          <w:rFonts w:ascii="Montserrat Regular" w:eastAsia="Times New Roman" w:hAnsi="Montserrat Regular" w:cs="Arial"/>
          <w:sz w:val="20"/>
          <w:szCs w:val="20"/>
          <w:lang w:val="es-ES" w:eastAsia="ar-SA"/>
        </w:rPr>
        <w:t xml:space="preserve">es necesario se referencié claramente la documentación que se cargue en dicho </w:t>
      </w:r>
      <w:r w:rsidR="007C54FB" w:rsidRPr="007B70FF">
        <w:rPr>
          <w:rFonts w:ascii="Montserrat Regular" w:eastAsia="Times New Roman" w:hAnsi="Montserrat Regular" w:cs="Arial"/>
          <w:sz w:val="20"/>
          <w:szCs w:val="20"/>
          <w:lang w:val="es-ES" w:eastAsia="ar-SA"/>
        </w:rPr>
        <w:t xml:space="preserve">Sistema, lo anterior de conformidad con la </w:t>
      </w:r>
      <w:r w:rsidR="007C54FB" w:rsidRPr="007B70FF">
        <w:rPr>
          <w:rFonts w:ascii="Montserrat Regular" w:eastAsia="Times New Roman" w:hAnsi="Montserrat Regular" w:cs="Arial"/>
          <w:i/>
          <w:sz w:val="20"/>
          <w:szCs w:val="20"/>
          <w:lang w:val="es-ES" w:eastAsia="ar-SA"/>
        </w:rPr>
        <w:t>"Gu</w:t>
      </w:r>
      <w:r w:rsidR="007C54FB" w:rsidRPr="007B70FF">
        <w:rPr>
          <w:rFonts w:ascii="Montserrat Regular" w:eastAsia="Times New Roman" w:hAnsi="Montserrat Regular" w:cs="Arial" w:hint="eastAsia"/>
          <w:i/>
          <w:sz w:val="20"/>
          <w:szCs w:val="20"/>
          <w:lang w:val="es-ES" w:eastAsia="ar-SA"/>
        </w:rPr>
        <w:t>í</w:t>
      </w:r>
      <w:r w:rsidR="007C54FB" w:rsidRPr="007B70FF">
        <w:rPr>
          <w:rFonts w:ascii="Montserrat Regular" w:eastAsia="Times New Roman" w:hAnsi="Montserrat Regular" w:cs="Arial"/>
          <w:i/>
          <w:sz w:val="20"/>
          <w:szCs w:val="20"/>
          <w:lang w:val="es-ES" w:eastAsia="ar-SA"/>
        </w:rPr>
        <w:t>a de uso de CompraNet para procedimientos normados por la Ley de Adquisiciones, Arrendamientos y Servicios del Sector Público"</w:t>
      </w:r>
      <w:r w:rsidR="007C54FB" w:rsidRPr="007B70FF">
        <w:rPr>
          <w:rFonts w:ascii="Montserrat Regular" w:eastAsia="Times New Roman" w:hAnsi="Montserrat Regular" w:cs="Arial"/>
          <w:sz w:val="20"/>
          <w:szCs w:val="20"/>
          <w:lang w:val="es-ES" w:eastAsia="ar-SA"/>
        </w:rPr>
        <w:t>, la cual se</w:t>
      </w:r>
      <w:r w:rsidR="007C54FB" w:rsidRPr="007B70FF">
        <w:rPr>
          <w:rFonts w:ascii="Montserrat Regular" w:eastAsia="Times New Roman" w:hAnsi="Montserrat Regular" w:cs="Arial" w:hint="eastAsia"/>
          <w:sz w:val="20"/>
          <w:szCs w:val="20"/>
          <w:lang w:val="es-ES" w:eastAsia="ar-SA"/>
        </w:rPr>
        <w:t>ñ</w:t>
      </w:r>
      <w:r w:rsidR="007C54FB" w:rsidRPr="007B70FF">
        <w:rPr>
          <w:rFonts w:ascii="Montserrat Regular" w:eastAsia="Times New Roman" w:hAnsi="Montserrat Regular" w:cs="Arial"/>
          <w:sz w:val="20"/>
          <w:szCs w:val="20"/>
          <w:lang w:val="es-ES" w:eastAsia="ar-SA"/>
        </w:rPr>
        <w:t xml:space="preserve">ala que el Sistema CompraNet </w:t>
      </w:r>
      <w:r w:rsidR="007C54FB" w:rsidRPr="007B70FF">
        <w:rPr>
          <w:rFonts w:ascii="Montserrat Regular" w:eastAsia="Times New Roman" w:hAnsi="Montserrat Regular" w:cs="Arial"/>
          <w:sz w:val="20"/>
          <w:szCs w:val="20"/>
          <w:lang w:val="es-ES" w:eastAsia="ar-SA"/>
        </w:rPr>
        <w:lastRenderedPageBreak/>
        <w:t>tendr</w:t>
      </w:r>
      <w:r w:rsidR="007C54FB" w:rsidRPr="007B70FF">
        <w:rPr>
          <w:rFonts w:ascii="Montserrat Regular" w:eastAsia="Times New Roman" w:hAnsi="Montserrat Regular" w:cs="Arial" w:hint="eastAsia"/>
          <w:sz w:val="20"/>
          <w:szCs w:val="20"/>
          <w:lang w:val="es-ES" w:eastAsia="ar-SA"/>
        </w:rPr>
        <w:t>á</w:t>
      </w:r>
      <w:r w:rsidR="007C54FB" w:rsidRPr="007B70FF">
        <w:rPr>
          <w:rFonts w:ascii="Montserrat Regular" w:eastAsia="Times New Roman" w:hAnsi="Montserrat Regular" w:cs="Arial"/>
          <w:sz w:val="20"/>
          <w:szCs w:val="20"/>
          <w:lang w:val="es-ES" w:eastAsia="ar-SA"/>
        </w:rPr>
        <w:t xml:space="preserve"> la capacidad para que el licitante suba hasta 100 archivos de m</w:t>
      </w:r>
      <w:r w:rsidR="007C54FB" w:rsidRPr="007B70FF">
        <w:rPr>
          <w:rFonts w:ascii="Montserrat Regular" w:eastAsia="Times New Roman" w:hAnsi="Montserrat Regular" w:cs="Arial" w:hint="eastAsia"/>
          <w:sz w:val="20"/>
          <w:szCs w:val="20"/>
          <w:lang w:val="es-ES" w:eastAsia="ar-SA"/>
        </w:rPr>
        <w:t>á</w:t>
      </w:r>
      <w:r w:rsidR="007C54FB" w:rsidRPr="007B70FF">
        <w:rPr>
          <w:rFonts w:ascii="Montserrat Regular" w:eastAsia="Times New Roman" w:hAnsi="Montserrat Regular" w:cs="Arial"/>
          <w:sz w:val="20"/>
          <w:szCs w:val="20"/>
          <w:lang w:val="es-ES" w:eastAsia="ar-SA"/>
        </w:rPr>
        <w:t>ximo 20 megabytes cada uno por cada requerimiento que se hubiese configurado.</w:t>
      </w:r>
    </w:p>
    <w:p w14:paraId="1D48EE69" w14:textId="77777777" w:rsidR="00F1517A" w:rsidRPr="007B70FF" w:rsidRDefault="00F1517A" w:rsidP="0091642F">
      <w:pPr>
        <w:spacing w:line="276" w:lineRule="auto"/>
        <w:ind w:right="49"/>
        <w:jc w:val="both"/>
        <w:rPr>
          <w:rFonts w:ascii="Montserrat Regular" w:eastAsia="Times New Roman" w:hAnsi="Montserrat Regular" w:cs="Arial"/>
          <w:sz w:val="20"/>
          <w:szCs w:val="20"/>
          <w:lang w:val="es-ES" w:eastAsia="ar-SA"/>
        </w:rPr>
      </w:pPr>
    </w:p>
    <w:p w14:paraId="11EEF3A3" w14:textId="77777777" w:rsidR="00EC6FA8" w:rsidRPr="007B70FF" w:rsidRDefault="00577A84" w:rsidP="00EC6FA8">
      <w:p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rPr>
        <w:t>L</w:t>
      </w:r>
      <w:r w:rsidR="00EC6FA8" w:rsidRPr="007B70FF">
        <w:rPr>
          <w:rFonts w:ascii="Montserrat Regular" w:hAnsi="Montserrat Regular" w:cs="Arial" w:hint="eastAsia"/>
          <w:sz w:val="20"/>
          <w:szCs w:val="20"/>
        </w:rPr>
        <w:t>os licitantes</w:t>
      </w:r>
      <w:r w:rsidR="00EC6FA8" w:rsidRPr="007B70FF">
        <w:rPr>
          <w:rFonts w:ascii="Montserrat Regular" w:hAnsi="Montserrat Regular" w:cs="Arial"/>
          <w:sz w:val="20"/>
          <w:szCs w:val="20"/>
        </w:rPr>
        <w:t xml:space="preserve"> que requieran </w:t>
      </w:r>
      <w:r w:rsidR="00EC6FA8" w:rsidRPr="007B70FF">
        <w:rPr>
          <w:rFonts w:ascii="Montserrat Regular" w:hAnsi="Montserrat Regular" w:cs="Arial" w:hint="eastAsia"/>
          <w:sz w:val="20"/>
          <w:szCs w:val="20"/>
        </w:rPr>
        <w:t xml:space="preserve">asesoría o presenten situaciones particulares sobre el manejo y uso del sistema electrónico de información pública gubernamental denominado </w:t>
      </w:r>
      <w:r w:rsidR="00EC6FA8" w:rsidRPr="007B70FF">
        <w:rPr>
          <w:rFonts w:ascii="Montserrat Regular" w:hAnsi="Montserrat Regular" w:cs="Arial"/>
          <w:sz w:val="20"/>
          <w:szCs w:val="20"/>
        </w:rPr>
        <w:t>CompraNet</w:t>
      </w:r>
      <w:r w:rsidR="00EC6FA8" w:rsidRPr="007B70FF">
        <w:rPr>
          <w:rFonts w:ascii="Montserrat Regular" w:hAnsi="Montserrat Regular" w:cs="Arial" w:hint="eastAsia"/>
          <w:sz w:val="20"/>
          <w:szCs w:val="20"/>
        </w:rPr>
        <w:t xml:space="preserve">, </w:t>
      </w:r>
      <w:r w:rsidR="00EC6FA8" w:rsidRPr="007B70FF">
        <w:rPr>
          <w:rFonts w:ascii="Montserrat Regular" w:hAnsi="Montserrat Regular" w:cs="Arial"/>
          <w:sz w:val="20"/>
          <w:szCs w:val="20"/>
        </w:rPr>
        <w:t xml:space="preserve">sobre la carga de sus propuestas </w:t>
      </w:r>
      <w:r w:rsidR="00EC6FA8" w:rsidRPr="007B70FF">
        <w:rPr>
          <w:rFonts w:ascii="Montserrat Regular" w:hAnsi="Montserrat Regular" w:cs="Arial" w:hint="eastAsia"/>
          <w:sz w:val="20"/>
          <w:szCs w:val="20"/>
        </w:rPr>
        <w:t>deberán</w:t>
      </w:r>
      <w:r w:rsidR="00EC6FA8" w:rsidRPr="007B70FF">
        <w:rPr>
          <w:rFonts w:ascii="Montserrat Regular" w:hAnsi="Montserrat Regular" w:cs="Arial"/>
          <w:sz w:val="20"/>
          <w:szCs w:val="20"/>
        </w:rPr>
        <w:t xml:space="preserve"> consultar la </w:t>
      </w:r>
      <w:r w:rsidR="00EC6FA8" w:rsidRPr="007B70FF">
        <w:rPr>
          <w:rFonts w:ascii="Montserrat Regular" w:hAnsi="Montserrat Regular" w:cs="Arial" w:hint="eastAsia"/>
          <w:sz w:val="20"/>
          <w:szCs w:val="20"/>
        </w:rPr>
        <w:t>"</w:t>
      </w:r>
      <w:r w:rsidR="00EC6FA8" w:rsidRPr="007B70FF">
        <w:rPr>
          <w:rFonts w:ascii="Montserrat Regular" w:hAnsi="Montserrat Regular" w:cs="Arial"/>
          <w:sz w:val="20"/>
          <w:szCs w:val="20"/>
        </w:rPr>
        <w:t>G</w:t>
      </w:r>
      <w:r w:rsidR="00EC6FA8" w:rsidRPr="007B70FF">
        <w:rPr>
          <w:rFonts w:ascii="Montserrat Regular" w:hAnsi="Montserrat Regular" w:cs="Arial" w:hint="eastAsia"/>
          <w:sz w:val="20"/>
          <w:szCs w:val="20"/>
        </w:rPr>
        <w:t xml:space="preserve">uía técnica para licitantes sobre el uso y manejo de </w:t>
      </w:r>
      <w:r w:rsidR="00EC6FA8" w:rsidRPr="007B70FF">
        <w:rPr>
          <w:rFonts w:ascii="Montserrat Regular" w:hAnsi="Montserrat Regular" w:cs="Arial"/>
          <w:sz w:val="20"/>
          <w:szCs w:val="20"/>
        </w:rPr>
        <w:t>CompraNet</w:t>
      </w:r>
      <w:r w:rsidR="00EC6FA8" w:rsidRPr="007B70FF">
        <w:rPr>
          <w:rFonts w:ascii="Montserrat Regular" w:hAnsi="Montserrat Regular" w:cs="Arial" w:hint="eastAsia"/>
          <w:sz w:val="20"/>
          <w:szCs w:val="20"/>
        </w:rPr>
        <w:t>"</w:t>
      </w:r>
      <w:r w:rsidR="00EC6FA8" w:rsidRPr="007B70FF">
        <w:rPr>
          <w:rFonts w:ascii="Montserrat Regular" w:hAnsi="Montserrat Regular" w:cs="Arial"/>
          <w:sz w:val="20"/>
          <w:szCs w:val="20"/>
        </w:rPr>
        <w:t xml:space="preserve"> o </w:t>
      </w:r>
      <w:r w:rsidR="00EC6FA8" w:rsidRPr="007B70FF">
        <w:rPr>
          <w:rFonts w:ascii="Montserrat Regular" w:hAnsi="Montserrat Regular" w:cs="Arial" w:hint="eastAsia"/>
          <w:sz w:val="20"/>
          <w:szCs w:val="20"/>
        </w:rPr>
        <w:t xml:space="preserve">dirigirse al personal que administra dicho sistema; los datos de contacto podrán ser localizados en la página web: </w:t>
      </w:r>
      <w:hyperlink r:id="rId14" w:history="1">
        <w:r w:rsidR="00EC6FA8" w:rsidRPr="007B70FF">
          <w:rPr>
            <w:rStyle w:val="Hipervnculo"/>
            <w:rFonts w:ascii="Montserrat Regular" w:hAnsi="Montserrat Regular" w:cs="Arial" w:hint="eastAsia"/>
            <w:color w:val="auto"/>
            <w:sz w:val="20"/>
            <w:szCs w:val="20"/>
          </w:rPr>
          <w:t>https://upcp-compranet.hacienda.gob.mx/</w:t>
        </w:r>
      </w:hyperlink>
      <w:r w:rsidR="00EC6FA8" w:rsidRPr="007B70FF">
        <w:rPr>
          <w:rFonts w:ascii="Montserrat Regular" w:hAnsi="Montserrat Regular" w:cs="Arial"/>
          <w:sz w:val="20"/>
          <w:szCs w:val="20"/>
        </w:rPr>
        <w:t xml:space="preserve">. </w:t>
      </w:r>
    </w:p>
    <w:p w14:paraId="17055E41" w14:textId="77777777" w:rsidR="00EC6FA8" w:rsidRPr="007B70FF" w:rsidRDefault="00EC6FA8" w:rsidP="0091642F">
      <w:pPr>
        <w:spacing w:line="276" w:lineRule="auto"/>
        <w:ind w:right="49"/>
        <w:jc w:val="both"/>
        <w:rPr>
          <w:rFonts w:ascii="Montserrat Regular" w:eastAsia="Times New Roman" w:hAnsi="Montserrat Regular" w:cs="Arial"/>
          <w:sz w:val="20"/>
          <w:szCs w:val="20"/>
          <w:lang w:val="es-ES" w:eastAsia="ar-SA"/>
        </w:rPr>
      </w:pPr>
    </w:p>
    <w:p w14:paraId="43FD9345"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La documentación legal</w:t>
      </w:r>
      <w:r w:rsidR="00A87CB5" w:rsidRPr="007B70FF">
        <w:rPr>
          <w:rFonts w:ascii="Montserrat Regular" w:hAnsi="Montserrat Regular" w:cs="Arial"/>
          <w:sz w:val="20"/>
          <w:szCs w:val="20"/>
        </w:rPr>
        <w:t>,</w:t>
      </w:r>
      <w:r w:rsidRPr="007B70FF">
        <w:rPr>
          <w:rFonts w:ascii="Montserrat Regular" w:hAnsi="Montserrat Regular" w:cs="Arial"/>
          <w:sz w:val="20"/>
          <w:szCs w:val="20"/>
        </w:rPr>
        <w:t xml:space="preserve"> </w:t>
      </w:r>
      <w:r w:rsidR="00A87CB5" w:rsidRPr="007B70FF">
        <w:rPr>
          <w:rFonts w:ascii="Montserrat Regular" w:hAnsi="Montserrat Regular" w:cs="Arial"/>
          <w:sz w:val="20"/>
          <w:szCs w:val="20"/>
        </w:rPr>
        <w:t xml:space="preserve">técnica </w:t>
      </w:r>
      <w:r w:rsidRPr="007B70FF">
        <w:rPr>
          <w:rFonts w:ascii="Montserrat Regular" w:hAnsi="Montserrat Regular" w:cs="Arial"/>
          <w:sz w:val="20"/>
          <w:szCs w:val="20"/>
        </w:rPr>
        <w:t xml:space="preserve">y económica que integre la proposición remitida a través de CompraNet, se deberán emplear los medios de identificación electrónica en sustitución de la firma autógrafa, lo anterior de conformidad con lo señalado en la fracción </w:t>
      </w:r>
      <w:r w:rsidRPr="007B70FF">
        <w:rPr>
          <w:rFonts w:ascii="Montserrat Regular" w:hAnsi="Montserrat Regular" w:cs="Arial"/>
          <w:b/>
          <w:sz w:val="20"/>
          <w:szCs w:val="20"/>
        </w:rPr>
        <w:t>II</w:t>
      </w:r>
      <w:r w:rsidRPr="007B70FF">
        <w:rPr>
          <w:rFonts w:ascii="Montserrat Regular" w:hAnsi="Montserrat Regular" w:cs="Arial"/>
          <w:sz w:val="20"/>
          <w:szCs w:val="20"/>
        </w:rPr>
        <w:t xml:space="preserve"> del artículo </w:t>
      </w:r>
      <w:r w:rsidRPr="007B70FF">
        <w:rPr>
          <w:rFonts w:ascii="Montserrat Regular" w:hAnsi="Montserrat Regular" w:cs="Arial"/>
          <w:b/>
          <w:sz w:val="20"/>
          <w:szCs w:val="20"/>
        </w:rPr>
        <w:t>26 Bis</w:t>
      </w:r>
      <w:r w:rsidRPr="007B70FF">
        <w:rPr>
          <w:rFonts w:ascii="Montserrat Regular" w:hAnsi="Montserrat Regular" w:cs="Arial"/>
          <w:sz w:val="20"/>
          <w:szCs w:val="20"/>
        </w:rPr>
        <w:t xml:space="preserve">, el último párrafo del artículo </w:t>
      </w:r>
      <w:r w:rsidRPr="007B70FF">
        <w:rPr>
          <w:rFonts w:ascii="Montserrat Regular" w:hAnsi="Montserrat Regular" w:cs="Arial"/>
          <w:b/>
          <w:sz w:val="20"/>
          <w:szCs w:val="20"/>
        </w:rPr>
        <w:t xml:space="preserve">27 </w:t>
      </w:r>
      <w:r w:rsidRPr="007B70FF">
        <w:rPr>
          <w:rFonts w:ascii="Montserrat Regular" w:hAnsi="Montserrat Regular" w:cs="Arial"/>
          <w:sz w:val="20"/>
          <w:szCs w:val="20"/>
        </w:rPr>
        <w:t xml:space="preserve">de la LAASSP y el primer párrafo del artículo </w:t>
      </w:r>
      <w:r w:rsidRPr="007B70FF">
        <w:rPr>
          <w:rFonts w:ascii="Montserrat Regular" w:hAnsi="Montserrat Regular" w:cs="Arial"/>
          <w:b/>
          <w:sz w:val="20"/>
          <w:szCs w:val="20"/>
        </w:rPr>
        <w:t>50</w:t>
      </w:r>
      <w:r w:rsidRPr="007B70FF">
        <w:rPr>
          <w:rFonts w:ascii="Montserrat Regular" w:hAnsi="Montserrat Regular" w:cs="Arial"/>
          <w:sz w:val="20"/>
          <w:szCs w:val="20"/>
        </w:rPr>
        <w:t xml:space="preserve"> del RLAASSP.</w:t>
      </w:r>
    </w:p>
    <w:p w14:paraId="7207859F" w14:textId="77777777" w:rsidR="001C6EEF" w:rsidRPr="007B70FF" w:rsidRDefault="001C6EEF" w:rsidP="0091642F">
      <w:pPr>
        <w:spacing w:line="276" w:lineRule="auto"/>
        <w:ind w:right="49"/>
        <w:jc w:val="both"/>
        <w:rPr>
          <w:rFonts w:ascii="Montserrat Regular" w:hAnsi="Montserrat Regular" w:cs="Arial" w:hint="eastAsia"/>
          <w:sz w:val="20"/>
          <w:szCs w:val="20"/>
        </w:rPr>
      </w:pPr>
    </w:p>
    <w:p w14:paraId="259E1083" w14:textId="77777777" w:rsidR="001C6EEF" w:rsidRPr="007B70FF" w:rsidRDefault="006B47BD" w:rsidP="006B47BD">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Asimismo, a</w:t>
      </w:r>
      <w:r w:rsidR="001C6EEF" w:rsidRPr="007B70FF">
        <w:rPr>
          <w:rFonts w:ascii="Montserrat Regular" w:hAnsi="Montserrat Regular" w:cs="Arial"/>
          <w:sz w:val="20"/>
          <w:szCs w:val="20"/>
        </w:rPr>
        <w:t xml:space="preserve">quellos anexos en los que se integre un espacio para la firma autógrafa </w:t>
      </w:r>
      <w:r w:rsidRPr="007B70FF">
        <w:rPr>
          <w:rFonts w:ascii="Montserrat Regular" w:hAnsi="Montserrat Regular" w:cs="Arial" w:hint="eastAsia"/>
          <w:sz w:val="20"/>
          <w:szCs w:val="20"/>
        </w:rPr>
        <w:t>el representante legal de</w:t>
      </w:r>
      <w:r w:rsidRPr="007B70FF">
        <w:rPr>
          <w:rFonts w:ascii="Montserrat Regular" w:hAnsi="Montserrat Regular" w:cs="Arial"/>
          <w:sz w:val="20"/>
          <w:szCs w:val="20"/>
        </w:rPr>
        <w:t>l</w:t>
      </w:r>
      <w:r w:rsidRPr="007B70FF">
        <w:rPr>
          <w:rFonts w:ascii="Montserrat Regular" w:hAnsi="Montserrat Regular" w:cs="Arial" w:hint="eastAsia"/>
          <w:sz w:val="20"/>
          <w:szCs w:val="20"/>
        </w:rPr>
        <w:t xml:space="preserve"> </w:t>
      </w:r>
      <w:proofErr w:type="gramStart"/>
      <w:r w:rsidRPr="007B70FF">
        <w:rPr>
          <w:rFonts w:ascii="Montserrat Regular" w:hAnsi="Montserrat Regular" w:cs="Arial" w:hint="eastAsia"/>
          <w:sz w:val="20"/>
          <w:szCs w:val="20"/>
        </w:rPr>
        <w:t>licitante</w:t>
      </w:r>
      <w:r w:rsidR="00861410" w:rsidRPr="007B70FF">
        <w:rPr>
          <w:rFonts w:ascii="Montserrat Regular" w:hAnsi="Montserrat Regular" w:cs="Arial"/>
          <w:sz w:val="20"/>
          <w:szCs w:val="20"/>
        </w:rPr>
        <w:t>,</w:t>
      </w:r>
      <w:proofErr w:type="gramEnd"/>
      <w:r w:rsidR="00861410" w:rsidRPr="007B70FF">
        <w:rPr>
          <w:rFonts w:ascii="Montserrat Regular" w:hAnsi="Montserrat Regular" w:cs="Arial"/>
          <w:sz w:val="20"/>
          <w:szCs w:val="20"/>
        </w:rPr>
        <w:t xml:space="preserve"> </w:t>
      </w:r>
      <w:r w:rsidRPr="007B70FF">
        <w:rPr>
          <w:rFonts w:ascii="Montserrat Regular" w:hAnsi="Montserrat Regular" w:cs="Arial" w:hint="eastAsia"/>
          <w:sz w:val="20"/>
          <w:szCs w:val="20"/>
        </w:rPr>
        <w:t>deberá estampa</w:t>
      </w:r>
      <w:r w:rsidRPr="007B70FF">
        <w:rPr>
          <w:rFonts w:ascii="Montserrat Regular" w:hAnsi="Montserrat Regular" w:cs="Arial"/>
          <w:sz w:val="20"/>
          <w:szCs w:val="20"/>
        </w:rPr>
        <w:t>r</w:t>
      </w:r>
      <w:r w:rsidRPr="007B70FF">
        <w:rPr>
          <w:rFonts w:ascii="Montserrat Regular" w:hAnsi="Montserrat Regular" w:cs="Arial" w:hint="eastAsia"/>
          <w:sz w:val="20"/>
          <w:szCs w:val="20"/>
        </w:rPr>
        <w:t xml:space="preserve"> o realiza</w:t>
      </w:r>
      <w:r w:rsidRPr="007B70FF">
        <w:rPr>
          <w:rFonts w:ascii="Montserrat Regular" w:hAnsi="Montserrat Regular" w:cs="Arial"/>
          <w:sz w:val="20"/>
          <w:szCs w:val="20"/>
        </w:rPr>
        <w:t xml:space="preserve">r su firma </w:t>
      </w:r>
      <w:r w:rsidRPr="007B70FF">
        <w:rPr>
          <w:rFonts w:ascii="Montserrat Regular" w:hAnsi="Montserrat Regular" w:cs="Arial" w:hint="eastAsia"/>
          <w:sz w:val="20"/>
          <w:szCs w:val="20"/>
        </w:rPr>
        <w:t xml:space="preserve">en los espacios destinados para ello. </w:t>
      </w:r>
    </w:p>
    <w:p w14:paraId="3BEC2CDC" w14:textId="77777777" w:rsidR="001C6EEF" w:rsidRPr="007B70FF" w:rsidRDefault="001C6EEF" w:rsidP="001C6EEF">
      <w:pPr>
        <w:spacing w:line="276" w:lineRule="auto"/>
        <w:ind w:right="49"/>
        <w:jc w:val="both"/>
        <w:rPr>
          <w:rFonts w:ascii="Montserrat Regular" w:hAnsi="Montserrat Regular" w:cs="Arial" w:hint="eastAsia"/>
          <w:sz w:val="20"/>
          <w:szCs w:val="20"/>
        </w:rPr>
      </w:pPr>
    </w:p>
    <w:p w14:paraId="6E81C165" w14:textId="77777777" w:rsidR="0059741F" w:rsidRPr="007B70FF" w:rsidRDefault="0059741F" w:rsidP="0091642F">
      <w:pPr>
        <w:spacing w:line="276" w:lineRule="auto"/>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De conformidad con el artículo </w:t>
      </w:r>
      <w:r w:rsidRPr="007B70FF">
        <w:rPr>
          <w:rFonts w:ascii="Montserrat Regular" w:hAnsi="Montserrat Regular" w:cs="Arial"/>
          <w:b/>
          <w:spacing w:val="-3"/>
          <w:sz w:val="20"/>
          <w:szCs w:val="20"/>
        </w:rPr>
        <w:t>50</w:t>
      </w:r>
      <w:r w:rsidRPr="007B70FF">
        <w:rPr>
          <w:rFonts w:ascii="Montserrat Regular" w:hAnsi="Montserrat Regular" w:cs="Arial"/>
          <w:spacing w:val="-3"/>
          <w:sz w:val="20"/>
          <w:szCs w:val="20"/>
        </w:rPr>
        <w:t xml:space="preserve"> del RLAASSP, las proposiciones presentadas deberán estar foliadas </w:t>
      </w:r>
      <w:r w:rsidR="001C6EEF" w:rsidRPr="007B70FF">
        <w:rPr>
          <w:rFonts w:ascii="Montserrat Regular" w:hAnsi="Montserrat Regular" w:cs="Arial"/>
          <w:spacing w:val="-3"/>
          <w:sz w:val="20"/>
          <w:szCs w:val="20"/>
        </w:rPr>
        <w:t xml:space="preserve">de manera electrónica o manual </w:t>
      </w:r>
      <w:r w:rsidRPr="007B70FF">
        <w:rPr>
          <w:rFonts w:ascii="Montserrat Regular" w:hAnsi="Montserrat Regular" w:cs="Arial"/>
          <w:spacing w:val="-3"/>
          <w:sz w:val="20"/>
          <w:szCs w:val="20"/>
        </w:rPr>
        <w:t>en todas y cada una de las hojas, se numerarán de manera individual la propuesta técnica y la propuesta económica, así como la documentación legal administrativa junto con el resto de los documentos que envíe el licitante.</w:t>
      </w:r>
    </w:p>
    <w:p w14:paraId="02E538DB" w14:textId="77777777" w:rsidR="0059741F" w:rsidRPr="007B70FF" w:rsidRDefault="0059741F" w:rsidP="0091642F">
      <w:pPr>
        <w:spacing w:line="276" w:lineRule="auto"/>
        <w:jc w:val="both"/>
        <w:rPr>
          <w:rFonts w:ascii="Montserrat Regular" w:hAnsi="Montserrat Regular" w:cs="Arial" w:hint="eastAsia"/>
          <w:spacing w:val="-3"/>
          <w:sz w:val="20"/>
          <w:szCs w:val="20"/>
        </w:rPr>
      </w:pPr>
    </w:p>
    <w:p w14:paraId="2EC2D219" w14:textId="77777777" w:rsidR="0059741F" w:rsidRPr="007B70FF" w:rsidRDefault="0059741F" w:rsidP="0091642F">
      <w:pPr>
        <w:spacing w:line="276" w:lineRule="auto"/>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Por ejemplo, la documentación legal administrativa del 1 al folio "n", la propuesta técnica del 1 al folio "n" y la propuesta económica del 1 al folio "n".</w:t>
      </w:r>
    </w:p>
    <w:p w14:paraId="0302C6D4" w14:textId="77777777" w:rsidR="0059741F" w:rsidRPr="007B70FF" w:rsidRDefault="0059741F" w:rsidP="0091642F">
      <w:pPr>
        <w:spacing w:line="276" w:lineRule="auto"/>
        <w:jc w:val="both"/>
        <w:rPr>
          <w:rFonts w:ascii="Montserrat Regular" w:hAnsi="Montserrat Regular" w:cs="Arial" w:hint="eastAsia"/>
          <w:b/>
          <w:spacing w:val="-3"/>
          <w:sz w:val="20"/>
          <w:szCs w:val="20"/>
        </w:rPr>
      </w:pPr>
    </w:p>
    <w:p w14:paraId="1C9270E9" w14:textId="77777777" w:rsidR="0059741F" w:rsidRPr="007B70FF" w:rsidRDefault="0059741F" w:rsidP="0091642F">
      <w:pPr>
        <w:spacing w:line="276" w:lineRule="auto"/>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De igual forma se verificará que los licitantes en cumplimiento al artículo </w:t>
      </w:r>
      <w:r w:rsidRPr="007B70FF">
        <w:rPr>
          <w:rFonts w:ascii="Montserrat Regular" w:hAnsi="Montserrat Regular" w:cs="Arial"/>
          <w:b/>
          <w:spacing w:val="-3"/>
          <w:sz w:val="20"/>
          <w:szCs w:val="20"/>
        </w:rPr>
        <w:t>29</w:t>
      </w:r>
      <w:r w:rsidRPr="007B70FF">
        <w:rPr>
          <w:rFonts w:ascii="Montserrat Regular" w:hAnsi="Montserrat Regular" w:cs="Arial"/>
          <w:spacing w:val="-3"/>
          <w:sz w:val="20"/>
          <w:szCs w:val="20"/>
        </w:rPr>
        <w:t xml:space="preserve">, fracción </w:t>
      </w:r>
      <w:r w:rsidRPr="007B70FF">
        <w:rPr>
          <w:rFonts w:ascii="Montserrat Regular" w:hAnsi="Montserrat Regular" w:cs="Arial"/>
          <w:b/>
          <w:spacing w:val="-3"/>
          <w:sz w:val="20"/>
          <w:szCs w:val="20"/>
        </w:rPr>
        <w:t>VI</w:t>
      </w:r>
      <w:r w:rsidRPr="007B70FF">
        <w:rPr>
          <w:rFonts w:ascii="Montserrat Regular" w:hAnsi="Montserrat Regular" w:cs="Arial"/>
          <w:spacing w:val="-3"/>
          <w:sz w:val="20"/>
          <w:szCs w:val="20"/>
        </w:rPr>
        <w:t xml:space="preserve">, de la LAASSP, presenten el </w:t>
      </w:r>
      <w:r w:rsidR="0062126A" w:rsidRPr="00B042A9">
        <w:rPr>
          <w:rFonts w:ascii="Montserrat Regular" w:hAnsi="Montserrat Regular" w:cs="Arial"/>
          <w:b/>
          <w:spacing w:val="-3"/>
          <w:sz w:val="20"/>
          <w:szCs w:val="20"/>
        </w:rPr>
        <w:t>ANEXO I</w:t>
      </w:r>
      <w:r w:rsidRPr="007B70FF">
        <w:rPr>
          <w:rFonts w:ascii="Montserrat Regular" w:hAnsi="Montserrat Regular"/>
          <w:sz w:val="20"/>
          <w:szCs w:val="20"/>
        </w:rPr>
        <w:t xml:space="preserve"> </w:t>
      </w:r>
      <w:r w:rsidR="008D5C35" w:rsidRPr="007B70FF">
        <w:rPr>
          <w:rFonts w:ascii="Montserrat Regular" w:hAnsi="Montserrat Regular"/>
          <w:b/>
          <w:sz w:val="20"/>
          <w:szCs w:val="20"/>
        </w:rPr>
        <w:t>“ACREDITAMIENTO DE PERSONALIDAD JURÍDICA”</w:t>
      </w:r>
      <w:r w:rsidR="008D5C35" w:rsidRPr="007B70FF">
        <w:rPr>
          <w:rFonts w:ascii="Montserrat Regular" w:hAnsi="Montserrat Regular"/>
          <w:sz w:val="20"/>
          <w:szCs w:val="20"/>
        </w:rPr>
        <w:t xml:space="preserve"> </w:t>
      </w:r>
      <w:r w:rsidRPr="007B70FF">
        <w:rPr>
          <w:rFonts w:ascii="Montserrat Regular" w:hAnsi="Montserrat Regular" w:cs="Arial"/>
          <w:spacing w:val="-3"/>
          <w:sz w:val="20"/>
          <w:szCs w:val="20"/>
        </w:rPr>
        <w:t xml:space="preserve">el cual será suscrito </w:t>
      </w:r>
      <w:r w:rsidRPr="007B70FF">
        <w:rPr>
          <w:rFonts w:ascii="Montserrat Regular" w:hAnsi="Montserrat Regular" w:cs="Arial"/>
          <w:b/>
          <w:spacing w:val="-3"/>
          <w:sz w:val="20"/>
          <w:szCs w:val="20"/>
        </w:rPr>
        <w:t>Bajo Protesta de Decir Verdad</w:t>
      </w:r>
      <w:r w:rsidRPr="007B70FF">
        <w:rPr>
          <w:rFonts w:ascii="Montserrat Regular" w:hAnsi="Montserrat Regular" w:cs="Arial"/>
          <w:spacing w:val="-3"/>
          <w:sz w:val="20"/>
          <w:szCs w:val="20"/>
        </w:rPr>
        <w:t xml:space="preserve">, donde se manifieste que se cuenta con facultades suficientes para comprometerse por sí o por su representada. </w:t>
      </w:r>
    </w:p>
    <w:p w14:paraId="39024F79" w14:textId="77777777" w:rsidR="000D4272" w:rsidRPr="007B70FF" w:rsidRDefault="000D4272" w:rsidP="0091642F">
      <w:pPr>
        <w:spacing w:line="276" w:lineRule="auto"/>
        <w:jc w:val="both"/>
        <w:rPr>
          <w:rFonts w:ascii="Montserrat Regular" w:hAnsi="Montserrat Regular" w:cs="Arial" w:hint="eastAsia"/>
          <w:spacing w:val="-3"/>
          <w:sz w:val="20"/>
          <w:szCs w:val="20"/>
        </w:rPr>
      </w:pPr>
    </w:p>
    <w:p w14:paraId="28AFA19C" w14:textId="77777777" w:rsidR="0059741F" w:rsidRPr="007B70FF" w:rsidRDefault="0059741F" w:rsidP="0091642F">
      <w:pPr>
        <w:spacing w:line="276" w:lineRule="auto"/>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A la hora señalada para la celebración de este acto, se cerrará el recinto y no se permitirá la entrada a ninguna persona y se desarrollará de la siguiente forma:</w:t>
      </w:r>
    </w:p>
    <w:p w14:paraId="74D7B08A" w14:textId="77777777" w:rsidR="0059741F" w:rsidRPr="007B70FF" w:rsidRDefault="0059741F" w:rsidP="0091642F">
      <w:pPr>
        <w:spacing w:line="276" w:lineRule="auto"/>
        <w:ind w:left="851" w:hanging="425"/>
        <w:jc w:val="both"/>
        <w:rPr>
          <w:rFonts w:ascii="Montserrat Regular" w:hAnsi="Montserrat Regular" w:cs="Arial" w:hint="eastAsia"/>
          <w:spacing w:val="-3"/>
          <w:sz w:val="20"/>
          <w:szCs w:val="20"/>
        </w:rPr>
      </w:pPr>
    </w:p>
    <w:p w14:paraId="119C9A4B" w14:textId="77777777" w:rsidR="0059741F" w:rsidRPr="007B70FF" w:rsidRDefault="0059741F" w:rsidP="0091642F">
      <w:pPr>
        <w:widowControl w:val="0"/>
        <w:numPr>
          <w:ilvl w:val="0"/>
          <w:numId w:val="43"/>
        </w:numPr>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El servidor público del Instituto facultado para presidir el </w:t>
      </w:r>
      <w:proofErr w:type="gramStart"/>
      <w:r w:rsidRPr="007B70FF">
        <w:rPr>
          <w:rFonts w:ascii="Montserrat Regular" w:hAnsi="Montserrat Regular" w:cs="Arial"/>
          <w:spacing w:val="-3"/>
          <w:sz w:val="20"/>
          <w:szCs w:val="20"/>
        </w:rPr>
        <w:t>acto,</w:t>
      </w:r>
      <w:proofErr w:type="gramEnd"/>
      <w:r w:rsidRPr="007B70FF">
        <w:rPr>
          <w:rFonts w:ascii="Montserrat Regular" w:hAnsi="Montserrat Regular" w:cs="Arial"/>
          <w:spacing w:val="-3"/>
          <w:sz w:val="20"/>
          <w:szCs w:val="20"/>
        </w:rPr>
        <w:t xml:space="preserve"> declarará su inicio y será la única persona facultada para tomar todas las decisiones durante su realización.</w:t>
      </w:r>
    </w:p>
    <w:p w14:paraId="3FD7E1F9" w14:textId="77777777" w:rsidR="0059741F" w:rsidRPr="007B70FF" w:rsidRDefault="0059741F" w:rsidP="0091642F">
      <w:pPr>
        <w:widowControl w:val="0"/>
        <w:tabs>
          <w:tab w:val="left" w:pos="-720"/>
        </w:tabs>
        <w:suppressAutoHyphens/>
        <w:adjustRightInd w:val="0"/>
        <w:spacing w:line="276" w:lineRule="auto"/>
        <w:ind w:left="851"/>
        <w:jc w:val="both"/>
        <w:textAlignment w:val="baseline"/>
        <w:rPr>
          <w:rFonts w:ascii="Montserrat Regular" w:hAnsi="Montserrat Regular" w:cs="Arial" w:hint="eastAsia"/>
          <w:spacing w:val="-3"/>
          <w:sz w:val="20"/>
          <w:szCs w:val="20"/>
        </w:rPr>
      </w:pPr>
    </w:p>
    <w:p w14:paraId="5804E62C" w14:textId="77777777" w:rsidR="0059741F" w:rsidRPr="007B70FF" w:rsidRDefault="0059741F" w:rsidP="0091642F">
      <w:pPr>
        <w:widowControl w:val="0"/>
        <w:numPr>
          <w:ilvl w:val="0"/>
          <w:numId w:val="43"/>
        </w:numPr>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r w:rsidRPr="007B70FF">
        <w:rPr>
          <w:rFonts w:ascii="Montserrat Regular" w:hAnsi="Montserrat Regular" w:cs="Arial"/>
          <w:spacing w:val="-3"/>
          <w:sz w:val="20"/>
          <w:szCs w:val="20"/>
        </w:rPr>
        <w:t>Se darán a conocer los servidores públicos participantes, y en su caso observadores asistentes al acto.</w:t>
      </w:r>
    </w:p>
    <w:p w14:paraId="4EFF0238" w14:textId="77777777" w:rsidR="00487BC0" w:rsidRPr="007B70FF" w:rsidRDefault="00487BC0" w:rsidP="0091642F">
      <w:pPr>
        <w:widowControl w:val="0"/>
        <w:tabs>
          <w:tab w:val="left" w:pos="-720"/>
        </w:tabs>
        <w:suppressAutoHyphens/>
        <w:adjustRightInd w:val="0"/>
        <w:spacing w:line="276" w:lineRule="auto"/>
        <w:ind w:left="851"/>
        <w:jc w:val="both"/>
        <w:textAlignment w:val="baseline"/>
        <w:rPr>
          <w:rFonts w:ascii="Montserrat Regular" w:hAnsi="Montserrat Regular" w:cs="Arial" w:hint="eastAsia"/>
          <w:spacing w:val="-3"/>
          <w:sz w:val="20"/>
          <w:szCs w:val="20"/>
        </w:rPr>
      </w:pPr>
    </w:p>
    <w:p w14:paraId="28050F30" w14:textId="77777777" w:rsidR="0059741F" w:rsidRPr="007B70FF" w:rsidRDefault="0059741F" w:rsidP="0091642F">
      <w:pPr>
        <w:widowControl w:val="0"/>
        <w:numPr>
          <w:ilvl w:val="0"/>
          <w:numId w:val="43"/>
        </w:numPr>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r w:rsidRPr="007B70FF">
        <w:rPr>
          <w:rFonts w:ascii="Montserrat Regular" w:hAnsi="Montserrat Regular" w:cs="Arial"/>
          <w:spacing w:val="-3"/>
          <w:sz w:val="20"/>
          <w:szCs w:val="20"/>
        </w:rPr>
        <w:t>Una vez iniciado el acto se ingresará a CompraNet para verificar el envío de proposiciones por medios remotos de comunicación electrónica.</w:t>
      </w:r>
    </w:p>
    <w:p w14:paraId="65246D0B" w14:textId="77777777" w:rsidR="0059741F" w:rsidRPr="007B70FF" w:rsidRDefault="0059741F" w:rsidP="0091642F">
      <w:pPr>
        <w:pStyle w:val="Prrafodelista"/>
        <w:spacing w:after="0" w:line="276" w:lineRule="auto"/>
        <w:jc w:val="both"/>
        <w:rPr>
          <w:rFonts w:ascii="Montserrat Regular" w:hAnsi="Montserrat Regular" w:cs="Arial"/>
          <w:spacing w:val="-3"/>
          <w:sz w:val="20"/>
          <w:szCs w:val="20"/>
        </w:rPr>
      </w:pPr>
    </w:p>
    <w:p w14:paraId="41781936" w14:textId="77777777" w:rsidR="0059741F" w:rsidRPr="007B70FF" w:rsidRDefault="0059741F" w:rsidP="007C2D8A">
      <w:pPr>
        <w:pStyle w:val="Prrafodelista"/>
        <w:numPr>
          <w:ilvl w:val="0"/>
          <w:numId w:val="43"/>
        </w:numPr>
        <w:spacing w:after="0" w:line="276" w:lineRule="auto"/>
        <w:ind w:left="851" w:hanging="425"/>
        <w:contextualSpacing w:val="0"/>
        <w:jc w:val="both"/>
        <w:rPr>
          <w:rFonts w:ascii="Montserrat Regular" w:hAnsi="Montserrat Regular" w:cs="Arial"/>
          <w:spacing w:val="-3"/>
          <w:sz w:val="20"/>
          <w:szCs w:val="20"/>
        </w:rPr>
      </w:pPr>
      <w:r w:rsidRPr="007B70FF">
        <w:rPr>
          <w:rFonts w:ascii="Montserrat Regular" w:hAnsi="Montserrat Regular" w:cs="Arial"/>
          <w:spacing w:val="-3"/>
          <w:sz w:val="20"/>
          <w:szCs w:val="20"/>
        </w:rPr>
        <w:t xml:space="preserve">De conformidad con el volumen de información de las propuestas y archivos electrónicos presentados en el Sistema CompraNet, </w:t>
      </w:r>
      <w:r w:rsidR="001D1C64" w:rsidRPr="007B70FF">
        <w:rPr>
          <w:rFonts w:ascii="Montserrat Regular" w:hAnsi="Montserrat Regular" w:cs="Arial"/>
          <w:spacing w:val="-3"/>
          <w:sz w:val="20"/>
          <w:szCs w:val="20"/>
        </w:rPr>
        <w:t xml:space="preserve">en caso de que el </w:t>
      </w:r>
      <w:r w:rsidR="006C5899" w:rsidRPr="007B70FF">
        <w:rPr>
          <w:rFonts w:ascii="Montserrat Regular" w:hAnsi="Montserrat Regular" w:cs="Arial"/>
          <w:spacing w:val="-3"/>
          <w:sz w:val="20"/>
          <w:szCs w:val="20"/>
        </w:rPr>
        <w:t>evento sea videograbado podrá suspenderse dicha videograbación en tanto se concluye la</w:t>
      </w:r>
      <w:r w:rsidRPr="007B70FF">
        <w:rPr>
          <w:rFonts w:ascii="Montserrat Regular" w:hAnsi="Montserrat Regular" w:cs="Arial"/>
          <w:spacing w:val="-3"/>
          <w:sz w:val="20"/>
          <w:szCs w:val="20"/>
        </w:rPr>
        <w:t xml:space="preserve"> descarg</w:t>
      </w:r>
      <w:r w:rsidR="006C5899" w:rsidRPr="007B70FF">
        <w:rPr>
          <w:rFonts w:ascii="Montserrat Regular" w:hAnsi="Montserrat Regular" w:cs="Arial"/>
          <w:spacing w:val="-3"/>
          <w:sz w:val="20"/>
          <w:szCs w:val="20"/>
        </w:rPr>
        <w:t>a</w:t>
      </w:r>
      <w:r w:rsidRPr="007B70FF">
        <w:rPr>
          <w:rFonts w:ascii="Montserrat Regular" w:hAnsi="Montserrat Regular" w:cs="Arial"/>
          <w:spacing w:val="-3"/>
          <w:sz w:val="20"/>
          <w:szCs w:val="20"/>
        </w:rPr>
        <w:t xml:space="preserve"> y verifica</w:t>
      </w:r>
      <w:r w:rsidR="006C5899" w:rsidRPr="007B70FF">
        <w:rPr>
          <w:rFonts w:ascii="Montserrat Regular" w:hAnsi="Montserrat Regular" w:cs="Arial"/>
          <w:spacing w:val="-3"/>
          <w:sz w:val="20"/>
          <w:szCs w:val="20"/>
        </w:rPr>
        <w:t xml:space="preserve">ción </w:t>
      </w:r>
      <w:r w:rsidRPr="007B70FF">
        <w:rPr>
          <w:rFonts w:ascii="Montserrat Regular" w:hAnsi="Montserrat Regular" w:cs="Arial"/>
          <w:spacing w:val="-3"/>
          <w:sz w:val="20"/>
          <w:szCs w:val="20"/>
        </w:rPr>
        <w:t>cuantitativa</w:t>
      </w:r>
      <w:r w:rsidR="006C5899" w:rsidRPr="007B70FF">
        <w:rPr>
          <w:rFonts w:ascii="Montserrat Regular" w:hAnsi="Montserrat Regular" w:cs="Arial"/>
          <w:spacing w:val="-3"/>
          <w:sz w:val="20"/>
          <w:szCs w:val="20"/>
        </w:rPr>
        <w:t xml:space="preserve"> de</w:t>
      </w:r>
      <w:r w:rsidRPr="007B70FF">
        <w:rPr>
          <w:rFonts w:ascii="Montserrat Regular" w:hAnsi="Montserrat Regular" w:cs="Arial"/>
          <w:spacing w:val="-3"/>
          <w:sz w:val="20"/>
          <w:szCs w:val="20"/>
        </w:rPr>
        <w:t xml:space="preserve"> las proposiciones</w:t>
      </w:r>
      <w:r w:rsidR="004F3A37" w:rsidRPr="007B70FF">
        <w:rPr>
          <w:rFonts w:ascii="Montserrat Regular" w:hAnsi="Montserrat Regular" w:cs="Arial"/>
          <w:spacing w:val="-3"/>
          <w:sz w:val="20"/>
          <w:szCs w:val="20"/>
        </w:rPr>
        <w:t xml:space="preserve"> recibidas</w:t>
      </w:r>
      <w:r w:rsidRPr="007B70FF">
        <w:rPr>
          <w:rFonts w:ascii="Montserrat Regular" w:hAnsi="Montserrat Regular" w:cs="Arial"/>
          <w:spacing w:val="-3"/>
          <w:sz w:val="20"/>
          <w:szCs w:val="20"/>
        </w:rPr>
        <w:t>.</w:t>
      </w:r>
    </w:p>
    <w:p w14:paraId="376BFAC5" w14:textId="77777777" w:rsidR="00856FD3" w:rsidRPr="007B70FF" w:rsidRDefault="00856FD3" w:rsidP="0091642F">
      <w:pPr>
        <w:spacing w:line="276" w:lineRule="auto"/>
        <w:jc w:val="both"/>
        <w:rPr>
          <w:rFonts w:ascii="Montserrat Regular" w:hAnsi="Montserrat Regular" w:cs="Arial" w:hint="eastAsia"/>
          <w:spacing w:val="-3"/>
          <w:sz w:val="20"/>
          <w:szCs w:val="20"/>
        </w:rPr>
      </w:pPr>
    </w:p>
    <w:p w14:paraId="44801C5A" w14:textId="77777777" w:rsidR="0059741F" w:rsidRPr="007B70FF" w:rsidRDefault="0059741F" w:rsidP="007C2D8A">
      <w:pPr>
        <w:pStyle w:val="Prrafodelista"/>
        <w:numPr>
          <w:ilvl w:val="0"/>
          <w:numId w:val="43"/>
        </w:numPr>
        <w:spacing w:after="0" w:line="276" w:lineRule="auto"/>
        <w:ind w:left="851" w:hanging="425"/>
        <w:contextualSpacing w:val="0"/>
        <w:jc w:val="both"/>
        <w:rPr>
          <w:rFonts w:ascii="Montserrat Regular" w:hAnsi="Montserrat Regular" w:cs="Arial"/>
          <w:spacing w:val="-3"/>
          <w:sz w:val="20"/>
          <w:szCs w:val="20"/>
        </w:rPr>
      </w:pPr>
      <w:r w:rsidRPr="007B70FF">
        <w:rPr>
          <w:rFonts w:ascii="Montserrat Regular" w:hAnsi="Montserrat Regular" w:cs="Arial"/>
          <w:spacing w:val="-3"/>
          <w:sz w:val="20"/>
          <w:szCs w:val="20"/>
        </w:rPr>
        <w:t xml:space="preserve">Se procederá a la apertura de los sobres generados mediante el sistema, en el supuesto de </w:t>
      </w:r>
      <w:proofErr w:type="gramStart"/>
      <w:r w:rsidRPr="007B70FF">
        <w:rPr>
          <w:rFonts w:ascii="Montserrat Regular" w:hAnsi="Montserrat Regular" w:cs="Arial"/>
          <w:spacing w:val="-3"/>
          <w:sz w:val="20"/>
          <w:szCs w:val="20"/>
        </w:rPr>
        <w:t>que</w:t>
      </w:r>
      <w:proofErr w:type="gramEnd"/>
      <w:r w:rsidRPr="007B70FF">
        <w:rPr>
          <w:rFonts w:ascii="Montserrat Regular" w:hAnsi="Montserrat Regular" w:cs="Arial"/>
          <w:spacing w:val="-3"/>
          <w:sz w:val="20"/>
          <w:szCs w:val="20"/>
        </w:rPr>
        <w:t xml:space="preserve"> durante el acto de presentación y apertura de proposiciones, por causas ajenas a la Convocante, no sea posible abrir los sobres que contengan las proposiciones enviadas por CompraNet, el acto se reanudará a partir de que se restablezcan las condiciones que dieron origen a la interrupción, salvo lo previsto en el numeral </w:t>
      </w:r>
      <w:r w:rsidRPr="007B70FF">
        <w:rPr>
          <w:rFonts w:ascii="Montserrat Regular" w:hAnsi="Montserrat Regular" w:cs="Arial"/>
          <w:b/>
          <w:spacing w:val="-3"/>
          <w:sz w:val="20"/>
          <w:szCs w:val="20"/>
        </w:rPr>
        <w:t>29</w:t>
      </w:r>
      <w:r w:rsidR="001211EB" w:rsidRPr="007B70FF">
        <w:rPr>
          <w:rFonts w:ascii="Montserrat Regular" w:hAnsi="Montserrat Regular" w:cs="Arial"/>
          <w:spacing w:val="-3"/>
          <w:sz w:val="20"/>
          <w:szCs w:val="20"/>
        </w:rPr>
        <w:t xml:space="preserve"> del </w:t>
      </w:r>
      <w:r w:rsidRPr="007B70FF">
        <w:rPr>
          <w:rFonts w:ascii="Montserrat Regular" w:hAnsi="Montserrat Regular" w:cs="Arial"/>
          <w:i/>
          <w:spacing w:val="-3"/>
          <w:sz w:val="20"/>
          <w:szCs w:val="20"/>
        </w:rPr>
        <w:t>A</w:t>
      </w:r>
      <w:r w:rsidR="001211EB" w:rsidRPr="007B70FF">
        <w:rPr>
          <w:rFonts w:ascii="Montserrat Regular" w:hAnsi="Montserrat Regular" w:cs="Arial"/>
          <w:i/>
          <w:spacing w:val="-3"/>
          <w:sz w:val="20"/>
          <w:szCs w:val="20"/>
        </w:rPr>
        <w:t>cuerdo de CompraNet</w:t>
      </w:r>
      <w:r w:rsidRPr="007B70FF">
        <w:rPr>
          <w:rFonts w:ascii="Montserrat Regular" w:hAnsi="Montserrat Regular" w:cs="Arial"/>
          <w:spacing w:val="-3"/>
          <w:sz w:val="20"/>
          <w:szCs w:val="20"/>
        </w:rPr>
        <w:t xml:space="preserve"> el cual contempla lo siguiente:</w:t>
      </w:r>
    </w:p>
    <w:p w14:paraId="01CC78CC" w14:textId="77777777" w:rsidR="0059741F" w:rsidRPr="007B70FF" w:rsidRDefault="0059741F" w:rsidP="0091642F">
      <w:pPr>
        <w:widowControl w:val="0"/>
        <w:tabs>
          <w:tab w:val="left" w:pos="-720"/>
        </w:tabs>
        <w:suppressAutoHyphens/>
        <w:adjustRightInd w:val="0"/>
        <w:ind w:left="1276" w:right="333"/>
        <w:jc w:val="both"/>
        <w:textAlignment w:val="baseline"/>
        <w:rPr>
          <w:rFonts w:ascii="Montserrat Regular" w:hAnsi="Montserrat Regular" w:cs="Arial" w:hint="eastAsia"/>
          <w:spacing w:val="-3"/>
          <w:sz w:val="18"/>
          <w:szCs w:val="18"/>
        </w:rPr>
      </w:pPr>
    </w:p>
    <w:p w14:paraId="1C42E442" w14:textId="77777777" w:rsidR="0059741F" w:rsidRPr="007B70FF" w:rsidRDefault="0059741F" w:rsidP="0091642F">
      <w:pPr>
        <w:widowControl w:val="0"/>
        <w:tabs>
          <w:tab w:val="left" w:pos="-720"/>
        </w:tabs>
        <w:suppressAutoHyphens/>
        <w:adjustRightInd w:val="0"/>
        <w:ind w:left="1276" w:right="333"/>
        <w:jc w:val="both"/>
        <w:textAlignment w:val="baseline"/>
        <w:rPr>
          <w:rFonts w:ascii="Montserrat Regular" w:hAnsi="Montserrat Regular" w:cs="Arial" w:hint="eastAsia"/>
          <w:i/>
          <w:spacing w:val="-3"/>
          <w:sz w:val="18"/>
          <w:szCs w:val="18"/>
        </w:rPr>
      </w:pPr>
      <w:r w:rsidRPr="007B70FF">
        <w:rPr>
          <w:rFonts w:ascii="Montserrat Regular" w:hAnsi="Montserrat Regular" w:cs="Arial"/>
          <w:i/>
          <w:spacing w:val="-3"/>
          <w:sz w:val="18"/>
          <w:szCs w:val="18"/>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14:paraId="4D3B69A8" w14:textId="77777777" w:rsidR="0059741F" w:rsidRPr="007B70FF" w:rsidRDefault="0059741F" w:rsidP="0091642F">
      <w:pPr>
        <w:widowControl w:val="0"/>
        <w:tabs>
          <w:tab w:val="left" w:pos="-720"/>
        </w:tabs>
        <w:suppressAutoHyphens/>
        <w:adjustRightInd w:val="0"/>
        <w:ind w:left="851" w:right="193" w:hanging="425"/>
        <w:jc w:val="both"/>
        <w:textAlignment w:val="baseline"/>
        <w:rPr>
          <w:rFonts w:ascii="Montserrat Regular" w:hAnsi="Montserrat Regular" w:cs="Arial" w:hint="eastAsia"/>
          <w:i/>
          <w:spacing w:val="-3"/>
          <w:sz w:val="18"/>
          <w:szCs w:val="18"/>
        </w:rPr>
      </w:pPr>
    </w:p>
    <w:p w14:paraId="7B512CEA" w14:textId="5311F21D" w:rsidR="0059741F" w:rsidRPr="007B70FF" w:rsidRDefault="0059741F" w:rsidP="0091642F">
      <w:pPr>
        <w:spacing w:line="276" w:lineRule="auto"/>
        <w:ind w:left="851"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Se precisa </w:t>
      </w:r>
      <w:r w:rsidR="007C2D8A" w:rsidRPr="007B70FF">
        <w:rPr>
          <w:rFonts w:ascii="Montserrat Regular" w:hAnsi="Montserrat Regular" w:cs="Arial"/>
          <w:sz w:val="20"/>
          <w:szCs w:val="20"/>
        </w:rPr>
        <w:t>que</w:t>
      </w:r>
      <w:r w:rsidR="007C2D8A" w:rsidRPr="007B70FF">
        <w:rPr>
          <w:rFonts w:ascii="Montserrat Regular" w:hAnsi="Montserrat Regular" w:cs="Arial" w:hint="eastAsia"/>
          <w:sz w:val="20"/>
          <w:szCs w:val="20"/>
        </w:rPr>
        <w:t>,</w:t>
      </w:r>
      <w:r w:rsidRPr="007B70FF">
        <w:rPr>
          <w:rFonts w:ascii="Montserrat Regular" w:hAnsi="Montserrat Regular" w:cs="Arial"/>
          <w:sz w:val="20"/>
          <w:szCs w:val="20"/>
        </w:rPr>
        <w:t xml:space="preserve"> una vez recibidas las proposiciones a través de CompraNet en la fecha y hora establecidas, éstas no podrán retirarse o dejarse sin efecto, por lo que deberán considerarse vigentes dentro del procedimiento de contratación y hasta su conclusión, de resultar adjudicado deberán estar vigentes durante la vigencia del contrato.</w:t>
      </w:r>
    </w:p>
    <w:p w14:paraId="743519DF" w14:textId="77777777" w:rsidR="0059741F" w:rsidRPr="007B70FF" w:rsidRDefault="0059741F" w:rsidP="0091642F">
      <w:pPr>
        <w:spacing w:line="276" w:lineRule="auto"/>
        <w:ind w:left="851" w:right="49" w:hanging="425"/>
        <w:jc w:val="both"/>
        <w:rPr>
          <w:rFonts w:ascii="Montserrat Regular" w:hAnsi="Montserrat Regular" w:cs="Arial" w:hint="eastAsia"/>
          <w:sz w:val="20"/>
          <w:szCs w:val="20"/>
        </w:rPr>
      </w:pPr>
    </w:p>
    <w:p w14:paraId="342E6C6F" w14:textId="77777777" w:rsidR="0059741F" w:rsidRPr="007B70FF" w:rsidRDefault="0059741F" w:rsidP="0091642F">
      <w:pPr>
        <w:spacing w:line="276" w:lineRule="auto"/>
        <w:ind w:left="851" w:right="49"/>
        <w:jc w:val="both"/>
        <w:rPr>
          <w:rFonts w:ascii="Montserrat Regular" w:hAnsi="Montserrat Regular" w:cs="Arial" w:hint="eastAsia"/>
          <w:sz w:val="20"/>
          <w:szCs w:val="20"/>
        </w:rPr>
      </w:pPr>
      <w:r w:rsidRPr="007B70FF">
        <w:rPr>
          <w:rFonts w:ascii="Montserrat Regular" w:hAnsi="Montserrat Regular" w:cs="Arial"/>
          <w:sz w:val="20"/>
          <w:szCs w:val="20"/>
        </w:rPr>
        <w:t>Sin perjuicio de lo anterior, en caso de presentarse alguna inconformidad o cualquier medio de impugnación derivados del procedimiento de contratación, la cotización estará vigente hasta en tanto ésta no sea resuelta.</w:t>
      </w:r>
    </w:p>
    <w:p w14:paraId="7402B1DE" w14:textId="77777777" w:rsidR="0059741F" w:rsidRPr="007B70FF" w:rsidRDefault="0059741F" w:rsidP="0091642F">
      <w:pPr>
        <w:widowControl w:val="0"/>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p>
    <w:p w14:paraId="266E7FCC" w14:textId="3E3226B5" w:rsidR="0059741F" w:rsidRPr="007B70FF" w:rsidRDefault="0059741F" w:rsidP="0091642F">
      <w:pPr>
        <w:widowControl w:val="0"/>
        <w:numPr>
          <w:ilvl w:val="0"/>
          <w:numId w:val="43"/>
        </w:numPr>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Acto seguido, en presencia de los que asistan al acto, de acuerdo a lo señalado en los artículos </w:t>
      </w:r>
      <w:r w:rsidRPr="007B70FF">
        <w:rPr>
          <w:rFonts w:ascii="Montserrat Regular" w:hAnsi="Montserrat Regular" w:cs="Arial"/>
          <w:b/>
          <w:spacing w:val="-3"/>
          <w:sz w:val="20"/>
          <w:szCs w:val="20"/>
        </w:rPr>
        <w:t>47</w:t>
      </w:r>
      <w:r w:rsidRPr="007B70FF">
        <w:rPr>
          <w:rFonts w:ascii="Montserrat Regular" w:hAnsi="Montserrat Regular" w:cs="Arial"/>
          <w:spacing w:val="-3"/>
          <w:sz w:val="20"/>
          <w:szCs w:val="20"/>
        </w:rPr>
        <w:t xml:space="preserve"> y </w:t>
      </w:r>
      <w:r w:rsidRPr="007B70FF">
        <w:rPr>
          <w:rFonts w:ascii="Montserrat Regular" w:hAnsi="Montserrat Regular" w:cs="Arial"/>
          <w:b/>
          <w:spacing w:val="-3"/>
          <w:sz w:val="20"/>
          <w:szCs w:val="20"/>
        </w:rPr>
        <w:t>48</w:t>
      </w:r>
      <w:r w:rsidRPr="007B70FF">
        <w:rPr>
          <w:rFonts w:ascii="Montserrat Regular" w:hAnsi="Montserrat Regular" w:cs="Arial"/>
          <w:spacing w:val="-3"/>
          <w:sz w:val="20"/>
          <w:szCs w:val="20"/>
        </w:rPr>
        <w:t xml:space="preserve"> del RLAASSP</w:t>
      </w:r>
      <w:r w:rsidR="00046A3C">
        <w:rPr>
          <w:rFonts w:ascii="Montserrat Regular" w:hAnsi="Montserrat Regular" w:cs="Arial"/>
          <w:spacing w:val="-3"/>
          <w:sz w:val="20"/>
          <w:szCs w:val="20"/>
        </w:rPr>
        <w:t xml:space="preserve">, </w:t>
      </w:r>
      <w:r w:rsidRPr="007B70FF">
        <w:rPr>
          <w:rFonts w:ascii="Montserrat Regular" w:hAnsi="Montserrat Regular" w:cs="Arial"/>
          <w:spacing w:val="-3"/>
          <w:sz w:val="20"/>
          <w:szCs w:val="20"/>
        </w:rPr>
        <w:t>se</w:t>
      </w:r>
      <w:r w:rsidR="008323EB" w:rsidRPr="007B70FF">
        <w:rPr>
          <w:rFonts w:ascii="Montserrat Regular" w:hAnsi="Montserrat Regular" w:cs="Arial"/>
          <w:spacing w:val="-3"/>
          <w:sz w:val="20"/>
          <w:szCs w:val="20"/>
        </w:rPr>
        <w:t xml:space="preserve"> descargar</w:t>
      </w:r>
      <w:r w:rsidR="00046A3C">
        <w:rPr>
          <w:rFonts w:ascii="Montserrat Regular" w:hAnsi="Montserrat Regular" w:cs="Arial"/>
          <w:spacing w:val="-3"/>
          <w:sz w:val="20"/>
          <w:szCs w:val="20"/>
        </w:rPr>
        <w:t>á</w:t>
      </w:r>
      <w:r w:rsidR="008323EB" w:rsidRPr="007B70FF">
        <w:rPr>
          <w:rFonts w:ascii="Montserrat Regular" w:hAnsi="Montserrat Regular" w:cs="Arial"/>
          <w:spacing w:val="-3"/>
          <w:sz w:val="20"/>
          <w:szCs w:val="20"/>
        </w:rPr>
        <w:t xml:space="preserve"> del Sistema CompraNet el “Acuse de Presentación de Proposición Electrónica a través de CompraNe</w:t>
      </w:r>
      <w:r w:rsidR="008323EB" w:rsidRPr="007B70FF">
        <w:rPr>
          <w:rFonts w:ascii="Montserrat Regular" w:hAnsi="Montserrat Regular" w:cs="Arial" w:hint="eastAsia"/>
          <w:spacing w:val="-3"/>
          <w:sz w:val="20"/>
          <w:szCs w:val="20"/>
        </w:rPr>
        <w:t>t</w:t>
      </w:r>
      <w:r w:rsidR="008323EB" w:rsidRPr="007B70FF">
        <w:rPr>
          <w:rFonts w:ascii="Montserrat Regular" w:hAnsi="Montserrat Regular" w:cs="Arial"/>
          <w:spacing w:val="-3"/>
          <w:sz w:val="20"/>
          <w:szCs w:val="20"/>
        </w:rPr>
        <w:t xml:space="preserve">”, el cual fungirá como constancia de la </w:t>
      </w:r>
      <w:r w:rsidRPr="007B70FF">
        <w:rPr>
          <w:rFonts w:ascii="Montserrat Regular" w:hAnsi="Montserrat Regular" w:cs="Arial"/>
          <w:spacing w:val="-3"/>
          <w:sz w:val="20"/>
          <w:szCs w:val="20"/>
        </w:rPr>
        <w:t>documentación</w:t>
      </w:r>
      <w:r w:rsidRPr="007B70FF">
        <w:rPr>
          <w:rFonts w:ascii="Montserrat Regular" w:hAnsi="Montserrat Regular" w:cs="Arial"/>
          <w:sz w:val="20"/>
          <w:szCs w:val="20"/>
        </w:rPr>
        <w:t xml:space="preserve"> </w:t>
      </w:r>
      <w:r w:rsidR="008323EB" w:rsidRPr="007B70FF">
        <w:rPr>
          <w:rFonts w:ascii="Montserrat Regular" w:hAnsi="Montserrat Regular" w:cs="Arial"/>
          <w:sz w:val="20"/>
          <w:szCs w:val="20"/>
        </w:rPr>
        <w:t xml:space="preserve">que integra la proposición </w:t>
      </w:r>
      <w:r w:rsidRPr="007B70FF">
        <w:rPr>
          <w:rFonts w:ascii="Montserrat Regular" w:hAnsi="Montserrat Regular" w:cs="Arial"/>
          <w:sz w:val="20"/>
          <w:szCs w:val="20"/>
        </w:rPr>
        <w:t xml:space="preserve">presentada </w:t>
      </w:r>
      <w:r w:rsidR="008323EB" w:rsidRPr="007B70FF">
        <w:rPr>
          <w:rFonts w:ascii="Montserrat Regular" w:hAnsi="Montserrat Regular" w:cs="Arial"/>
          <w:sz w:val="20"/>
          <w:szCs w:val="20"/>
        </w:rPr>
        <w:t>por cada uno de los licitantes</w:t>
      </w:r>
      <w:r w:rsidRPr="007B70FF">
        <w:rPr>
          <w:rFonts w:ascii="Montserrat Regular" w:hAnsi="Montserrat Regular" w:cs="Arial"/>
          <w:spacing w:val="-3"/>
          <w:sz w:val="20"/>
          <w:szCs w:val="20"/>
        </w:rPr>
        <w:t>, sin entrar al análisis de su contenido</w:t>
      </w:r>
      <w:r w:rsidRPr="007B70FF">
        <w:rPr>
          <w:rFonts w:ascii="Montserrat Regular" w:hAnsi="Montserrat Regular" w:cs="Arial"/>
          <w:sz w:val="20"/>
          <w:szCs w:val="20"/>
        </w:rPr>
        <w:t>,</w:t>
      </w:r>
      <w:r w:rsidRPr="007B70FF">
        <w:rPr>
          <w:rFonts w:ascii="Montserrat Regular" w:hAnsi="Montserrat Regular" w:cs="Arial"/>
          <w:spacing w:val="-3"/>
          <w:sz w:val="20"/>
          <w:szCs w:val="20"/>
        </w:rPr>
        <w:t xml:space="preserve"> el cual se efectuará posteriormente durante el proceso de evaluación de proposiciones, por lo que en </w:t>
      </w:r>
      <w:r w:rsidRPr="007B70FF">
        <w:rPr>
          <w:rFonts w:ascii="Montserrat Regular" w:hAnsi="Montserrat Regular" w:cs="Arial"/>
          <w:spacing w:val="-3"/>
          <w:sz w:val="20"/>
          <w:szCs w:val="20"/>
        </w:rPr>
        <w:lastRenderedPageBreak/>
        <w:t xml:space="preserve">términos de la fracción </w:t>
      </w:r>
      <w:r w:rsidRPr="007B70FF">
        <w:rPr>
          <w:rFonts w:ascii="Montserrat Regular" w:hAnsi="Montserrat Regular" w:cs="Arial"/>
          <w:b/>
          <w:spacing w:val="-3"/>
          <w:sz w:val="20"/>
          <w:szCs w:val="20"/>
        </w:rPr>
        <w:t>III</w:t>
      </w:r>
      <w:r w:rsidRPr="007B70FF">
        <w:rPr>
          <w:rFonts w:ascii="Montserrat Regular" w:hAnsi="Montserrat Regular" w:cs="Arial"/>
          <w:spacing w:val="-3"/>
          <w:sz w:val="20"/>
          <w:szCs w:val="20"/>
        </w:rPr>
        <w:t xml:space="preserve"> del </w:t>
      </w:r>
      <w:r w:rsidR="000F63B8" w:rsidRPr="007B70FF">
        <w:rPr>
          <w:rFonts w:ascii="Montserrat Regular" w:hAnsi="Montserrat Regular" w:cs="Arial"/>
          <w:spacing w:val="-3"/>
          <w:sz w:val="20"/>
          <w:szCs w:val="20"/>
        </w:rPr>
        <w:t xml:space="preserve">mencionado </w:t>
      </w:r>
      <w:r w:rsidRPr="007B70FF">
        <w:rPr>
          <w:rFonts w:ascii="Montserrat Regular" w:hAnsi="Montserrat Regular" w:cs="Arial"/>
          <w:spacing w:val="-3"/>
          <w:sz w:val="20"/>
          <w:szCs w:val="20"/>
        </w:rPr>
        <w:t xml:space="preserve">artículo </w:t>
      </w:r>
      <w:r w:rsidRPr="007B70FF">
        <w:rPr>
          <w:rFonts w:ascii="Montserrat Regular" w:hAnsi="Montserrat Regular" w:cs="Arial"/>
          <w:b/>
          <w:spacing w:val="-3"/>
          <w:sz w:val="20"/>
          <w:szCs w:val="20"/>
        </w:rPr>
        <w:t>48</w:t>
      </w:r>
      <w:r w:rsidRPr="007B70FF">
        <w:rPr>
          <w:rFonts w:ascii="Montserrat Regular" w:hAnsi="Montserrat Regular" w:cs="Arial"/>
          <w:spacing w:val="-3"/>
          <w:sz w:val="20"/>
          <w:szCs w:val="20"/>
        </w:rPr>
        <w:t xml:space="preserve"> del RLAASSP, no se podrá desechar ninguna propuesta durante este acto.</w:t>
      </w:r>
    </w:p>
    <w:p w14:paraId="7829692E" w14:textId="77777777" w:rsidR="0059741F" w:rsidRPr="007B70FF" w:rsidRDefault="0059741F" w:rsidP="0091642F">
      <w:pPr>
        <w:widowControl w:val="0"/>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p>
    <w:p w14:paraId="67B51321" w14:textId="77777777" w:rsidR="0059741F" w:rsidRPr="007B70FF" w:rsidRDefault="0059741F" w:rsidP="0091642F">
      <w:pPr>
        <w:widowControl w:val="0"/>
        <w:numPr>
          <w:ilvl w:val="0"/>
          <w:numId w:val="43"/>
        </w:numPr>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El Instituto conforme al artículo </w:t>
      </w:r>
      <w:r w:rsidRPr="007B70FF">
        <w:rPr>
          <w:rFonts w:ascii="Montserrat Regular" w:hAnsi="Montserrat Regular" w:cs="Arial"/>
          <w:b/>
          <w:spacing w:val="-3"/>
          <w:sz w:val="20"/>
          <w:szCs w:val="20"/>
        </w:rPr>
        <w:t xml:space="preserve">35 </w:t>
      </w:r>
      <w:r w:rsidRPr="007B70FF">
        <w:rPr>
          <w:rFonts w:ascii="Montserrat Regular" w:hAnsi="Montserrat Regular" w:cs="Arial"/>
          <w:spacing w:val="-3"/>
          <w:sz w:val="20"/>
          <w:szCs w:val="20"/>
        </w:rPr>
        <w:t xml:space="preserve">fracción </w:t>
      </w:r>
      <w:r w:rsidRPr="007B70FF">
        <w:rPr>
          <w:rFonts w:ascii="Montserrat Regular" w:hAnsi="Montserrat Regular" w:cs="Arial"/>
          <w:b/>
          <w:spacing w:val="-3"/>
          <w:sz w:val="20"/>
          <w:szCs w:val="20"/>
        </w:rPr>
        <w:t>III</w:t>
      </w:r>
      <w:r w:rsidRPr="007B70FF">
        <w:rPr>
          <w:rFonts w:ascii="Montserrat Regular" w:hAnsi="Montserrat Regular" w:cs="Arial"/>
          <w:spacing w:val="-3"/>
          <w:sz w:val="20"/>
          <w:szCs w:val="20"/>
        </w:rPr>
        <w:t xml:space="preserve"> de la LAASSP, levantará el acta correspondiente que servirá de constancia de la celebración del acto de presentación y apertura de proposiciones, se hará constar el importe </w:t>
      </w:r>
      <w:r w:rsidR="00F407A1" w:rsidRPr="007B70FF">
        <w:rPr>
          <w:rFonts w:ascii="Montserrat Regular" w:hAnsi="Montserrat Regular" w:cs="Arial"/>
          <w:spacing w:val="-3"/>
          <w:sz w:val="20"/>
          <w:szCs w:val="20"/>
        </w:rPr>
        <w:t xml:space="preserve">máximo </w:t>
      </w:r>
      <w:r w:rsidRPr="007B70FF">
        <w:rPr>
          <w:rFonts w:ascii="Montserrat Regular" w:hAnsi="Montserrat Regular" w:cs="Arial"/>
          <w:spacing w:val="-3"/>
          <w:sz w:val="20"/>
          <w:szCs w:val="20"/>
        </w:rPr>
        <w:t>de la partida de las proposiciones presentadas</w:t>
      </w:r>
      <w:r w:rsidR="000F63B8" w:rsidRPr="007B70FF">
        <w:rPr>
          <w:rFonts w:ascii="Montserrat Regular" w:hAnsi="Montserrat Regular" w:cs="Arial"/>
          <w:spacing w:val="-3"/>
          <w:sz w:val="20"/>
          <w:szCs w:val="20"/>
        </w:rPr>
        <w:t xml:space="preserve"> por cada partida</w:t>
      </w:r>
      <w:r w:rsidRPr="007B70FF">
        <w:rPr>
          <w:rFonts w:ascii="Montserrat Regular" w:hAnsi="Montserrat Regular" w:cs="Arial"/>
          <w:spacing w:val="-3"/>
          <w:sz w:val="20"/>
          <w:szCs w:val="20"/>
        </w:rPr>
        <w:t xml:space="preserve">, asimismo se señalará lugar, fecha y hora en que se dará a conocer el fallo de la Licitación. </w:t>
      </w:r>
    </w:p>
    <w:p w14:paraId="28ABB7ED" w14:textId="77777777" w:rsidR="000928F6" w:rsidRPr="007B70FF" w:rsidRDefault="000928F6" w:rsidP="0091642F">
      <w:pPr>
        <w:widowControl w:val="0"/>
        <w:tabs>
          <w:tab w:val="left" w:pos="-720"/>
        </w:tabs>
        <w:suppressAutoHyphens/>
        <w:adjustRightInd w:val="0"/>
        <w:spacing w:line="276" w:lineRule="auto"/>
        <w:ind w:left="851"/>
        <w:jc w:val="both"/>
        <w:textAlignment w:val="baseline"/>
        <w:rPr>
          <w:rFonts w:ascii="Montserrat Regular" w:hAnsi="Montserrat Regular" w:cs="Arial" w:hint="eastAsia"/>
          <w:spacing w:val="-3"/>
          <w:sz w:val="20"/>
          <w:szCs w:val="20"/>
        </w:rPr>
      </w:pPr>
    </w:p>
    <w:p w14:paraId="5EBBB7E4" w14:textId="77777777" w:rsidR="0059741F" w:rsidRPr="007B70FF" w:rsidRDefault="0059741F" w:rsidP="0091642F">
      <w:pPr>
        <w:widowControl w:val="0"/>
        <w:tabs>
          <w:tab w:val="left" w:pos="-720"/>
        </w:tabs>
        <w:suppressAutoHyphens/>
        <w:adjustRightInd w:val="0"/>
        <w:spacing w:line="276" w:lineRule="auto"/>
        <w:ind w:left="851"/>
        <w:jc w:val="both"/>
        <w:textAlignment w:val="baseline"/>
        <w:rPr>
          <w:rFonts w:ascii="Montserrat Regular" w:hAnsi="Montserrat Regular" w:cs="Arial" w:hint="eastAsia"/>
          <w:spacing w:val="-3"/>
          <w:sz w:val="20"/>
          <w:szCs w:val="20"/>
        </w:rPr>
      </w:pPr>
      <w:r w:rsidRPr="007B70FF">
        <w:rPr>
          <w:rFonts w:ascii="Montserrat Regular" w:hAnsi="Montserrat Regular" w:cs="Arial"/>
          <w:spacing w:val="-3"/>
          <w:sz w:val="20"/>
          <w:szCs w:val="20"/>
        </w:rPr>
        <w:t>El acta será firmada por los asistentes, a los cuales se les entregará copia simple de la misma. La falta de firma de alguno de ellos no invalidará su contenido y efectos.</w:t>
      </w:r>
    </w:p>
    <w:p w14:paraId="628A99E4" w14:textId="77777777" w:rsidR="0059741F" w:rsidRPr="007B70FF" w:rsidRDefault="0059741F" w:rsidP="0091642F">
      <w:pPr>
        <w:widowControl w:val="0"/>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p>
    <w:p w14:paraId="7A3EA787" w14:textId="77777777" w:rsidR="0059741F" w:rsidRPr="007B70FF" w:rsidRDefault="0059741F" w:rsidP="0091642F">
      <w:pPr>
        <w:widowControl w:val="0"/>
        <w:numPr>
          <w:ilvl w:val="0"/>
          <w:numId w:val="43"/>
        </w:numPr>
        <w:tabs>
          <w:tab w:val="left" w:pos="-720"/>
        </w:tabs>
        <w:suppressAutoHyphens/>
        <w:adjustRightInd w:val="0"/>
        <w:spacing w:line="276" w:lineRule="auto"/>
        <w:ind w:left="851" w:hanging="425"/>
        <w:jc w:val="both"/>
        <w:textAlignment w:val="baseline"/>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El acta correspondiente al acto de presentación y apertura de </w:t>
      </w:r>
      <w:proofErr w:type="gramStart"/>
      <w:r w:rsidRPr="007B70FF">
        <w:rPr>
          <w:rFonts w:ascii="Montserrat Regular" w:hAnsi="Montserrat Regular" w:cs="Arial"/>
          <w:spacing w:val="-3"/>
          <w:sz w:val="20"/>
          <w:szCs w:val="20"/>
        </w:rPr>
        <w:t>proposiciones,</w:t>
      </w:r>
      <w:proofErr w:type="gramEnd"/>
      <w:r w:rsidRPr="007B70FF">
        <w:rPr>
          <w:rFonts w:ascii="Montserrat Regular" w:hAnsi="Montserrat Regular" w:cs="Arial"/>
          <w:spacing w:val="-3"/>
          <w:sz w:val="20"/>
          <w:szCs w:val="20"/>
        </w:rPr>
        <w:t xml:space="preserve"> se difundirá a través de CompraNet al concluir el mismo, para efectos de su notificación en términos de lo dispuesto en el último párrafo del artículo </w:t>
      </w:r>
      <w:r w:rsidRPr="007B70FF">
        <w:rPr>
          <w:rFonts w:ascii="Montserrat Regular" w:hAnsi="Montserrat Regular" w:cs="Arial"/>
          <w:b/>
          <w:spacing w:val="-3"/>
          <w:sz w:val="20"/>
          <w:szCs w:val="20"/>
        </w:rPr>
        <w:t>37 Bis</w:t>
      </w:r>
      <w:r w:rsidRPr="007B70FF">
        <w:rPr>
          <w:rFonts w:ascii="Montserrat Regular" w:hAnsi="Montserrat Regular" w:cs="Arial"/>
          <w:spacing w:val="-3"/>
          <w:sz w:val="20"/>
          <w:szCs w:val="20"/>
        </w:rPr>
        <w:t xml:space="preserve"> de la LAASSP.</w:t>
      </w:r>
    </w:p>
    <w:bookmarkEnd w:id="84"/>
    <w:p w14:paraId="50ADCEDE" w14:textId="77777777" w:rsidR="00924FDF" w:rsidRPr="007B70FF" w:rsidRDefault="00924FDF" w:rsidP="0091642F">
      <w:pPr>
        <w:spacing w:line="276" w:lineRule="auto"/>
        <w:ind w:right="49"/>
        <w:jc w:val="both"/>
        <w:rPr>
          <w:rFonts w:ascii="Montserrat Regular" w:hAnsi="Montserrat Regular" w:cs="Arial" w:hint="eastAsia"/>
          <w:b/>
          <w:sz w:val="20"/>
          <w:szCs w:val="20"/>
        </w:rPr>
      </w:pPr>
    </w:p>
    <w:p w14:paraId="36E5F8FC" w14:textId="77777777" w:rsidR="0059741F" w:rsidRPr="007B70FF" w:rsidRDefault="0059741F" w:rsidP="0091642F">
      <w:pPr>
        <w:spacing w:line="276" w:lineRule="auto"/>
        <w:ind w:right="49"/>
        <w:jc w:val="both"/>
        <w:rPr>
          <w:rFonts w:ascii="Montserrat Regular" w:hAnsi="Montserrat Regular" w:cs="Arial" w:hint="eastAsia"/>
          <w:b/>
          <w:sz w:val="20"/>
          <w:szCs w:val="20"/>
        </w:rPr>
      </w:pPr>
      <w:r w:rsidRPr="007B70FF">
        <w:rPr>
          <w:rFonts w:ascii="Montserrat Regular" w:hAnsi="Montserrat Regular" w:cs="Arial"/>
          <w:b/>
          <w:sz w:val="20"/>
          <w:szCs w:val="20"/>
        </w:rPr>
        <w:t>El medio del presente procedimiento de contratación será electrónico, por lo que no se recibirán proposiciones de forma presencial y/o enviadas a través del servicio postal o de mensajería.</w:t>
      </w:r>
    </w:p>
    <w:p w14:paraId="2F8DA953"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68A59D75" w14:textId="77777777" w:rsidR="0059741F" w:rsidRPr="007B70FF" w:rsidRDefault="0059741F" w:rsidP="0091642F">
      <w:pPr>
        <w:pStyle w:val="Ttulo2"/>
        <w:numPr>
          <w:ilvl w:val="1"/>
          <w:numId w:val="34"/>
        </w:numPr>
        <w:spacing w:before="0" w:after="0" w:line="276" w:lineRule="auto"/>
        <w:ind w:left="0" w:right="49" w:firstLine="0"/>
        <w:rPr>
          <w:rFonts w:ascii="Montserrat Regular" w:hAnsi="Montserrat Regular" w:cs="Arial"/>
          <w:i w:val="0"/>
          <w:sz w:val="20"/>
          <w:lang w:val="es-ES_tradnl"/>
        </w:rPr>
      </w:pPr>
      <w:bookmarkStart w:id="85" w:name="_Toc424735333"/>
      <w:bookmarkStart w:id="86" w:name="_Toc151058896"/>
      <w:r w:rsidRPr="007B70FF">
        <w:rPr>
          <w:rFonts w:ascii="Montserrat Regular" w:hAnsi="Montserrat Regular" w:cs="Arial"/>
          <w:i w:val="0"/>
          <w:sz w:val="20"/>
          <w:lang w:val="es-ES_tradnl"/>
        </w:rPr>
        <w:t>Proposiciones conjuntas</w:t>
      </w:r>
      <w:bookmarkEnd w:id="85"/>
      <w:r w:rsidRPr="007B70FF">
        <w:rPr>
          <w:rFonts w:ascii="Montserrat Regular" w:hAnsi="Montserrat Regular" w:cs="Arial"/>
          <w:i w:val="0"/>
          <w:sz w:val="20"/>
          <w:lang w:val="es-ES_tradnl"/>
        </w:rPr>
        <w:t>.</w:t>
      </w:r>
      <w:bookmarkEnd w:id="86"/>
      <w:r w:rsidRPr="007B70FF">
        <w:rPr>
          <w:rFonts w:ascii="Montserrat Regular" w:hAnsi="Montserrat Regular" w:cs="Arial"/>
          <w:i w:val="0"/>
          <w:sz w:val="20"/>
          <w:lang w:val="es-ES_tradnl"/>
        </w:rPr>
        <w:t xml:space="preserve"> </w:t>
      </w:r>
    </w:p>
    <w:p w14:paraId="34967635" w14:textId="77777777" w:rsidR="0059741F" w:rsidRPr="007B70FF" w:rsidRDefault="0059741F" w:rsidP="0091642F">
      <w:pPr>
        <w:spacing w:line="276" w:lineRule="auto"/>
        <w:ind w:right="-93"/>
        <w:jc w:val="both"/>
        <w:rPr>
          <w:rFonts w:ascii="Montserrat Regular" w:hAnsi="Montserrat Regular" w:cs="Arial" w:hint="eastAsia"/>
          <w:sz w:val="20"/>
          <w:szCs w:val="20"/>
        </w:rPr>
      </w:pPr>
    </w:p>
    <w:p w14:paraId="0B41ADE4" w14:textId="77777777" w:rsidR="0059741F" w:rsidRPr="007B70FF" w:rsidRDefault="0059741F" w:rsidP="0091642F">
      <w:pPr>
        <w:spacing w:line="276" w:lineRule="auto"/>
        <w:ind w:right="-93"/>
        <w:jc w:val="both"/>
        <w:rPr>
          <w:rFonts w:ascii="Montserrat Regular" w:hAnsi="Montserrat Regular" w:cs="Arial" w:hint="eastAsia"/>
          <w:sz w:val="20"/>
          <w:szCs w:val="20"/>
        </w:rPr>
      </w:pPr>
      <w:r w:rsidRPr="007B70FF">
        <w:rPr>
          <w:rFonts w:ascii="Montserrat Regular" w:hAnsi="Montserrat Regular" w:cs="Arial"/>
          <w:sz w:val="20"/>
          <w:szCs w:val="20"/>
        </w:rPr>
        <w:t xml:space="preserve">Conforme a lo dispuesto en el artículo </w:t>
      </w:r>
      <w:r w:rsidRPr="007B70FF">
        <w:rPr>
          <w:rFonts w:ascii="Montserrat Regular" w:hAnsi="Montserrat Regular" w:cs="Arial"/>
          <w:b/>
          <w:sz w:val="20"/>
          <w:szCs w:val="20"/>
        </w:rPr>
        <w:t>34</w:t>
      </w:r>
      <w:r w:rsidRPr="007B70FF">
        <w:rPr>
          <w:rFonts w:ascii="Montserrat Regular" w:hAnsi="Montserrat Regular" w:cs="Arial"/>
          <w:sz w:val="20"/>
          <w:szCs w:val="20"/>
        </w:rPr>
        <w:t xml:space="preserve"> de la LAASSP, serán aceptadas proposiciones conjuntas, siempre y cuando éstas cumplan con lo establecido en el artículo </w:t>
      </w:r>
      <w:r w:rsidRPr="007B70FF">
        <w:rPr>
          <w:rFonts w:ascii="Montserrat Regular" w:hAnsi="Montserrat Regular" w:cs="Arial"/>
          <w:b/>
          <w:sz w:val="20"/>
          <w:szCs w:val="20"/>
        </w:rPr>
        <w:t>44</w:t>
      </w:r>
      <w:r w:rsidRPr="007B70FF">
        <w:rPr>
          <w:rFonts w:ascii="Montserrat Regular" w:hAnsi="Montserrat Regular" w:cs="Arial"/>
          <w:sz w:val="20"/>
          <w:szCs w:val="20"/>
        </w:rPr>
        <w:t xml:space="preserve"> del RLAASSP.</w:t>
      </w:r>
    </w:p>
    <w:p w14:paraId="71B8C71C" w14:textId="77777777" w:rsidR="0059741F" w:rsidRPr="007B70FF" w:rsidRDefault="0059741F" w:rsidP="0091642F">
      <w:pPr>
        <w:spacing w:line="276" w:lineRule="auto"/>
        <w:ind w:right="-93"/>
        <w:jc w:val="both"/>
        <w:rPr>
          <w:rFonts w:ascii="Montserrat Regular" w:hAnsi="Montserrat Regular" w:cs="Arial" w:hint="eastAsia"/>
          <w:sz w:val="20"/>
          <w:szCs w:val="20"/>
        </w:rPr>
      </w:pPr>
    </w:p>
    <w:p w14:paraId="58BB81B8" w14:textId="77777777" w:rsidR="0059741F" w:rsidRPr="007B70FF" w:rsidRDefault="0059741F" w:rsidP="0091642F">
      <w:pPr>
        <w:spacing w:line="276" w:lineRule="auto"/>
        <w:ind w:right="-93"/>
        <w:jc w:val="both"/>
        <w:rPr>
          <w:rFonts w:ascii="Montserrat Regular" w:hAnsi="Montserrat Regular" w:cs="Arial" w:hint="eastAsia"/>
          <w:sz w:val="20"/>
          <w:szCs w:val="20"/>
        </w:rPr>
      </w:pPr>
      <w:r w:rsidRPr="007B70FF">
        <w:rPr>
          <w:rFonts w:ascii="Montserrat Regular" w:hAnsi="Montserrat Regular" w:cs="Arial"/>
          <w:sz w:val="20"/>
          <w:szCs w:val="20"/>
        </w:rPr>
        <w:t>Las personas interesadas podrán agruparse para presentar una proposición, para tal efecto deberán cubrir los siguientes requisitos:</w:t>
      </w:r>
    </w:p>
    <w:p w14:paraId="2C6C561F" w14:textId="77777777" w:rsidR="0059741F" w:rsidRPr="007B70FF" w:rsidRDefault="0059741F" w:rsidP="0091642F">
      <w:pPr>
        <w:spacing w:line="276" w:lineRule="auto"/>
        <w:ind w:left="709" w:right="-93" w:hanging="425"/>
        <w:jc w:val="both"/>
        <w:rPr>
          <w:rFonts w:ascii="Montserrat Regular" w:hAnsi="Montserrat Regular" w:cs="Arial" w:hint="eastAsia"/>
          <w:sz w:val="20"/>
          <w:szCs w:val="20"/>
        </w:rPr>
      </w:pPr>
    </w:p>
    <w:p w14:paraId="26627912" w14:textId="77777777" w:rsidR="007C2D8A" w:rsidRPr="005E2F79" w:rsidRDefault="007C2D8A" w:rsidP="007C2D8A">
      <w:pPr>
        <w:pStyle w:val="Prrafodelista"/>
        <w:numPr>
          <w:ilvl w:val="0"/>
          <w:numId w:val="37"/>
        </w:numPr>
        <w:spacing w:after="0" w:line="276" w:lineRule="auto"/>
        <w:ind w:left="426" w:right="-93" w:hanging="425"/>
        <w:contextualSpacing w:val="0"/>
        <w:jc w:val="both"/>
        <w:rPr>
          <w:rFonts w:ascii="Montserrat" w:hAnsi="Montserrat" w:cs="Arial"/>
          <w:sz w:val="20"/>
          <w:szCs w:val="20"/>
        </w:rPr>
      </w:pPr>
      <w:r w:rsidRPr="00EF5590">
        <w:rPr>
          <w:rFonts w:ascii="Montserrat Regular" w:hAnsi="Montserrat Regular" w:cs="Arial"/>
          <w:sz w:val="20"/>
          <w:szCs w:val="20"/>
        </w:rPr>
        <w:t>La</w:t>
      </w:r>
      <w:r w:rsidRPr="005E2F79">
        <w:rPr>
          <w:rFonts w:ascii="Montserrat" w:hAnsi="Montserrat" w:cs="Arial"/>
          <w:sz w:val="20"/>
          <w:szCs w:val="20"/>
        </w:rPr>
        <w:t xml:space="preserve"> proposición </w:t>
      </w:r>
      <w:r>
        <w:rPr>
          <w:rFonts w:ascii="Montserrat" w:hAnsi="Montserrat" w:cs="Arial"/>
          <w:sz w:val="20"/>
          <w:szCs w:val="20"/>
        </w:rPr>
        <w:t xml:space="preserve">conjunta </w:t>
      </w:r>
      <w:r w:rsidRPr="005E2F79">
        <w:rPr>
          <w:rFonts w:ascii="Montserrat" w:hAnsi="Montserrat" w:cs="Arial"/>
          <w:sz w:val="20"/>
          <w:szCs w:val="20"/>
        </w:rPr>
        <w:t xml:space="preserve">deberá ser firmada electrónicamente por aquel consorciado designado en el convenio como representante común, de conformidad con el párrafo tercero del artículo </w:t>
      </w:r>
      <w:r w:rsidRPr="005E2F79">
        <w:rPr>
          <w:rFonts w:ascii="Montserrat" w:hAnsi="Montserrat" w:cs="Arial"/>
          <w:b/>
          <w:sz w:val="20"/>
          <w:szCs w:val="20"/>
        </w:rPr>
        <w:t>34</w:t>
      </w:r>
      <w:r w:rsidRPr="005E2F79">
        <w:rPr>
          <w:rFonts w:ascii="Montserrat" w:hAnsi="Montserrat" w:cs="Arial"/>
          <w:sz w:val="20"/>
          <w:szCs w:val="20"/>
        </w:rPr>
        <w:t xml:space="preserve"> de la LAASSP.</w:t>
      </w:r>
    </w:p>
    <w:p w14:paraId="072DC208" w14:textId="77777777" w:rsidR="007C2D8A" w:rsidRDefault="007C2D8A" w:rsidP="007C2D8A">
      <w:pPr>
        <w:pStyle w:val="Prrafodelista"/>
        <w:spacing w:after="0" w:line="276" w:lineRule="auto"/>
        <w:ind w:left="426" w:right="-93"/>
        <w:contextualSpacing w:val="0"/>
        <w:jc w:val="both"/>
        <w:rPr>
          <w:rFonts w:ascii="Montserrat Regular" w:hAnsi="Montserrat Regular" w:cs="Arial"/>
          <w:sz w:val="20"/>
          <w:szCs w:val="20"/>
        </w:rPr>
      </w:pPr>
    </w:p>
    <w:p w14:paraId="5330BAC7" w14:textId="72822E0E" w:rsidR="0059741F" w:rsidRPr="007B70FF" w:rsidRDefault="0059741F" w:rsidP="0091642F">
      <w:pPr>
        <w:pStyle w:val="Prrafodelista"/>
        <w:numPr>
          <w:ilvl w:val="0"/>
          <w:numId w:val="37"/>
        </w:numPr>
        <w:spacing w:after="0" w:line="276" w:lineRule="auto"/>
        <w:ind w:left="426" w:right="-93" w:hanging="425"/>
        <w:contextualSpacing w:val="0"/>
        <w:jc w:val="both"/>
        <w:rPr>
          <w:rFonts w:ascii="Montserrat Regular" w:hAnsi="Montserrat Regular" w:cs="Arial"/>
          <w:sz w:val="20"/>
          <w:szCs w:val="20"/>
        </w:rPr>
      </w:pPr>
      <w:r w:rsidRPr="007B70FF">
        <w:rPr>
          <w:rFonts w:ascii="Montserrat Regular" w:hAnsi="Montserrat Regular" w:cs="Arial"/>
          <w:sz w:val="20"/>
          <w:szCs w:val="20"/>
        </w:rPr>
        <w:t>Los escritos señalados a continuación, deberán ser presentados de manera individual por cada integrante.</w:t>
      </w:r>
    </w:p>
    <w:p w14:paraId="0F7A4421" w14:textId="77777777" w:rsidR="0059741F" w:rsidRPr="007B70FF" w:rsidRDefault="0059741F" w:rsidP="0091642F">
      <w:pPr>
        <w:spacing w:line="276" w:lineRule="auto"/>
        <w:ind w:right="-93"/>
        <w:jc w:val="both"/>
        <w:rPr>
          <w:rFonts w:ascii="Montserrat Regular" w:hAnsi="Montserrat Regular" w:cs="Arial" w:hint="eastAsia"/>
          <w:sz w:val="20"/>
          <w:szCs w:val="20"/>
        </w:rPr>
      </w:pPr>
    </w:p>
    <w:p w14:paraId="609465AD" w14:textId="77777777" w:rsidR="0059741F" w:rsidRPr="007B70FF" w:rsidRDefault="0059741F" w:rsidP="0091642F">
      <w:pPr>
        <w:numPr>
          <w:ilvl w:val="0"/>
          <w:numId w:val="44"/>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Acreditamiento de personalidad jurídica (</w:t>
      </w:r>
      <w:r w:rsidR="005047DE" w:rsidRPr="00B042A9">
        <w:rPr>
          <w:rFonts w:ascii="Montserrat Regular" w:hAnsi="Montserrat Regular" w:cs="Arial"/>
          <w:b/>
          <w:sz w:val="20"/>
          <w:szCs w:val="20"/>
          <w:lang w:val="es-ES"/>
        </w:rPr>
        <w:t>ANEXO I</w:t>
      </w:r>
      <w:r w:rsidRPr="007B70FF">
        <w:rPr>
          <w:rFonts w:ascii="Montserrat Regular" w:hAnsi="Montserrat Regular" w:cs="Arial"/>
          <w:sz w:val="20"/>
          <w:szCs w:val="20"/>
          <w:lang w:val="es-ES"/>
        </w:rPr>
        <w:t>),</w:t>
      </w:r>
    </w:p>
    <w:p w14:paraId="380D86D3" w14:textId="77777777" w:rsidR="0059741F" w:rsidRPr="007B70FF" w:rsidRDefault="0059741F" w:rsidP="0091642F">
      <w:pPr>
        <w:pStyle w:val="Prrafodelista"/>
        <w:spacing w:after="0" w:line="276" w:lineRule="auto"/>
        <w:rPr>
          <w:rFonts w:ascii="Montserrat Regular" w:hAnsi="Montserrat Regular" w:cs="Arial"/>
          <w:sz w:val="20"/>
          <w:szCs w:val="20"/>
        </w:rPr>
      </w:pPr>
    </w:p>
    <w:p w14:paraId="79FA127B" w14:textId="77777777" w:rsidR="0059741F" w:rsidRPr="007B70FF" w:rsidRDefault="00437CE8" w:rsidP="0091642F">
      <w:pPr>
        <w:numPr>
          <w:ilvl w:val="0"/>
          <w:numId w:val="44"/>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lastRenderedPageBreak/>
        <w:t>Escrito de</w:t>
      </w:r>
      <w:r w:rsidR="005341FB" w:rsidRPr="007B70FF">
        <w:rPr>
          <w:rFonts w:ascii="Montserrat Regular" w:hAnsi="Montserrat Regular" w:cs="Arial"/>
          <w:sz w:val="20"/>
          <w:szCs w:val="20"/>
          <w:lang w:val="es-ES"/>
        </w:rPr>
        <w:t xml:space="preserve"> no encontrarse en</w:t>
      </w:r>
      <w:r w:rsidRPr="007B70FF">
        <w:rPr>
          <w:rFonts w:ascii="Montserrat Regular" w:hAnsi="Montserrat Regular" w:cs="Arial"/>
          <w:sz w:val="20"/>
          <w:szCs w:val="20"/>
          <w:lang w:val="es-ES"/>
        </w:rPr>
        <w:t xml:space="preserve"> los supuestos </w:t>
      </w:r>
      <w:r w:rsidR="005341FB" w:rsidRPr="007B70FF">
        <w:rPr>
          <w:rFonts w:ascii="Montserrat Regular" w:hAnsi="Montserrat Regular" w:cs="Arial"/>
          <w:sz w:val="20"/>
          <w:szCs w:val="20"/>
          <w:lang w:val="es-ES"/>
        </w:rPr>
        <w:t>de</w:t>
      </w:r>
      <w:r w:rsidRPr="007B70FF">
        <w:rPr>
          <w:rFonts w:ascii="Montserrat Regular" w:hAnsi="Montserrat Regular" w:cs="Arial"/>
          <w:sz w:val="20"/>
          <w:szCs w:val="20"/>
          <w:lang w:val="es-ES"/>
        </w:rPr>
        <w:t xml:space="preserve"> los artículos </w:t>
      </w:r>
      <w:r w:rsidRPr="007B70FF">
        <w:rPr>
          <w:rFonts w:ascii="Montserrat Regular" w:hAnsi="Montserrat Regular" w:cs="Arial"/>
          <w:b/>
          <w:sz w:val="20"/>
          <w:szCs w:val="20"/>
          <w:lang w:val="es-ES"/>
        </w:rPr>
        <w:t>50</w:t>
      </w:r>
      <w:r w:rsidRPr="007B70FF">
        <w:rPr>
          <w:rFonts w:ascii="Montserrat Regular" w:hAnsi="Montserrat Regular" w:cs="Arial"/>
          <w:sz w:val="20"/>
          <w:szCs w:val="20"/>
          <w:lang w:val="es-ES"/>
        </w:rPr>
        <w:t xml:space="preserve"> y </w:t>
      </w:r>
      <w:r w:rsidRPr="007B70FF">
        <w:rPr>
          <w:rFonts w:ascii="Montserrat Regular" w:hAnsi="Montserrat Regular" w:cs="Arial"/>
          <w:b/>
          <w:sz w:val="20"/>
          <w:szCs w:val="20"/>
          <w:lang w:val="es-ES"/>
        </w:rPr>
        <w:t>60</w:t>
      </w:r>
      <w:r w:rsidRPr="007B70FF">
        <w:rPr>
          <w:rFonts w:ascii="Montserrat Regular" w:hAnsi="Montserrat Regular" w:cs="Arial"/>
          <w:sz w:val="20"/>
          <w:szCs w:val="20"/>
          <w:lang w:val="es-ES"/>
        </w:rPr>
        <w:t xml:space="preserve"> de la LAASSP </w:t>
      </w:r>
      <w:r w:rsidR="005047DE" w:rsidRPr="007B70FF">
        <w:rPr>
          <w:rFonts w:ascii="Montserrat Regular" w:hAnsi="Montserrat Regular" w:cs="Arial"/>
          <w:sz w:val="20"/>
          <w:szCs w:val="20"/>
          <w:lang w:val="es-ES"/>
        </w:rPr>
        <w:t>(</w:t>
      </w:r>
      <w:r w:rsidR="005047DE" w:rsidRPr="00B042A9">
        <w:rPr>
          <w:rFonts w:ascii="Montserrat Regular" w:hAnsi="Montserrat Regular" w:cs="Arial"/>
          <w:b/>
          <w:sz w:val="20"/>
          <w:szCs w:val="20"/>
          <w:lang w:val="es-ES"/>
        </w:rPr>
        <w:t xml:space="preserve">ANEXO </w:t>
      </w:r>
      <w:r w:rsidR="0059741F" w:rsidRPr="00B042A9">
        <w:rPr>
          <w:rFonts w:ascii="Montserrat Regular" w:hAnsi="Montserrat Regular" w:cs="Arial"/>
          <w:b/>
          <w:sz w:val="20"/>
          <w:szCs w:val="20"/>
          <w:lang w:val="es-ES"/>
        </w:rPr>
        <w:t>II</w:t>
      </w:r>
      <w:r w:rsidRPr="00B042A9">
        <w:rPr>
          <w:rFonts w:ascii="Montserrat Regular" w:hAnsi="Montserrat Regular" w:cs="Arial"/>
          <w:b/>
          <w:sz w:val="20"/>
          <w:szCs w:val="20"/>
          <w:lang w:val="es-ES"/>
        </w:rPr>
        <w:t>I</w:t>
      </w:r>
      <w:r w:rsidR="0059741F" w:rsidRPr="007B70FF">
        <w:rPr>
          <w:rFonts w:ascii="Montserrat Regular" w:hAnsi="Montserrat Regular" w:cs="Arial"/>
          <w:sz w:val="20"/>
          <w:szCs w:val="20"/>
          <w:lang w:val="es-ES"/>
        </w:rPr>
        <w:t xml:space="preserve">), </w:t>
      </w:r>
    </w:p>
    <w:p w14:paraId="09A403FB" w14:textId="77777777" w:rsidR="0059741F" w:rsidRPr="007B70FF" w:rsidRDefault="0059741F" w:rsidP="0091642F">
      <w:pPr>
        <w:spacing w:line="276" w:lineRule="auto"/>
        <w:ind w:left="851" w:right="49"/>
        <w:jc w:val="both"/>
        <w:rPr>
          <w:rFonts w:ascii="Montserrat Regular" w:hAnsi="Montserrat Regular" w:cs="Arial" w:hint="eastAsia"/>
          <w:b/>
          <w:sz w:val="20"/>
          <w:szCs w:val="20"/>
          <w:lang w:val="es-ES"/>
        </w:rPr>
      </w:pPr>
    </w:p>
    <w:p w14:paraId="74395B12" w14:textId="77777777" w:rsidR="0059741F" w:rsidRPr="007B70FF" w:rsidRDefault="0059741F" w:rsidP="0091642F">
      <w:pPr>
        <w:numPr>
          <w:ilvl w:val="0"/>
          <w:numId w:val="44"/>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Declaración de Integridad (</w:t>
      </w:r>
      <w:r w:rsidR="005047DE" w:rsidRPr="00B042A9">
        <w:rPr>
          <w:rFonts w:ascii="Montserrat Regular" w:hAnsi="Montserrat Regular" w:cs="Arial"/>
          <w:b/>
          <w:sz w:val="20"/>
          <w:szCs w:val="20"/>
          <w:lang w:val="es-ES"/>
        </w:rPr>
        <w:t>ANEXO I</w:t>
      </w:r>
      <w:r w:rsidR="00437CE8" w:rsidRPr="00B042A9">
        <w:rPr>
          <w:rFonts w:ascii="Montserrat Regular" w:hAnsi="Montserrat Regular" w:cs="Arial"/>
          <w:b/>
          <w:sz w:val="20"/>
          <w:szCs w:val="20"/>
          <w:lang w:val="es-ES"/>
        </w:rPr>
        <w:t>V</w:t>
      </w:r>
      <w:r w:rsidRPr="007B70FF">
        <w:rPr>
          <w:rFonts w:ascii="Montserrat Regular" w:hAnsi="Montserrat Regular" w:cs="Arial"/>
          <w:sz w:val="20"/>
          <w:szCs w:val="20"/>
          <w:lang w:val="es-ES"/>
        </w:rPr>
        <w:t>),</w:t>
      </w:r>
    </w:p>
    <w:p w14:paraId="5767A5CB" w14:textId="77777777" w:rsidR="0059741F" w:rsidRPr="007B70FF" w:rsidRDefault="0059741F" w:rsidP="0091642F">
      <w:pPr>
        <w:pStyle w:val="Prrafodelista"/>
        <w:spacing w:after="0" w:line="276" w:lineRule="auto"/>
        <w:rPr>
          <w:rFonts w:ascii="Montserrat Regular" w:hAnsi="Montserrat Regular" w:cs="Arial"/>
          <w:sz w:val="20"/>
          <w:szCs w:val="20"/>
          <w:lang w:val="es-ES_tradnl"/>
        </w:rPr>
      </w:pPr>
    </w:p>
    <w:p w14:paraId="3E503816" w14:textId="77777777" w:rsidR="00B7422A" w:rsidRPr="007B70FF" w:rsidRDefault="00B7422A" w:rsidP="0091642F">
      <w:pPr>
        <w:numPr>
          <w:ilvl w:val="0"/>
          <w:numId w:val="44"/>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Manifestación de Nacionalidad Mexicana (</w:t>
      </w:r>
      <w:r w:rsidRPr="00B042A9">
        <w:rPr>
          <w:rFonts w:ascii="Montserrat Regular" w:hAnsi="Montserrat Regular" w:cs="Arial"/>
          <w:b/>
          <w:sz w:val="20"/>
          <w:szCs w:val="20"/>
          <w:lang w:val="es-ES"/>
        </w:rPr>
        <w:t>ANEXO V</w:t>
      </w:r>
      <w:r w:rsidRPr="007B70FF">
        <w:rPr>
          <w:rFonts w:ascii="Montserrat Regular" w:hAnsi="Montserrat Regular" w:cs="Arial"/>
          <w:b/>
          <w:sz w:val="20"/>
          <w:szCs w:val="20"/>
          <w:lang w:val="es-ES"/>
        </w:rPr>
        <w:t xml:space="preserve"> opción A)</w:t>
      </w:r>
      <w:r w:rsidRPr="007B70FF">
        <w:rPr>
          <w:rFonts w:ascii="Montserrat Regular" w:hAnsi="Montserrat Regular" w:cs="Arial"/>
          <w:sz w:val="20"/>
          <w:szCs w:val="20"/>
          <w:lang w:val="es-ES"/>
        </w:rPr>
        <w:t>) o Manifestación de Nacionalidad de Países Bajo la Cobertura de Tratados de Libre Comercio (</w:t>
      </w:r>
      <w:r w:rsidRPr="007B70FF">
        <w:rPr>
          <w:rFonts w:ascii="Montserrat Regular" w:hAnsi="Montserrat Regular" w:cs="Arial"/>
          <w:b/>
          <w:sz w:val="20"/>
          <w:szCs w:val="20"/>
          <w:lang w:val="es-ES"/>
        </w:rPr>
        <w:t>ANEXO V opción B)</w:t>
      </w:r>
      <w:r w:rsidRPr="007B70FF">
        <w:rPr>
          <w:rFonts w:ascii="Montserrat Regular" w:hAnsi="Montserrat Regular" w:cs="Arial"/>
          <w:sz w:val="20"/>
          <w:szCs w:val="20"/>
          <w:lang w:val="es-ES"/>
        </w:rPr>
        <w:t xml:space="preserve">), </w:t>
      </w:r>
    </w:p>
    <w:p w14:paraId="26846794" w14:textId="77777777" w:rsidR="000F63B8" w:rsidRPr="007B70FF" w:rsidRDefault="000F63B8" w:rsidP="0091642F">
      <w:pPr>
        <w:spacing w:line="276" w:lineRule="auto"/>
        <w:ind w:left="720" w:right="49"/>
        <w:jc w:val="both"/>
        <w:rPr>
          <w:rFonts w:ascii="Montserrat Regular" w:hAnsi="Montserrat Regular" w:cs="Arial" w:hint="eastAsia"/>
          <w:b/>
          <w:sz w:val="20"/>
          <w:szCs w:val="20"/>
        </w:rPr>
      </w:pPr>
    </w:p>
    <w:p w14:paraId="40866C76" w14:textId="77777777" w:rsidR="0059741F" w:rsidRPr="007B70FF" w:rsidRDefault="0059741F" w:rsidP="0091642F">
      <w:pPr>
        <w:numPr>
          <w:ilvl w:val="0"/>
          <w:numId w:val="44"/>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E</w:t>
      </w:r>
      <w:r w:rsidRPr="007B70FF">
        <w:rPr>
          <w:rFonts w:ascii="Montserrat Regular" w:hAnsi="Montserrat Regular" w:cs="Arial"/>
          <w:sz w:val="20"/>
          <w:szCs w:val="20"/>
        </w:rPr>
        <w:t>n su caso, Estratificación de las micro, pequeñas y medianas empresas (</w:t>
      </w:r>
      <w:r w:rsidR="00B7422A" w:rsidRPr="00B042A9">
        <w:rPr>
          <w:rFonts w:ascii="Montserrat Regular" w:hAnsi="Montserrat Regular" w:cs="Arial"/>
          <w:b/>
          <w:sz w:val="20"/>
          <w:szCs w:val="20"/>
        </w:rPr>
        <w:t xml:space="preserve">ANEXO </w:t>
      </w:r>
      <w:r w:rsidR="005047DE" w:rsidRPr="00B042A9">
        <w:rPr>
          <w:rFonts w:ascii="Montserrat Regular" w:hAnsi="Montserrat Regular" w:cs="Arial"/>
          <w:b/>
          <w:sz w:val="20"/>
          <w:szCs w:val="20"/>
        </w:rPr>
        <w:t>V</w:t>
      </w:r>
      <w:r w:rsidR="00B7422A" w:rsidRPr="00B042A9">
        <w:rPr>
          <w:rFonts w:ascii="Montserrat Regular" w:hAnsi="Montserrat Regular" w:cs="Arial"/>
          <w:b/>
          <w:sz w:val="20"/>
          <w:szCs w:val="20"/>
        </w:rPr>
        <w:t>I</w:t>
      </w:r>
      <w:r w:rsidRPr="007B70FF">
        <w:rPr>
          <w:rFonts w:ascii="Montserrat Regular" w:hAnsi="Montserrat Regular" w:cs="Arial"/>
          <w:sz w:val="20"/>
          <w:szCs w:val="20"/>
        </w:rPr>
        <w:t xml:space="preserve">), </w:t>
      </w:r>
      <w:r w:rsidR="006C774F" w:rsidRPr="007B70FF">
        <w:rPr>
          <w:rFonts w:ascii="Montserrat Regular" w:hAnsi="Montserrat Regular" w:cs="Arial"/>
          <w:sz w:val="20"/>
          <w:szCs w:val="20"/>
        </w:rPr>
        <w:t xml:space="preserve">o escrito libre en el que manifieste el tipo de sector o estratificación al cual pertenezca en caso de no ser MIPYME, </w:t>
      </w:r>
      <w:r w:rsidRPr="007B70FF">
        <w:rPr>
          <w:rFonts w:ascii="Montserrat Regular" w:hAnsi="Montserrat Regular" w:cs="Arial"/>
          <w:sz w:val="20"/>
          <w:szCs w:val="20"/>
        </w:rPr>
        <w:t>y</w:t>
      </w:r>
    </w:p>
    <w:p w14:paraId="7FFBC095" w14:textId="77777777" w:rsidR="0059741F" w:rsidRPr="007B70FF" w:rsidRDefault="0059741F" w:rsidP="0091642F">
      <w:pPr>
        <w:pStyle w:val="Prrafodelista"/>
        <w:spacing w:after="0" w:line="276" w:lineRule="auto"/>
        <w:rPr>
          <w:rFonts w:ascii="Montserrat Regular" w:hAnsi="Montserrat Regular" w:cs="Arial"/>
          <w:sz w:val="20"/>
          <w:szCs w:val="20"/>
        </w:rPr>
      </w:pPr>
    </w:p>
    <w:p w14:paraId="78180C89" w14:textId="77777777" w:rsidR="0059741F" w:rsidRPr="007B70FF" w:rsidRDefault="0059741F" w:rsidP="0091642F">
      <w:pPr>
        <w:pStyle w:val="Prrafodelista"/>
        <w:numPr>
          <w:ilvl w:val="0"/>
          <w:numId w:val="37"/>
        </w:numPr>
        <w:spacing w:after="0" w:line="276" w:lineRule="auto"/>
        <w:ind w:left="426" w:right="49"/>
        <w:contextualSpacing w:val="0"/>
        <w:jc w:val="both"/>
        <w:rPr>
          <w:rFonts w:ascii="Montserrat Regular" w:hAnsi="Montserrat Regular" w:cs="Arial"/>
          <w:sz w:val="20"/>
          <w:szCs w:val="20"/>
        </w:rPr>
      </w:pPr>
      <w:r w:rsidRPr="007B70FF">
        <w:rPr>
          <w:rFonts w:ascii="Montserrat Regular" w:hAnsi="Montserrat Regular" w:cs="Arial"/>
          <w:sz w:val="20"/>
          <w:szCs w:val="20"/>
        </w:rPr>
        <w:t>Uno de los integrantes podrá presentar</w:t>
      </w:r>
      <w:r w:rsidR="00B7422A" w:rsidRPr="007B70FF">
        <w:rPr>
          <w:rFonts w:ascii="Montserrat Regular" w:hAnsi="Montserrat Regular" w:cs="Arial"/>
          <w:sz w:val="20"/>
          <w:szCs w:val="20"/>
        </w:rPr>
        <w:t xml:space="preserve"> el escrito mediante el cual </w:t>
      </w:r>
      <w:r w:rsidRPr="007B70FF">
        <w:rPr>
          <w:rFonts w:ascii="Montserrat Regular" w:hAnsi="Montserrat Regular" w:cs="Arial"/>
          <w:sz w:val="20"/>
          <w:szCs w:val="20"/>
        </w:rPr>
        <w:t xml:space="preserve">manifieste el interés en participar en </w:t>
      </w:r>
      <w:r w:rsidR="00B7422A" w:rsidRPr="007B70FF">
        <w:rPr>
          <w:rFonts w:ascii="Montserrat Regular" w:hAnsi="Montserrat Regular" w:cs="Arial"/>
          <w:sz w:val="20"/>
          <w:szCs w:val="20"/>
        </w:rPr>
        <w:t>la Junta de Aclaraciones, emitido por el Sistema CompraNet y en el procedimiento de contratación (</w:t>
      </w:r>
      <w:r w:rsidR="00B7422A" w:rsidRPr="007B70FF">
        <w:rPr>
          <w:rFonts w:ascii="Montserrat Regular" w:hAnsi="Montserrat Regular" w:cs="Arial"/>
          <w:b/>
          <w:sz w:val="20"/>
          <w:szCs w:val="20"/>
        </w:rPr>
        <w:t xml:space="preserve">ANEXO I </w:t>
      </w:r>
      <w:r w:rsidR="00A803CB" w:rsidRPr="007B70FF">
        <w:rPr>
          <w:rFonts w:ascii="Montserrat Regular" w:hAnsi="Montserrat Regular" w:cs="Arial"/>
          <w:b/>
          <w:sz w:val="20"/>
          <w:szCs w:val="20"/>
        </w:rPr>
        <w:t>“ACREDITAMIENTO DE PERSONALIDAD JURÍDICA</w:t>
      </w:r>
      <w:r w:rsidR="00B7422A" w:rsidRPr="007B70FF">
        <w:rPr>
          <w:rFonts w:ascii="Montserrat Regular" w:hAnsi="Montserrat Regular" w:cs="Arial"/>
          <w:b/>
          <w:sz w:val="20"/>
          <w:szCs w:val="20"/>
        </w:rPr>
        <w:t>”</w:t>
      </w:r>
      <w:r w:rsidR="001306C2" w:rsidRPr="007B70FF">
        <w:rPr>
          <w:rFonts w:ascii="Montserrat Regular" w:hAnsi="Montserrat Regular" w:cs="Arial"/>
          <w:sz w:val="20"/>
          <w:szCs w:val="20"/>
        </w:rPr>
        <w:t>)</w:t>
      </w:r>
      <w:r w:rsidR="00B7422A" w:rsidRPr="007B70FF">
        <w:rPr>
          <w:rFonts w:ascii="Montserrat Regular" w:hAnsi="Montserrat Regular" w:cs="Arial"/>
          <w:sz w:val="20"/>
          <w:szCs w:val="20"/>
        </w:rPr>
        <w:t xml:space="preserve">, de conformidad con la fracción </w:t>
      </w:r>
      <w:r w:rsidR="00B7422A" w:rsidRPr="007B70FF">
        <w:rPr>
          <w:rFonts w:ascii="Montserrat Regular" w:hAnsi="Montserrat Regular" w:cs="Arial"/>
          <w:b/>
          <w:sz w:val="20"/>
          <w:szCs w:val="20"/>
        </w:rPr>
        <w:t>I</w:t>
      </w:r>
      <w:r w:rsidR="00B7422A" w:rsidRPr="007B70FF">
        <w:rPr>
          <w:rFonts w:ascii="Montserrat Regular" w:hAnsi="Montserrat Regular" w:cs="Arial"/>
          <w:sz w:val="20"/>
          <w:szCs w:val="20"/>
        </w:rPr>
        <w:t xml:space="preserve"> del artículo </w:t>
      </w:r>
      <w:r w:rsidR="00B7422A" w:rsidRPr="007B70FF">
        <w:rPr>
          <w:rFonts w:ascii="Montserrat Regular" w:hAnsi="Montserrat Regular" w:cs="Arial"/>
          <w:b/>
          <w:sz w:val="20"/>
          <w:szCs w:val="20"/>
        </w:rPr>
        <w:t>44</w:t>
      </w:r>
      <w:r w:rsidR="00B7422A" w:rsidRPr="007B70FF">
        <w:rPr>
          <w:rFonts w:ascii="Montserrat Regular" w:hAnsi="Montserrat Regular" w:cs="Arial"/>
          <w:sz w:val="20"/>
          <w:szCs w:val="20"/>
        </w:rPr>
        <w:t xml:space="preserve"> del RLAASSP. </w:t>
      </w:r>
    </w:p>
    <w:p w14:paraId="4DA5E013" w14:textId="77777777" w:rsidR="00B7422A" w:rsidRPr="007B70FF" w:rsidRDefault="00B7422A" w:rsidP="0091642F">
      <w:pPr>
        <w:pStyle w:val="Prrafodelista"/>
        <w:spacing w:after="0" w:line="276" w:lineRule="auto"/>
        <w:ind w:left="426" w:right="49"/>
        <w:contextualSpacing w:val="0"/>
        <w:jc w:val="both"/>
        <w:rPr>
          <w:rFonts w:ascii="Montserrat Regular" w:hAnsi="Montserrat Regular" w:cs="Arial"/>
          <w:sz w:val="20"/>
          <w:szCs w:val="20"/>
        </w:rPr>
      </w:pPr>
    </w:p>
    <w:p w14:paraId="6F921FED" w14:textId="77777777" w:rsidR="0059741F" w:rsidRPr="007B70FF" w:rsidRDefault="0059741F" w:rsidP="0091642F">
      <w:pPr>
        <w:pStyle w:val="Prrafodelista"/>
        <w:numPr>
          <w:ilvl w:val="0"/>
          <w:numId w:val="37"/>
        </w:numPr>
        <w:spacing w:after="0" w:line="276" w:lineRule="auto"/>
        <w:ind w:left="426" w:right="49" w:hanging="425"/>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Los integrantes deberán celebrar en términos de la legislación aplicable un convenio, en el cual se establezcan con precisión los siguientes aspectos, de conformidad con el </w:t>
      </w:r>
      <w:r w:rsidR="006C774F" w:rsidRPr="00B042A9">
        <w:rPr>
          <w:rFonts w:ascii="Montserrat Regular" w:hAnsi="Montserrat Regular" w:cs="Arial"/>
          <w:b/>
          <w:sz w:val="20"/>
          <w:szCs w:val="20"/>
        </w:rPr>
        <w:t>ANEXO VI</w:t>
      </w:r>
      <w:r w:rsidR="00B7422A" w:rsidRPr="00B042A9">
        <w:rPr>
          <w:rFonts w:ascii="Montserrat Regular" w:hAnsi="Montserrat Regular" w:cs="Arial"/>
          <w:b/>
          <w:sz w:val="20"/>
          <w:szCs w:val="20"/>
        </w:rPr>
        <w:t>I</w:t>
      </w:r>
      <w:r w:rsidRPr="007B70FF">
        <w:rPr>
          <w:rFonts w:ascii="Montserrat Regular" w:hAnsi="Montserrat Regular" w:cs="Arial"/>
          <w:b/>
          <w:sz w:val="20"/>
          <w:szCs w:val="20"/>
        </w:rPr>
        <w:t xml:space="preserve"> “MODELO DE CONVENIO DE PARTICIPACIÓN CONJUNTA”</w:t>
      </w:r>
      <w:r w:rsidRPr="007B70FF">
        <w:rPr>
          <w:rFonts w:ascii="Montserrat Regular" w:hAnsi="Montserrat Regular" w:cs="Arial"/>
          <w:sz w:val="20"/>
          <w:szCs w:val="20"/>
        </w:rPr>
        <w:t xml:space="preserve"> de la presente Convocatoria o en cualquier instrumento siempre que cumpla con los requisitos de los artículos </w:t>
      </w:r>
      <w:r w:rsidRPr="007B70FF">
        <w:rPr>
          <w:rFonts w:ascii="Montserrat Regular" w:hAnsi="Montserrat Regular" w:cs="Arial"/>
          <w:b/>
          <w:sz w:val="20"/>
          <w:szCs w:val="20"/>
        </w:rPr>
        <w:t>34</w:t>
      </w:r>
      <w:r w:rsidRPr="007B70FF">
        <w:rPr>
          <w:rFonts w:ascii="Montserrat Regular" w:hAnsi="Montserrat Regular" w:cs="Arial"/>
          <w:sz w:val="20"/>
          <w:szCs w:val="20"/>
        </w:rPr>
        <w:t xml:space="preserve"> de la LAASSP y </w:t>
      </w:r>
      <w:r w:rsidRPr="007B70FF">
        <w:rPr>
          <w:rFonts w:ascii="Montserrat Regular" w:hAnsi="Montserrat Regular" w:cs="Arial"/>
          <w:b/>
          <w:sz w:val="20"/>
          <w:szCs w:val="20"/>
        </w:rPr>
        <w:t>44</w:t>
      </w:r>
      <w:r w:rsidRPr="007B70FF">
        <w:rPr>
          <w:rFonts w:ascii="Montserrat Regular" w:hAnsi="Montserrat Regular" w:cs="Arial"/>
          <w:sz w:val="20"/>
          <w:szCs w:val="20"/>
        </w:rPr>
        <w:t xml:space="preserve"> de</w:t>
      </w:r>
      <w:r w:rsidR="000F63B8" w:rsidRPr="007B70FF">
        <w:rPr>
          <w:rFonts w:ascii="Montserrat Regular" w:hAnsi="Montserrat Regular" w:cs="Arial"/>
          <w:sz w:val="20"/>
          <w:szCs w:val="20"/>
        </w:rPr>
        <w:t xml:space="preserve">l </w:t>
      </w:r>
      <w:r w:rsidRPr="007B70FF">
        <w:rPr>
          <w:rFonts w:ascii="Montserrat Regular" w:hAnsi="Montserrat Regular" w:cs="Arial"/>
          <w:sz w:val="20"/>
          <w:szCs w:val="20"/>
        </w:rPr>
        <w:t>Reglamento.</w:t>
      </w:r>
    </w:p>
    <w:p w14:paraId="53DFBDEF" w14:textId="77777777" w:rsidR="0059741F" w:rsidRPr="007B70FF" w:rsidRDefault="0059741F" w:rsidP="0091642F">
      <w:pPr>
        <w:spacing w:line="276" w:lineRule="auto"/>
        <w:ind w:left="851" w:right="49" w:hanging="142"/>
        <w:jc w:val="both"/>
        <w:rPr>
          <w:rFonts w:ascii="Montserrat Regular" w:eastAsia="Times New Roman" w:hAnsi="Montserrat Regular" w:cs="Arial"/>
          <w:sz w:val="20"/>
          <w:szCs w:val="20"/>
          <w:lang w:val="es-ES" w:eastAsia="es-ES"/>
        </w:rPr>
      </w:pPr>
    </w:p>
    <w:p w14:paraId="498656F6" w14:textId="1EEC5904" w:rsidR="0059741F" w:rsidRPr="007B70FF" w:rsidRDefault="0059741F" w:rsidP="0091642F">
      <w:pPr>
        <w:pStyle w:val="Prrafodelista"/>
        <w:numPr>
          <w:ilvl w:val="0"/>
          <w:numId w:val="36"/>
        </w:numPr>
        <w:spacing w:after="0" w:line="276" w:lineRule="auto"/>
        <w:ind w:left="993" w:right="49" w:hanging="283"/>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w:t>
      </w:r>
      <w:r w:rsidR="007C2D8A" w:rsidRPr="007B70FF">
        <w:rPr>
          <w:rFonts w:ascii="Montserrat Regular" w:hAnsi="Montserrat Regular" w:cs="Arial"/>
          <w:sz w:val="20"/>
          <w:szCs w:val="20"/>
        </w:rPr>
        <w:t>modificaciones,</w:t>
      </w:r>
      <w:r w:rsidRPr="007B70FF">
        <w:rPr>
          <w:rFonts w:ascii="Montserrat Regular" w:hAnsi="Montserrat Regular" w:cs="Arial"/>
          <w:sz w:val="20"/>
          <w:szCs w:val="20"/>
        </w:rPr>
        <w:t xml:space="preserve"> así como el nombre de los socios que aparezcan en éstas;</w:t>
      </w:r>
    </w:p>
    <w:p w14:paraId="41C2ECBD" w14:textId="77777777" w:rsidR="0059741F" w:rsidRPr="007B70FF" w:rsidRDefault="0059741F" w:rsidP="0091642F">
      <w:pPr>
        <w:pStyle w:val="Prrafodelista"/>
        <w:spacing w:after="0" w:line="276" w:lineRule="auto"/>
        <w:ind w:left="993" w:right="49"/>
        <w:jc w:val="both"/>
        <w:rPr>
          <w:rFonts w:ascii="Montserrat Regular" w:hAnsi="Montserrat Regular" w:cs="Arial"/>
          <w:sz w:val="20"/>
          <w:szCs w:val="20"/>
        </w:rPr>
      </w:pPr>
    </w:p>
    <w:p w14:paraId="6E00F289" w14:textId="77777777" w:rsidR="0059741F" w:rsidRPr="007B70FF" w:rsidRDefault="0059741F" w:rsidP="0091642F">
      <w:pPr>
        <w:pStyle w:val="Prrafodelista"/>
        <w:numPr>
          <w:ilvl w:val="0"/>
          <w:numId w:val="36"/>
        </w:numPr>
        <w:spacing w:after="0" w:line="276" w:lineRule="auto"/>
        <w:ind w:left="993" w:right="49" w:hanging="283"/>
        <w:contextualSpacing w:val="0"/>
        <w:jc w:val="both"/>
        <w:rPr>
          <w:rFonts w:ascii="Montserrat Regular" w:hAnsi="Montserrat Regular" w:cs="Arial"/>
          <w:sz w:val="20"/>
          <w:szCs w:val="20"/>
        </w:rPr>
      </w:pPr>
      <w:r w:rsidRPr="007B70FF">
        <w:rPr>
          <w:rFonts w:ascii="Montserrat Regular" w:hAnsi="Montserrat Regular" w:cs="Arial"/>
          <w:sz w:val="20"/>
          <w:szCs w:val="20"/>
        </w:rPr>
        <w:t>Nombre y domicilio de los representantes de cada una de las personas agrupadas, señalando, en su caso, los datos de las escrituras públicas con las que acrediten las facultades de representación;</w:t>
      </w:r>
    </w:p>
    <w:p w14:paraId="356576D8" w14:textId="77777777" w:rsidR="0059741F" w:rsidRPr="007B70FF" w:rsidRDefault="0059741F" w:rsidP="0091642F">
      <w:pPr>
        <w:pStyle w:val="Prrafodelista"/>
        <w:spacing w:after="0" w:line="276" w:lineRule="auto"/>
        <w:rPr>
          <w:rFonts w:ascii="Montserrat Regular" w:hAnsi="Montserrat Regular" w:cs="Arial"/>
          <w:sz w:val="20"/>
          <w:szCs w:val="20"/>
        </w:rPr>
      </w:pPr>
    </w:p>
    <w:p w14:paraId="108D06BA" w14:textId="77777777" w:rsidR="0059741F" w:rsidRPr="007B70FF" w:rsidRDefault="0059741F" w:rsidP="0091642F">
      <w:pPr>
        <w:pStyle w:val="Prrafodelista"/>
        <w:numPr>
          <w:ilvl w:val="0"/>
          <w:numId w:val="36"/>
        </w:numPr>
        <w:spacing w:after="0" w:line="276" w:lineRule="auto"/>
        <w:ind w:left="993" w:right="49" w:hanging="283"/>
        <w:contextualSpacing w:val="0"/>
        <w:jc w:val="both"/>
        <w:rPr>
          <w:rFonts w:ascii="Montserrat Regular" w:hAnsi="Montserrat Regular" w:cs="Arial"/>
          <w:sz w:val="20"/>
          <w:szCs w:val="20"/>
        </w:rPr>
      </w:pPr>
      <w:r w:rsidRPr="007B70FF">
        <w:rPr>
          <w:rFonts w:ascii="Montserrat Regular" w:hAnsi="Montserrat Regular" w:cs="Arial"/>
          <w:sz w:val="20"/>
          <w:szCs w:val="20"/>
        </w:rPr>
        <w:t>Designación de un representante común, así como el señalamiento de un domicilio común del consorciado para oír y recibir toda clase de notificaciones y documentos; otorgándole poder amplio y suficiente, para atender todo lo relacionado con la proposición y con el procedimiento de Licitación Pública.</w:t>
      </w:r>
    </w:p>
    <w:p w14:paraId="0D47C146" w14:textId="77777777" w:rsidR="0059741F" w:rsidRPr="007B70FF" w:rsidRDefault="0059741F" w:rsidP="0091642F">
      <w:pPr>
        <w:pStyle w:val="Prrafodelista"/>
        <w:spacing w:after="0" w:line="276" w:lineRule="auto"/>
        <w:rPr>
          <w:rFonts w:ascii="Montserrat Regular" w:hAnsi="Montserrat Regular" w:cs="Arial"/>
          <w:sz w:val="20"/>
          <w:szCs w:val="20"/>
        </w:rPr>
      </w:pPr>
    </w:p>
    <w:p w14:paraId="14CE5AA5" w14:textId="58EC72DE" w:rsidR="0059741F" w:rsidRPr="007B70FF" w:rsidRDefault="0059741F" w:rsidP="0091642F">
      <w:pPr>
        <w:pStyle w:val="Prrafodelista"/>
        <w:numPr>
          <w:ilvl w:val="0"/>
          <w:numId w:val="36"/>
        </w:numPr>
        <w:spacing w:after="0" w:line="276" w:lineRule="auto"/>
        <w:ind w:left="993" w:right="49" w:hanging="283"/>
        <w:contextualSpacing w:val="0"/>
        <w:jc w:val="both"/>
        <w:rPr>
          <w:rFonts w:ascii="Montserrat Regular" w:hAnsi="Montserrat Regular" w:cs="Arial"/>
          <w:sz w:val="20"/>
          <w:szCs w:val="20"/>
        </w:rPr>
      </w:pPr>
      <w:r w:rsidRPr="007B70FF">
        <w:rPr>
          <w:rFonts w:ascii="Montserrat Regular" w:hAnsi="Montserrat Regular" w:cs="Arial"/>
          <w:sz w:val="20"/>
          <w:szCs w:val="20"/>
        </w:rPr>
        <w:lastRenderedPageBreak/>
        <w:t>Descripción de las partes objeto del contrato que corresponderá cumplir a cada persona integrante, así como la manera en que se exigirá el cumplimiento de las obligaciones</w:t>
      </w:r>
      <w:r w:rsidR="007C2D8A">
        <w:rPr>
          <w:rFonts w:ascii="Montserrat Regular" w:hAnsi="Montserrat Regular" w:cs="Arial"/>
          <w:sz w:val="20"/>
          <w:szCs w:val="20"/>
        </w:rPr>
        <w:t xml:space="preserve">; </w:t>
      </w:r>
      <w:r w:rsidR="007C2D8A" w:rsidRPr="007C2D8A">
        <w:rPr>
          <w:rFonts w:ascii="Montserrat Regular" w:hAnsi="Montserrat Regular" w:cs="Arial"/>
          <w:sz w:val="20"/>
          <w:szCs w:val="20"/>
        </w:rPr>
        <w:t>estipulando y estableciendo en dicho convenio las obligaciones recíprocas de cada consorciado, es decir, la conjunción de los recursos humanos, materiales, financieros, administrativos y económicos, así como, los aspectos técnicos a desarrollar y cumplir</w:t>
      </w:r>
      <w:r w:rsidR="007C2D8A">
        <w:rPr>
          <w:rFonts w:ascii="Montserrat Regular" w:hAnsi="Montserrat Regular" w:cs="Arial"/>
          <w:sz w:val="20"/>
          <w:szCs w:val="20"/>
        </w:rPr>
        <w:t xml:space="preserve">, </w:t>
      </w:r>
      <w:r w:rsidRPr="007B70FF">
        <w:rPr>
          <w:rFonts w:ascii="Montserrat Regular" w:hAnsi="Montserrat Regular" w:cs="Arial"/>
          <w:sz w:val="20"/>
          <w:szCs w:val="20"/>
        </w:rPr>
        <w:t>y</w:t>
      </w:r>
    </w:p>
    <w:p w14:paraId="4B7838F8" w14:textId="77777777" w:rsidR="0059741F" w:rsidRPr="007B70FF" w:rsidRDefault="0059741F" w:rsidP="0091642F">
      <w:pPr>
        <w:pStyle w:val="Prrafodelista"/>
        <w:spacing w:after="0" w:line="276" w:lineRule="auto"/>
        <w:rPr>
          <w:rFonts w:ascii="Montserrat Regular" w:hAnsi="Montserrat Regular" w:cs="Arial"/>
          <w:sz w:val="20"/>
          <w:szCs w:val="20"/>
        </w:rPr>
      </w:pPr>
    </w:p>
    <w:p w14:paraId="5E2E5171" w14:textId="77777777" w:rsidR="0059741F" w:rsidRPr="007B70FF" w:rsidRDefault="0059741F" w:rsidP="0091642F">
      <w:pPr>
        <w:pStyle w:val="Prrafodelista"/>
        <w:numPr>
          <w:ilvl w:val="0"/>
          <w:numId w:val="36"/>
        </w:numPr>
        <w:spacing w:after="0" w:line="276" w:lineRule="auto"/>
        <w:ind w:left="993" w:right="49" w:hanging="283"/>
        <w:contextualSpacing w:val="0"/>
        <w:jc w:val="both"/>
        <w:rPr>
          <w:rFonts w:ascii="Montserrat Regular" w:hAnsi="Montserrat Regular" w:cs="Arial"/>
          <w:sz w:val="20"/>
          <w:szCs w:val="20"/>
        </w:rPr>
      </w:pPr>
      <w:r w:rsidRPr="007B70FF">
        <w:rPr>
          <w:rFonts w:ascii="Montserrat Regular" w:hAnsi="Montserrat Regular" w:cs="Arial"/>
          <w:sz w:val="20"/>
          <w:szCs w:val="20"/>
        </w:rPr>
        <w:t>Estipulación expresa de que cada uno de los firmantes quedará obligado junto con los demás integrantes, en forma solidaria o mancomunada</w:t>
      </w:r>
      <w:r w:rsidR="00116B3B" w:rsidRPr="007B70FF">
        <w:rPr>
          <w:rFonts w:ascii="Montserrat Regular" w:hAnsi="Montserrat Regular" w:cs="Arial"/>
          <w:sz w:val="20"/>
          <w:szCs w:val="20"/>
        </w:rPr>
        <w:t xml:space="preserve"> (una u otr</w:t>
      </w:r>
      <w:r w:rsidR="00DB22F8" w:rsidRPr="007B70FF">
        <w:rPr>
          <w:rFonts w:ascii="Montserrat Regular" w:hAnsi="Montserrat Regular" w:cs="Arial"/>
          <w:sz w:val="20"/>
          <w:szCs w:val="20"/>
        </w:rPr>
        <w:t>a</w:t>
      </w:r>
      <w:r w:rsidR="00116B3B" w:rsidRPr="007B70FF">
        <w:rPr>
          <w:rFonts w:ascii="Montserrat Regular" w:hAnsi="Montserrat Regular" w:cs="Arial"/>
          <w:sz w:val="20"/>
          <w:szCs w:val="20"/>
        </w:rPr>
        <w:t>)</w:t>
      </w:r>
      <w:r w:rsidRPr="007B70FF">
        <w:rPr>
          <w:rFonts w:ascii="Montserrat Regular" w:hAnsi="Montserrat Regular" w:cs="Arial"/>
          <w:sz w:val="20"/>
          <w:szCs w:val="20"/>
        </w:rPr>
        <w:t xml:space="preserve"> según convenga, para efectos del procedimiento de contratación y del contrato, en caso de que se les adjudique el mismo.</w:t>
      </w:r>
    </w:p>
    <w:p w14:paraId="31F7439A" w14:textId="77777777" w:rsidR="007F45BE" w:rsidRPr="007B70FF" w:rsidRDefault="007F45BE" w:rsidP="0091642F">
      <w:pPr>
        <w:pStyle w:val="Prrafodelista"/>
        <w:spacing w:after="0" w:line="276" w:lineRule="auto"/>
        <w:rPr>
          <w:rFonts w:ascii="Montserrat Regular" w:hAnsi="Montserrat Regular" w:cs="Arial"/>
          <w:sz w:val="20"/>
          <w:szCs w:val="20"/>
        </w:rPr>
      </w:pPr>
    </w:p>
    <w:p w14:paraId="75E945D5" w14:textId="77777777" w:rsidR="0059741F" w:rsidRPr="007B70FF" w:rsidRDefault="0059741F" w:rsidP="0091642F">
      <w:pPr>
        <w:pStyle w:val="Ttulo2"/>
        <w:numPr>
          <w:ilvl w:val="1"/>
          <w:numId w:val="34"/>
        </w:numPr>
        <w:spacing w:before="0" w:after="0" w:line="276" w:lineRule="auto"/>
        <w:ind w:left="0" w:right="49" w:firstLine="0"/>
        <w:jc w:val="both"/>
        <w:rPr>
          <w:rFonts w:ascii="Montserrat Regular" w:hAnsi="Montserrat Regular" w:cs="Arial"/>
          <w:i w:val="0"/>
          <w:sz w:val="20"/>
          <w:lang w:val="es-ES_tradnl"/>
        </w:rPr>
      </w:pPr>
      <w:bookmarkStart w:id="87" w:name="_Toc151058897"/>
      <w:r w:rsidRPr="007B70FF">
        <w:rPr>
          <w:rFonts w:ascii="Montserrat Regular" w:hAnsi="Montserrat Regular" w:cs="Arial"/>
          <w:i w:val="0"/>
          <w:sz w:val="20"/>
          <w:lang w:val="es-ES_tradnl"/>
        </w:rPr>
        <w:t>Envío de una sola proposición.</w:t>
      </w:r>
      <w:bookmarkEnd w:id="87"/>
    </w:p>
    <w:p w14:paraId="1128E2E2"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6894BE28" w14:textId="77777777" w:rsidR="0059741F" w:rsidRPr="007B70FF" w:rsidRDefault="0059741F" w:rsidP="0091642F">
      <w:pPr>
        <w:spacing w:line="276" w:lineRule="auto"/>
        <w:jc w:val="both"/>
        <w:rPr>
          <w:rFonts w:ascii="Montserrat Regular" w:hAnsi="Montserrat Regular" w:cs="Arial" w:hint="eastAsia"/>
          <w:sz w:val="20"/>
          <w:szCs w:val="20"/>
        </w:rPr>
      </w:pPr>
      <w:r w:rsidRPr="007B70FF">
        <w:rPr>
          <w:rFonts w:ascii="Montserrat Regular" w:hAnsi="Montserrat Regular" w:cs="Arial"/>
          <w:sz w:val="20"/>
          <w:szCs w:val="20"/>
        </w:rPr>
        <w:t xml:space="preserve">Los licitantes sólo podrán presentar </w:t>
      </w:r>
      <w:r w:rsidRPr="007B70FF">
        <w:rPr>
          <w:rFonts w:ascii="Montserrat Regular" w:hAnsi="Montserrat Regular" w:cs="Arial"/>
          <w:b/>
          <w:sz w:val="20"/>
          <w:szCs w:val="20"/>
        </w:rPr>
        <w:t>una proposición por partida completa</w:t>
      </w:r>
      <w:r w:rsidRPr="007B70FF">
        <w:rPr>
          <w:rFonts w:ascii="Montserrat Regular" w:hAnsi="Montserrat Regular" w:cs="Arial"/>
          <w:sz w:val="20"/>
          <w:szCs w:val="20"/>
        </w:rPr>
        <w:t xml:space="preserve"> en el presente procedimiento de contratación, ya sea por sí mismo, o como integrante de una proposición conjunta, en el entendido </w:t>
      </w:r>
      <w:proofErr w:type="gramStart"/>
      <w:r w:rsidRPr="007B70FF">
        <w:rPr>
          <w:rFonts w:ascii="Montserrat Regular" w:hAnsi="Montserrat Regular" w:cs="Arial"/>
          <w:sz w:val="20"/>
          <w:szCs w:val="20"/>
        </w:rPr>
        <w:t>que</w:t>
      </w:r>
      <w:proofErr w:type="gramEnd"/>
      <w:r w:rsidRPr="007B70FF">
        <w:rPr>
          <w:rFonts w:ascii="Montserrat Regular" w:hAnsi="Montserrat Regular" w:cs="Arial"/>
          <w:sz w:val="20"/>
          <w:szCs w:val="20"/>
        </w:rPr>
        <w:t xml:space="preserve"> a elección de cada licitante, podrán participar en las partidas de su elección.</w:t>
      </w:r>
    </w:p>
    <w:p w14:paraId="2D4FFE5E" w14:textId="77777777" w:rsidR="007F45BE" w:rsidRPr="007B70FF" w:rsidRDefault="007F45BE" w:rsidP="0091642F">
      <w:pPr>
        <w:spacing w:line="276" w:lineRule="auto"/>
        <w:jc w:val="both"/>
        <w:rPr>
          <w:rFonts w:ascii="Montserrat Regular" w:hAnsi="Montserrat Regular" w:cs="Arial" w:hint="eastAsia"/>
          <w:sz w:val="20"/>
          <w:szCs w:val="20"/>
        </w:rPr>
      </w:pPr>
    </w:p>
    <w:p w14:paraId="70DE1CF5"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Los licitantes sólo podrán </w:t>
      </w:r>
      <w:r w:rsidRPr="007B70FF">
        <w:rPr>
          <w:rFonts w:ascii="Montserrat Regular" w:hAnsi="Montserrat Regular" w:cs="Arial"/>
          <w:b/>
          <w:sz w:val="20"/>
          <w:szCs w:val="20"/>
        </w:rPr>
        <w:t>presentar una proposición</w:t>
      </w:r>
      <w:r w:rsidRPr="007B70FF">
        <w:rPr>
          <w:rFonts w:ascii="Montserrat Regular" w:hAnsi="Montserrat Regular" w:cs="Arial"/>
          <w:sz w:val="20"/>
          <w:szCs w:val="20"/>
        </w:rPr>
        <w:t xml:space="preserve"> por partida para esta licitación.</w:t>
      </w:r>
    </w:p>
    <w:p w14:paraId="5B0D9209"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32A84DD2" w14:textId="77777777" w:rsidR="0059741F" w:rsidRPr="007B70FF" w:rsidRDefault="0059741F" w:rsidP="0091642F">
      <w:pPr>
        <w:pStyle w:val="Ttulo2"/>
        <w:numPr>
          <w:ilvl w:val="1"/>
          <w:numId w:val="34"/>
        </w:numPr>
        <w:spacing w:before="0" w:after="0" w:line="276" w:lineRule="auto"/>
        <w:ind w:left="0" w:right="49" w:firstLine="0"/>
        <w:rPr>
          <w:rFonts w:ascii="Montserrat Regular" w:hAnsi="Montserrat Regular" w:cs="Arial"/>
          <w:i w:val="0"/>
          <w:sz w:val="20"/>
          <w:lang w:val="es-ES_tradnl"/>
        </w:rPr>
      </w:pPr>
      <w:bookmarkStart w:id="88" w:name="_Toc151058898"/>
      <w:r w:rsidRPr="007B70FF">
        <w:rPr>
          <w:rFonts w:ascii="Montserrat Regular" w:hAnsi="Montserrat Regular" w:cs="Arial"/>
          <w:i w:val="0"/>
          <w:sz w:val="20"/>
          <w:lang w:val="es-ES_tradnl"/>
        </w:rPr>
        <w:t>Acreditamiento de personalidad jurídica</w:t>
      </w:r>
      <w:bookmarkEnd w:id="88"/>
      <w:r w:rsidRPr="007B70FF">
        <w:rPr>
          <w:rFonts w:ascii="Montserrat Regular" w:hAnsi="Montserrat Regular" w:cs="Arial"/>
          <w:i w:val="0"/>
          <w:sz w:val="20"/>
          <w:lang w:val="es-ES_tradnl"/>
        </w:rPr>
        <w:t xml:space="preserve"> </w:t>
      </w:r>
    </w:p>
    <w:p w14:paraId="7DBE3000" w14:textId="77777777" w:rsidR="0059741F" w:rsidRPr="007B70FF" w:rsidRDefault="0059741F" w:rsidP="0091642F">
      <w:pPr>
        <w:spacing w:line="276" w:lineRule="auto"/>
        <w:rPr>
          <w:rFonts w:ascii="Montserrat Regular" w:hAnsi="Montserrat Regular" w:hint="eastAsia"/>
          <w:sz w:val="20"/>
          <w:szCs w:val="20"/>
          <w:lang w:eastAsia="ar-SA"/>
        </w:rPr>
      </w:pPr>
    </w:p>
    <w:p w14:paraId="0444717B"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Se deberá presentar el </w:t>
      </w:r>
      <w:r w:rsidR="0062126A" w:rsidRPr="007B70FF">
        <w:rPr>
          <w:rFonts w:ascii="Montserrat Regular" w:hAnsi="Montserrat Regular" w:cs="Arial"/>
          <w:b/>
          <w:sz w:val="20"/>
          <w:szCs w:val="20"/>
        </w:rPr>
        <w:t>ANEXO I</w:t>
      </w:r>
      <w:r w:rsidRPr="007B70FF">
        <w:rPr>
          <w:rFonts w:ascii="Montserrat Regular" w:hAnsi="Montserrat Regular" w:cs="Arial"/>
          <w:b/>
          <w:sz w:val="20"/>
          <w:szCs w:val="20"/>
        </w:rPr>
        <w:t xml:space="preserve"> “ACREDITAMIENTO DE PERSONALIDAD JURÍDICA</w:t>
      </w:r>
      <w:r w:rsidRPr="007B70FF">
        <w:rPr>
          <w:rFonts w:ascii="Montserrat Regular" w:hAnsi="Montserrat Regular" w:cs="Arial"/>
          <w:sz w:val="20"/>
          <w:szCs w:val="20"/>
        </w:rPr>
        <w:t>” debidamente requisitado, por cada uno de los licitantes participantes.</w:t>
      </w:r>
    </w:p>
    <w:p w14:paraId="50C22A5D" w14:textId="77777777" w:rsidR="00D36954" w:rsidRPr="007B70FF" w:rsidRDefault="00D36954" w:rsidP="0091642F">
      <w:pPr>
        <w:spacing w:line="276" w:lineRule="auto"/>
        <w:ind w:right="49"/>
        <w:jc w:val="both"/>
        <w:rPr>
          <w:rFonts w:ascii="Montserrat Regular" w:hAnsi="Montserrat Regular" w:cs="Arial" w:hint="eastAsia"/>
          <w:sz w:val="20"/>
          <w:szCs w:val="20"/>
        </w:rPr>
      </w:pPr>
    </w:p>
    <w:p w14:paraId="43E011D8" w14:textId="77777777" w:rsidR="0059741F" w:rsidRPr="007B70FF" w:rsidRDefault="0059741F" w:rsidP="0091642F">
      <w:pPr>
        <w:pStyle w:val="Ttulo2"/>
        <w:numPr>
          <w:ilvl w:val="1"/>
          <w:numId w:val="34"/>
        </w:numPr>
        <w:spacing w:before="0" w:after="0" w:line="276" w:lineRule="auto"/>
        <w:ind w:left="0" w:right="49" w:firstLine="0"/>
        <w:rPr>
          <w:rFonts w:ascii="Montserrat Regular" w:hAnsi="Montserrat Regular" w:cs="Arial"/>
          <w:i w:val="0"/>
          <w:sz w:val="20"/>
          <w:lang w:val="es-ES_tradnl"/>
        </w:rPr>
      </w:pPr>
      <w:bookmarkStart w:id="89" w:name="_Toc151058899"/>
      <w:r w:rsidRPr="007B70FF">
        <w:rPr>
          <w:rFonts w:ascii="Montserrat Regular" w:hAnsi="Montserrat Regular" w:cs="Arial"/>
          <w:i w:val="0"/>
          <w:sz w:val="20"/>
          <w:lang w:val="es-ES_tradnl"/>
        </w:rPr>
        <w:t>Documentación que se rubricará.</w:t>
      </w:r>
      <w:bookmarkEnd w:id="89"/>
    </w:p>
    <w:p w14:paraId="06196011" w14:textId="77777777" w:rsidR="0059741F" w:rsidRPr="007B70FF" w:rsidRDefault="0059741F" w:rsidP="0091642F">
      <w:pPr>
        <w:spacing w:line="276" w:lineRule="auto"/>
        <w:ind w:right="49"/>
        <w:rPr>
          <w:rFonts w:ascii="Montserrat Regular" w:hAnsi="Montserrat Regular" w:hint="eastAsia"/>
          <w:sz w:val="20"/>
          <w:szCs w:val="20"/>
          <w:lang w:eastAsia="ar-SA"/>
        </w:rPr>
      </w:pPr>
    </w:p>
    <w:p w14:paraId="1687226D" w14:textId="77777777" w:rsidR="008323EB" w:rsidRPr="007B70FF" w:rsidRDefault="0059741F" w:rsidP="0091642F">
      <w:pPr>
        <w:suppressAutoHyphens/>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Serán rubricadas por los servidores públicos que asistan al acto de presentación y apertura de proposiciones, las propuestas económicas </w:t>
      </w:r>
      <w:r w:rsidR="008323EB" w:rsidRPr="007B70FF">
        <w:rPr>
          <w:rFonts w:ascii="Montserrat Regular" w:hAnsi="Montserrat Regular" w:cs="Arial"/>
          <w:sz w:val="20"/>
          <w:szCs w:val="20"/>
          <w:lang w:eastAsia="ar-SA"/>
        </w:rPr>
        <w:t>(</w:t>
      </w:r>
      <w:r w:rsidR="008323EB" w:rsidRPr="007B70FF">
        <w:rPr>
          <w:rFonts w:ascii="Montserrat Regular" w:hAnsi="Montserrat Regular" w:cs="Arial"/>
          <w:b/>
          <w:sz w:val="20"/>
          <w:szCs w:val="20"/>
          <w:lang w:eastAsia="ar-SA"/>
        </w:rPr>
        <w:t>XVII “PROPUESTA ECONÓMICA)</w:t>
      </w:r>
      <w:r w:rsidR="008323EB" w:rsidRPr="007B70FF">
        <w:rPr>
          <w:rFonts w:ascii="Montserrat Regular" w:hAnsi="Montserrat Regular" w:cs="Arial"/>
          <w:sz w:val="20"/>
          <w:szCs w:val="20"/>
          <w:lang w:eastAsia="ar-SA"/>
        </w:rPr>
        <w:t xml:space="preserve"> y el </w:t>
      </w:r>
      <w:r w:rsidR="008323EB" w:rsidRPr="007B70FF">
        <w:rPr>
          <w:rFonts w:ascii="Montserrat Regular" w:hAnsi="Montserrat Regular" w:cs="Arial"/>
          <w:spacing w:val="-3"/>
          <w:sz w:val="20"/>
          <w:szCs w:val="20"/>
        </w:rPr>
        <w:t>“Acuse de Presentación de Proposición Electrónica a través de CompraNe</w:t>
      </w:r>
      <w:r w:rsidR="008323EB" w:rsidRPr="007B70FF">
        <w:rPr>
          <w:rFonts w:ascii="Montserrat Regular" w:hAnsi="Montserrat Regular" w:cs="Arial" w:hint="eastAsia"/>
          <w:spacing w:val="-3"/>
          <w:sz w:val="20"/>
          <w:szCs w:val="20"/>
        </w:rPr>
        <w:t>t</w:t>
      </w:r>
      <w:r w:rsidR="008323EB" w:rsidRPr="007B70FF">
        <w:rPr>
          <w:rFonts w:ascii="Montserrat Regular" w:hAnsi="Montserrat Regular" w:cs="Arial"/>
          <w:spacing w:val="-3"/>
          <w:sz w:val="20"/>
          <w:szCs w:val="20"/>
        </w:rPr>
        <w:t xml:space="preserve">”, emitido por el Sistema CompraNet. </w:t>
      </w:r>
    </w:p>
    <w:p w14:paraId="5940768E" w14:textId="77777777" w:rsidR="008323EB" w:rsidRPr="007B70FF" w:rsidRDefault="008323EB" w:rsidP="0091642F">
      <w:pPr>
        <w:spacing w:line="276" w:lineRule="auto"/>
        <w:ind w:right="49"/>
        <w:jc w:val="both"/>
        <w:rPr>
          <w:rFonts w:ascii="Montserrat Regular" w:hAnsi="Montserrat Regular" w:cs="Arial" w:hint="eastAsia"/>
          <w:sz w:val="20"/>
          <w:szCs w:val="20"/>
        </w:rPr>
      </w:pPr>
    </w:p>
    <w:p w14:paraId="1910FFF4" w14:textId="395E23AF"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En todo caso, la totalidad de los archivos se almacenarán en medios ópticos de almacenamiento, uno para ser entregado al </w:t>
      </w:r>
      <w:r w:rsidR="00C7235A" w:rsidRPr="0001138C">
        <w:rPr>
          <w:rFonts w:ascii="Montserrat Regular" w:hAnsi="Montserrat Regular" w:cs="Arial" w:hint="eastAsia"/>
          <w:sz w:val="20"/>
          <w:szCs w:val="20"/>
        </w:rPr>
        <w:t xml:space="preserve">Área Técnica </w:t>
      </w:r>
      <w:r w:rsidR="00C7235A" w:rsidRPr="0001138C">
        <w:rPr>
          <w:rFonts w:ascii="Montserrat Regular" w:hAnsi="Montserrat Regular" w:cs="Arial"/>
          <w:sz w:val="20"/>
          <w:szCs w:val="20"/>
        </w:rPr>
        <w:t xml:space="preserve">y </w:t>
      </w:r>
      <w:r w:rsidR="00C7235A" w:rsidRPr="0001138C">
        <w:rPr>
          <w:rFonts w:ascii="Montserrat Regular" w:hAnsi="Montserrat Regular" w:cs="Arial" w:hint="eastAsia"/>
          <w:sz w:val="20"/>
          <w:szCs w:val="20"/>
        </w:rPr>
        <w:t>Requirente</w:t>
      </w:r>
      <w:r w:rsidRPr="007B70FF">
        <w:rPr>
          <w:rFonts w:ascii="Montserrat Regular" w:hAnsi="Montserrat Regular" w:cs="Arial"/>
          <w:sz w:val="20"/>
          <w:szCs w:val="20"/>
        </w:rPr>
        <w:t xml:space="preserve"> y otro para que obre en el expediente.</w:t>
      </w:r>
    </w:p>
    <w:p w14:paraId="3C37E95D" w14:textId="77777777" w:rsidR="0079579D" w:rsidRPr="007B70FF" w:rsidRDefault="0079579D" w:rsidP="0091642F">
      <w:pPr>
        <w:spacing w:line="276" w:lineRule="auto"/>
        <w:ind w:right="49"/>
        <w:jc w:val="both"/>
        <w:rPr>
          <w:rFonts w:ascii="Montserrat Regular" w:hAnsi="Montserrat Regular" w:cs="Arial" w:hint="eastAsia"/>
          <w:sz w:val="20"/>
          <w:szCs w:val="20"/>
        </w:rPr>
      </w:pPr>
    </w:p>
    <w:p w14:paraId="480077B1" w14:textId="77777777" w:rsidR="0059741F" w:rsidRPr="007B70FF" w:rsidRDefault="0059741F" w:rsidP="0091642F">
      <w:pPr>
        <w:pStyle w:val="Ttulo2"/>
        <w:numPr>
          <w:ilvl w:val="1"/>
          <w:numId w:val="34"/>
        </w:numPr>
        <w:spacing w:before="0" w:after="0" w:line="276" w:lineRule="auto"/>
        <w:ind w:left="0" w:right="49" w:firstLine="0"/>
        <w:rPr>
          <w:rFonts w:ascii="Montserrat Regular" w:hAnsi="Montserrat Regular" w:cs="Arial"/>
          <w:i w:val="0"/>
          <w:sz w:val="20"/>
          <w:lang w:val="es-ES_tradnl"/>
        </w:rPr>
      </w:pPr>
      <w:bookmarkStart w:id="90" w:name="_Toc151058900"/>
      <w:bookmarkStart w:id="91" w:name="_Toc21612339"/>
      <w:r w:rsidRPr="007B70FF">
        <w:rPr>
          <w:rFonts w:ascii="Montserrat Regular" w:hAnsi="Montserrat Regular" w:cs="Arial"/>
          <w:i w:val="0"/>
          <w:sz w:val="20"/>
          <w:lang w:val="es-ES_tradnl"/>
        </w:rPr>
        <w:t>Acto de Fallo</w:t>
      </w:r>
      <w:bookmarkEnd w:id="90"/>
      <w:r w:rsidRPr="007B70FF">
        <w:rPr>
          <w:rFonts w:ascii="Montserrat Regular" w:hAnsi="Montserrat Regular" w:cs="Arial"/>
          <w:i w:val="0"/>
          <w:sz w:val="20"/>
          <w:lang w:val="es-ES_tradnl"/>
        </w:rPr>
        <w:t xml:space="preserve"> </w:t>
      </w:r>
    </w:p>
    <w:p w14:paraId="54FC9226" w14:textId="77777777" w:rsidR="0059741F" w:rsidRPr="007B70FF" w:rsidRDefault="0059741F" w:rsidP="0091642F">
      <w:pPr>
        <w:spacing w:line="276" w:lineRule="auto"/>
        <w:rPr>
          <w:rFonts w:ascii="Montserrat Regular" w:hAnsi="Montserrat Regular" w:hint="eastAsia"/>
          <w:sz w:val="20"/>
          <w:szCs w:val="20"/>
          <w:lang w:eastAsia="ar-SA"/>
        </w:rPr>
      </w:pPr>
    </w:p>
    <w:p w14:paraId="787F9544" w14:textId="77777777" w:rsidR="0059741F" w:rsidRPr="007B70FF" w:rsidRDefault="0059741F" w:rsidP="0091642F">
      <w:pPr>
        <w:spacing w:line="276" w:lineRule="auto"/>
        <w:ind w:right="49"/>
        <w:jc w:val="both"/>
        <w:rPr>
          <w:rFonts w:ascii="Montserrat Regular" w:hAnsi="Montserrat Regular" w:cs="Arial" w:hint="eastAsia"/>
          <w:sz w:val="20"/>
          <w:szCs w:val="20"/>
          <w:lang w:eastAsia="es-ES"/>
        </w:rPr>
      </w:pPr>
      <w:r w:rsidRPr="007B70FF">
        <w:rPr>
          <w:rFonts w:ascii="Montserrat Regular" w:hAnsi="Montserrat Regular" w:cs="Arial"/>
          <w:sz w:val="20"/>
          <w:szCs w:val="20"/>
          <w:lang w:eastAsia="es-ES"/>
        </w:rPr>
        <w:lastRenderedPageBreak/>
        <w:t xml:space="preserve">El Fallo se emitirá de conformidad con el artículo </w:t>
      </w:r>
      <w:r w:rsidRPr="007B70FF">
        <w:rPr>
          <w:rFonts w:ascii="Montserrat Regular" w:hAnsi="Montserrat Regular" w:cs="Arial"/>
          <w:b/>
          <w:sz w:val="20"/>
          <w:szCs w:val="20"/>
          <w:lang w:eastAsia="es-ES"/>
        </w:rPr>
        <w:t xml:space="preserve">37 </w:t>
      </w:r>
      <w:r w:rsidRPr="007B70FF">
        <w:rPr>
          <w:rFonts w:ascii="Montserrat Regular" w:hAnsi="Montserrat Regular" w:cs="Arial"/>
          <w:sz w:val="20"/>
          <w:szCs w:val="20"/>
          <w:lang w:eastAsia="es-ES"/>
        </w:rPr>
        <w:t xml:space="preserve">de la LAASSP, en la fecha y hora establecida en el numeral </w:t>
      </w:r>
      <w:r w:rsidRPr="007B70FF">
        <w:rPr>
          <w:rFonts w:ascii="Montserrat Regular" w:hAnsi="Montserrat Regular" w:cs="Arial"/>
          <w:b/>
          <w:sz w:val="20"/>
          <w:szCs w:val="20"/>
          <w:lang w:eastAsia="es-ES"/>
        </w:rPr>
        <w:t xml:space="preserve">3.2 “FECHA, HORA Y LUGAR PARA LOS ACTOS DE LA LICITACIÓN” </w:t>
      </w:r>
      <w:r w:rsidRPr="007B70FF">
        <w:rPr>
          <w:rFonts w:ascii="Montserrat Regular" w:hAnsi="Montserrat Regular" w:cs="Arial"/>
          <w:sz w:val="20"/>
          <w:szCs w:val="20"/>
          <w:lang w:eastAsia="es-ES"/>
        </w:rPr>
        <w:t xml:space="preserve">del numeral </w:t>
      </w:r>
      <w:r w:rsidRPr="007B70FF">
        <w:rPr>
          <w:rFonts w:ascii="Montserrat Regular" w:hAnsi="Montserrat Regular" w:cs="Arial"/>
          <w:b/>
          <w:sz w:val="20"/>
          <w:szCs w:val="20"/>
          <w:lang w:eastAsia="es-ES"/>
        </w:rPr>
        <w:t>3</w:t>
      </w:r>
      <w:r w:rsidRPr="007B70FF">
        <w:rPr>
          <w:rFonts w:ascii="Montserrat Regular" w:hAnsi="Montserrat Regular" w:cs="Arial"/>
          <w:sz w:val="20"/>
          <w:szCs w:val="20"/>
          <w:lang w:eastAsia="es-ES"/>
        </w:rPr>
        <w:t xml:space="preserve"> </w:t>
      </w:r>
      <w:r w:rsidRPr="007B70FF">
        <w:rPr>
          <w:rFonts w:ascii="Montserrat Regular" w:hAnsi="Montserrat Regular" w:cs="Arial"/>
          <w:b/>
          <w:sz w:val="20"/>
          <w:szCs w:val="20"/>
          <w:lang w:eastAsia="es-ES"/>
        </w:rPr>
        <w:t>“FORMA Y TÉRMINOS QUE REGIRÁN LOS DIVERSOS ACTOS DEL PROCEDIMIENTO DE LICITACIÓN PÚBLICA”</w:t>
      </w:r>
      <w:r w:rsidRPr="007B70FF">
        <w:rPr>
          <w:rFonts w:ascii="Montserrat Regular" w:hAnsi="Montserrat Regular"/>
          <w:sz w:val="20"/>
          <w:szCs w:val="20"/>
        </w:rPr>
        <w:t xml:space="preserve"> </w:t>
      </w:r>
      <w:r w:rsidRPr="007B70FF">
        <w:rPr>
          <w:rFonts w:ascii="Montserrat Regular" w:hAnsi="Montserrat Regular" w:cs="Arial"/>
          <w:sz w:val="20"/>
          <w:szCs w:val="20"/>
          <w:lang w:eastAsia="es-ES"/>
        </w:rPr>
        <w:t>de la presente Convocatoria, se llevará a cabo conforme lo siguiente:</w:t>
      </w:r>
    </w:p>
    <w:p w14:paraId="518E4D42" w14:textId="77777777" w:rsidR="007F45BE" w:rsidRPr="007B70FF" w:rsidRDefault="007F45BE" w:rsidP="0091642F">
      <w:pPr>
        <w:spacing w:line="276" w:lineRule="auto"/>
        <w:ind w:right="49"/>
        <w:jc w:val="both"/>
        <w:rPr>
          <w:rFonts w:ascii="Montserrat Regular" w:hAnsi="Montserrat Regular" w:cs="Arial" w:hint="eastAsia"/>
          <w:b/>
          <w:sz w:val="20"/>
          <w:szCs w:val="20"/>
          <w:lang w:eastAsia="es-ES"/>
        </w:rPr>
      </w:pPr>
    </w:p>
    <w:p w14:paraId="5B36CB0B" w14:textId="77777777" w:rsidR="0059741F" w:rsidRPr="007B70FF" w:rsidRDefault="0059741F" w:rsidP="0091642F">
      <w:pPr>
        <w:pStyle w:val="Prrafodelista"/>
        <w:numPr>
          <w:ilvl w:val="0"/>
          <w:numId w:val="45"/>
        </w:numPr>
        <w:spacing w:after="0" w:line="276" w:lineRule="auto"/>
        <w:ind w:right="49"/>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El servidor público del IMSS facultado para presidir el </w:t>
      </w:r>
      <w:proofErr w:type="gramStart"/>
      <w:r w:rsidRPr="007B70FF">
        <w:rPr>
          <w:rFonts w:ascii="Montserrat Regular" w:hAnsi="Montserrat Regular" w:cs="Arial"/>
          <w:sz w:val="20"/>
          <w:szCs w:val="20"/>
          <w:lang w:val="es-ES_tradnl"/>
        </w:rPr>
        <w:t>fallo,</w:t>
      </w:r>
      <w:proofErr w:type="gramEnd"/>
      <w:r w:rsidRPr="007B70FF">
        <w:rPr>
          <w:rFonts w:ascii="Montserrat Regular" w:hAnsi="Montserrat Regular" w:cs="Arial"/>
          <w:sz w:val="20"/>
          <w:szCs w:val="20"/>
          <w:lang w:val="es-ES_tradnl"/>
        </w:rPr>
        <w:t xml:space="preserve"> declarará el inicio del acto.</w:t>
      </w:r>
    </w:p>
    <w:p w14:paraId="60185EAE" w14:textId="77777777" w:rsidR="0059741F" w:rsidRPr="007B70FF" w:rsidRDefault="0059741F" w:rsidP="0091642F">
      <w:pPr>
        <w:spacing w:line="276" w:lineRule="auto"/>
        <w:ind w:right="49"/>
        <w:jc w:val="both"/>
        <w:rPr>
          <w:rFonts w:ascii="Montserrat Regular" w:hAnsi="Montserrat Regular" w:cs="Arial" w:hint="eastAsia"/>
          <w:sz w:val="20"/>
          <w:szCs w:val="20"/>
          <w:lang w:eastAsia="es-ES"/>
        </w:rPr>
      </w:pPr>
    </w:p>
    <w:p w14:paraId="21F51274" w14:textId="77777777" w:rsidR="0059741F" w:rsidRPr="007B70FF" w:rsidRDefault="0059741F" w:rsidP="0091642F">
      <w:pPr>
        <w:pStyle w:val="Prrafodelista"/>
        <w:numPr>
          <w:ilvl w:val="0"/>
          <w:numId w:val="45"/>
        </w:numPr>
        <w:spacing w:after="0" w:line="276" w:lineRule="auto"/>
        <w:ind w:right="49"/>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Se dará a conocer el fallo de la Licitación a todas aquellas personas asistentes, el cual contendrá la información referida en el artículo </w:t>
      </w:r>
      <w:r w:rsidRPr="007B70FF">
        <w:rPr>
          <w:rFonts w:ascii="Montserrat Regular" w:hAnsi="Montserrat Regular" w:cs="Arial"/>
          <w:b/>
          <w:sz w:val="20"/>
          <w:szCs w:val="20"/>
          <w:lang w:val="es-ES_tradnl"/>
        </w:rPr>
        <w:t>37</w:t>
      </w:r>
      <w:r w:rsidR="007F45BE" w:rsidRPr="007B70FF">
        <w:rPr>
          <w:rFonts w:ascii="Montserrat Regular" w:hAnsi="Montserrat Regular" w:cs="Arial"/>
          <w:sz w:val="20"/>
          <w:szCs w:val="20"/>
          <w:lang w:val="es-ES_tradnl"/>
        </w:rPr>
        <w:t xml:space="preserve"> de la LAASSP, mismo que se notificará a los licitantes a través de CompraNet. </w:t>
      </w:r>
    </w:p>
    <w:p w14:paraId="51D1AC6E" w14:textId="77777777" w:rsidR="0059741F" w:rsidRPr="007B70FF" w:rsidRDefault="0059741F" w:rsidP="0091642F">
      <w:pPr>
        <w:spacing w:line="276" w:lineRule="auto"/>
        <w:ind w:right="49"/>
        <w:jc w:val="both"/>
        <w:rPr>
          <w:rFonts w:ascii="Montserrat Regular" w:hAnsi="Montserrat Regular" w:cs="Arial" w:hint="eastAsia"/>
          <w:sz w:val="20"/>
          <w:szCs w:val="20"/>
          <w:lang w:eastAsia="es-ES"/>
        </w:rPr>
      </w:pPr>
    </w:p>
    <w:p w14:paraId="73D0CBF4" w14:textId="77777777" w:rsidR="0059741F" w:rsidRPr="007B70FF" w:rsidRDefault="0059741F" w:rsidP="0091642F">
      <w:pPr>
        <w:pStyle w:val="Prrafodelista"/>
        <w:numPr>
          <w:ilvl w:val="0"/>
          <w:numId w:val="45"/>
        </w:numPr>
        <w:spacing w:after="0" w:line="276" w:lineRule="auto"/>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El servidor público del IMSS levantará el acta de fallo de la Licitación, misma que será firmada por los servidores públicos presentes</w:t>
      </w:r>
      <w:r w:rsidR="007054C4" w:rsidRPr="007B70FF">
        <w:rPr>
          <w:rFonts w:ascii="Montserrat Regular" w:hAnsi="Montserrat Regular" w:cs="Arial"/>
          <w:sz w:val="20"/>
          <w:szCs w:val="20"/>
          <w:lang w:val="es-ES_tradnl"/>
        </w:rPr>
        <w:t>,</w:t>
      </w:r>
      <w:r w:rsidRPr="007B70FF">
        <w:rPr>
          <w:rFonts w:ascii="Montserrat Regular" w:hAnsi="Montserrat Regular" w:cs="Arial"/>
          <w:sz w:val="20"/>
          <w:szCs w:val="20"/>
          <w:lang w:val="es-ES_tradnl"/>
        </w:rPr>
        <w:t xml:space="preserve"> se les entregará copia simple del acta y en su caso, de los anexos correspondientes. La falta de firma de alguno de </w:t>
      </w:r>
      <w:proofErr w:type="gramStart"/>
      <w:r w:rsidRPr="007B70FF">
        <w:rPr>
          <w:rFonts w:ascii="Montserrat Regular" w:hAnsi="Montserrat Regular" w:cs="Arial"/>
          <w:sz w:val="20"/>
          <w:szCs w:val="20"/>
          <w:lang w:val="es-ES_tradnl"/>
        </w:rPr>
        <w:t>ellos,</w:t>
      </w:r>
      <w:proofErr w:type="gramEnd"/>
      <w:r w:rsidRPr="007B70FF">
        <w:rPr>
          <w:rFonts w:ascii="Montserrat Regular" w:hAnsi="Montserrat Regular" w:cs="Arial"/>
          <w:sz w:val="20"/>
          <w:szCs w:val="20"/>
          <w:lang w:val="es-ES_tradnl"/>
        </w:rPr>
        <w:t xml:space="preserve"> no invalidará su contenido y efectos.</w:t>
      </w:r>
    </w:p>
    <w:p w14:paraId="2C2D413C" w14:textId="77777777" w:rsidR="0029149C" w:rsidRPr="007B70FF" w:rsidRDefault="0029149C" w:rsidP="0091642F">
      <w:pPr>
        <w:spacing w:line="276" w:lineRule="auto"/>
        <w:ind w:right="49"/>
        <w:jc w:val="both"/>
        <w:rPr>
          <w:rFonts w:ascii="Montserrat Regular" w:hAnsi="Montserrat Regular" w:cs="Arial" w:hint="eastAsia"/>
          <w:sz w:val="20"/>
          <w:szCs w:val="20"/>
          <w:lang w:eastAsia="es-ES"/>
        </w:rPr>
      </w:pPr>
    </w:p>
    <w:p w14:paraId="5F2C5C5C" w14:textId="77777777" w:rsidR="0059741F" w:rsidRPr="007B70FF" w:rsidRDefault="0059741F" w:rsidP="0091642F">
      <w:pPr>
        <w:spacing w:line="276" w:lineRule="auto"/>
        <w:ind w:right="49"/>
        <w:jc w:val="both"/>
        <w:rPr>
          <w:rFonts w:ascii="Montserrat Regular" w:hAnsi="Montserrat Regular" w:cs="Arial" w:hint="eastAsia"/>
          <w:sz w:val="20"/>
          <w:szCs w:val="20"/>
          <w:lang w:eastAsia="es-ES"/>
        </w:rPr>
      </w:pPr>
      <w:r w:rsidRPr="007B70FF">
        <w:rPr>
          <w:rFonts w:ascii="Montserrat Regular" w:hAnsi="Montserrat Regular" w:cs="Arial"/>
          <w:sz w:val="20"/>
          <w:szCs w:val="20"/>
          <w:lang w:eastAsia="es-ES"/>
        </w:rPr>
        <w:t xml:space="preserve">En caso de que en la fecha originalmente prevista el fallo no se pueda emitir, éste podrá ser diferido siempre y </w:t>
      </w:r>
      <w:r w:rsidR="0053102A" w:rsidRPr="007B70FF">
        <w:rPr>
          <w:rFonts w:ascii="Montserrat Regular" w:hAnsi="Montserrat Regular" w:cs="Arial"/>
          <w:sz w:val="20"/>
          <w:szCs w:val="20"/>
          <w:lang w:eastAsia="es-ES"/>
        </w:rPr>
        <w:t>cuando el nuevo plazo no exceda</w:t>
      </w:r>
      <w:r w:rsidR="00031955" w:rsidRPr="007B70FF">
        <w:rPr>
          <w:rFonts w:ascii="Montserrat Regular" w:hAnsi="Montserrat Regular" w:cs="Arial"/>
          <w:sz w:val="20"/>
          <w:szCs w:val="20"/>
          <w:lang w:eastAsia="es-ES"/>
        </w:rPr>
        <w:t xml:space="preserve"> </w:t>
      </w:r>
      <w:r w:rsidRPr="007B70FF">
        <w:rPr>
          <w:rFonts w:ascii="Montserrat Regular" w:hAnsi="Montserrat Regular" w:cs="Arial"/>
          <w:sz w:val="20"/>
          <w:szCs w:val="20"/>
          <w:lang w:eastAsia="es-ES"/>
        </w:rPr>
        <w:t>de veinte días naturales contados a partir de la fecha señalada originalmente o en su defecto la fecha señalada en el Acta de Presentación y Apertura de Proposiciones.</w:t>
      </w:r>
    </w:p>
    <w:p w14:paraId="43E00CCA" w14:textId="77777777" w:rsidR="0059741F" w:rsidRPr="007B70FF" w:rsidRDefault="0059741F" w:rsidP="0091642F">
      <w:pPr>
        <w:spacing w:line="276" w:lineRule="auto"/>
        <w:ind w:right="49"/>
        <w:jc w:val="both"/>
        <w:rPr>
          <w:rFonts w:ascii="Montserrat Regular" w:hAnsi="Montserrat Regular" w:cs="Arial" w:hint="eastAsia"/>
          <w:sz w:val="20"/>
          <w:szCs w:val="20"/>
          <w:lang w:eastAsia="es-ES"/>
        </w:rPr>
      </w:pPr>
    </w:p>
    <w:p w14:paraId="05577349" w14:textId="77777777" w:rsidR="0059741F" w:rsidRPr="007B70FF" w:rsidRDefault="0059741F" w:rsidP="0091642F">
      <w:pPr>
        <w:spacing w:line="276" w:lineRule="auto"/>
        <w:ind w:right="49"/>
        <w:jc w:val="both"/>
        <w:rPr>
          <w:rFonts w:ascii="Montserrat Regular" w:hAnsi="Montserrat Regular" w:cs="Arial" w:hint="eastAsia"/>
          <w:sz w:val="20"/>
          <w:szCs w:val="20"/>
          <w:lang w:eastAsia="es-ES"/>
        </w:rPr>
      </w:pPr>
      <w:r w:rsidRPr="007B70FF">
        <w:rPr>
          <w:rFonts w:ascii="Montserrat Regular" w:hAnsi="Montserrat Regular" w:cs="Arial"/>
          <w:sz w:val="20"/>
          <w:szCs w:val="20"/>
          <w:lang w:eastAsia="es-ES"/>
        </w:rPr>
        <w:t xml:space="preserve">Al finalizar cada evento (Junta de aclaraciones, Presentación y Apertura de Proposiciones y </w:t>
      </w:r>
      <w:r w:rsidR="007F45BE" w:rsidRPr="007B70FF">
        <w:rPr>
          <w:rFonts w:ascii="Montserrat Regular" w:hAnsi="Montserrat Regular" w:cs="Arial"/>
          <w:sz w:val="20"/>
          <w:szCs w:val="20"/>
          <w:lang w:eastAsia="es-ES"/>
        </w:rPr>
        <w:t xml:space="preserve">Notificación de </w:t>
      </w:r>
      <w:r w:rsidRPr="007B70FF">
        <w:rPr>
          <w:rFonts w:ascii="Montserrat Regular" w:hAnsi="Montserrat Regular" w:cs="Arial"/>
          <w:sz w:val="20"/>
          <w:szCs w:val="20"/>
          <w:lang w:eastAsia="es-ES"/>
        </w:rPr>
        <w:t>Fallo), se colocará copia del acta y sus respectivos anexos para efectos de notificación y a disposición de los licitantes, por un término no menor de cinco días hábiles posteriores a cada acto en el pizarrón de avisos ubicado en el 4° Piso del inmueble sito en Calle Durango Número 291, Colonia Roma Norte, Demarcación Territorial Cuauhtémoc, C.P. 06700, Ciudad de México, siendo responsabilidad exclusiva de los licitantes acudir a enterarse de su contenido y en su caso obtener copia de dichas actas en la División de Servicios Integrales ubicada en el domicilio antes citado, durante el mismo plazo señalado con anterioridad en un horario de 09:00 a 14:00 horas en días hábiles.</w:t>
      </w:r>
    </w:p>
    <w:p w14:paraId="06EE5917" w14:textId="77777777" w:rsidR="0059741F" w:rsidRPr="007B70FF" w:rsidRDefault="0059741F" w:rsidP="0091642F">
      <w:pPr>
        <w:spacing w:line="276" w:lineRule="auto"/>
        <w:ind w:right="49"/>
        <w:jc w:val="both"/>
        <w:rPr>
          <w:rFonts w:ascii="Montserrat Regular" w:hAnsi="Montserrat Regular" w:cs="Arial" w:hint="eastAsia"/>
          <w:sz w:val="20"/>
          <w:szCs w:val="20"/>
          <w:lang w:eastAsia="es-ES"/>
        </w:rPr>
      </w:pPr>
    </w:p>
    <w:p w14:paraId="00DC8939" w14:textId="77777777" w:rsidR="0059741F" w:rsidRPr="007B70FF" w:rsidRDefault="0059741F" w:rsidP="0091642F">
      <w:pPr>
        <w:tabs>
          <w:tab w:val="left" w:pos="-720"/>
        </w:tabs>
        <w:suppressAutoHyphens/>
        <w:spacing w:line="276" w:lineRule="auto"/>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Asimismo, las actas correspondientes se dif</w:t>
      </w:r>
      <w:r w:rsidR="009E76CA" w:rsidRPr="007B70FF">
        <w:rPr>
          <w:rFonts w:ascii="Montserrat Regular" w:hAnsi="Montserrat Regular" w:cs="Arial"/>
          <w:spacing w:val="-3"/>
          <w:sz w:val="20"/>
          <w:szCs w:val="20"/>
        </w:rPr>
        <w:t>undirán en CompraNet, se precisa que e</w:t>
      </w:r>
      <w:r w:rsidRPr="007B70FF">
        <w:rPr>
          <w:rFonts w:ascii="Montserrat Regular" w:hAnsi="Montserrat Regular" w:cs="Arial"/>
          <w:spacing w:val="-3"/>
          <w:sz w:val="20"/>
          <w:szCs w:val="20"/>
        </w:rPr>
        <w:t>ste procedimiento sustituye a la notificación personal.</w:t>
      </w:r>
    </w:p>
    <w:p w14:paraId="2788F639" w14:textId="77777777" w:rsidR="0059741F" w:rsidRPr="007B70FF" w:rsidRDefault="0059741F" w:rsidP="0091642F">
      <w:pPr>
        <w:tabs>
          <w:tab w:val="left" w:pos="-720"/>
        </w:tabs>
        <w:suppressAutoHyphens/>
        <w:spacing w:line="276" w:lineRule="auto"/>
        <w:jc w:val="both"/>
        <w:rPr>
          <w:rFonts w:ascii="Montserrat Regular" w:hAnsi="Montserrat Regular" w:cs="Arial" w:hint="eastAsia"/>
          <w:spacing w:val="-3"/>
          <w:sz w:val="20"/>
          <w:szCs w:val="20"/>
        </w:rPr>
      </w:pPr>
    </w:p>
    <w:p w14:paraId="4C5AAA1F" w14:textId="77777777" w:rsidR="0059741F" w:rsidRPr="007B70FF" w:rsidRDefault="0059741F" w:rsidP="0091642F">
      <w:pPr>
        <w:spacing w:line="276" w:lineRule="auto"/>
        <w:ind w:right="49"/>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Los licitantes presentarán sus proposiciones por medios remotos de comunicación electrónica y aceptarán que se tendrán por notificados de las actas que se levanten, cuando éstas se encuentren a su disposición a través de CompraNet, en la dirección electrónica </w:t>
      </w:r>
      <w:hyperlink r:id="rId15" w:history="1">
        <w:r w:rsidR="0062126A" w:rsidRPr="007B70FF">
          <w:rPr>
            <w:rStyle w:val="Hipervnculo"/>
            <w:rFonts w:ascii="Montserrat Regular" w:hAnsi="Montserrat Regular" w:cs="Arial"/>
            <w:color w:val="auto"/>
            <w:spacing w:val="-3"/>
            <w:sz w:val="20"/>
            <w:szCs w:val="20"/>
          </w:rPr>
          <w:t>https://upcp-compranet.hacienda.gob.mx/</w:t>
        </w:r>
      </w:hyperlink>
      <w:r w:rsidRPr="007B70FF">
        <w:rPr>
          <w:rFonts w:ascii="Montserrat Regular" w:hAnsi="Montserrat Regular" w:cs="Arial"/>
          <w:spacing w:val="-3"/>
          <w:sz w:val="20"/>
          <w:szCs w:val="20"/>
        </w:rPr>
        <w:t>, sin menoscabo de que puedan acudir a recoger las actas en el domicilio de la Convocante.</w:t>
      </w:r>
    </w:p>
    <w:p w14:paraId="4D3D3C31"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413B0C8D" w14:textId="77777777" w:rsidR="0059741F" w:rsidRPr="007B70FF" w:rsidRDefault="0059741F" w:rsidP="0091642F">
      <w:pPr>
        <w:pStyle w:val="Ttulo2"/>
        <w:numPr>
          <w:ilvl w:val="1"/>
          <w:numId w:val="34"/>
        </w:numPr>
        <w:spacing w:before="0" w:after="0" w:line="276" w:lineRule="auto"/>
        <w:ind w:left="0" w:right="49" w:firstLine="0"/>
        <w:rPr>
          <w:rFonts w:ascii="Montserrat Regular" w:hAnsi="Montserrat Regular" w:cs="Arial"/>
          <w:i w:val="0"/>
          <w:sz w:val="20"/>
          <w:lang w:val="es-ES_tradnl"/>
        </w:rPr>
      </w:pPr>
      <w:bookmarkStart w:id="92" w:name="_Toc151058901"/>
      <w:r w:rsidRPr="007B70FF">
        <w:rPr>
          <w:rFonts w:ascii="Montserrat Regular" w:hAnsi="Montserrat Regular" w:cs="Arial"/>
          <w:i w:val="0"/>
          <w:sz w:val="20"/>
          <w:lang w:val="es-ES_tradnl"/>
        </w:rPr>
        <w:t>Firma de Contrato.</w:t>
      </w:r>
      <w:bookmarkEnd w:id="92"/>
    </w:p>
    <w:bookmarkEnd w:id="91"/>
    <w:p w14:paraId="115D5484" w14:textId="77777777" w:rsidR="0059741F" w:rsidRPr="007B70FF" w:rsidRDefault="0059741F" w:rsidP="0091642F">
      <w:pPr>
        <w:spacing w:line="276" w:lineRule="auto"/>
        <w:rPr>
          <w:rFonts w:ascii="Montserrat Regular" w:hAnsi="Montserrat Regular" w:hint="eastAsia"/>
          <w:sz w:val="20"/>
          <w:szCs w:val="20"/>
          <w:lang w:eastAsia="ar-SA"/>
        </w:rPr>
      </w:pPr>
    </w:p>
    <w:p w14:paraId="448016E2" w14:textId="4E25DAD3" w:rsidR="009C6313" w:rsidRPr="007B70FF" w:rsidRDefault="0059741F" w:rsidP="00332020">
      <w:pPr>
        <w:spacing w:line="276" w:lineRule="auto"/>
        <w:jc w:val="both"/>
        <w:rPr>
          <w:rFonts w:ascii="Montserrat Regular" w:eastAsia="Times New Roman" w:hAnsi="Montserrat Regular" w:cs="Arial"/>
          <w:sz w:val="20"/>
          <w:szCs w:val="20"/>
          <w:lang w:eastAsia="es-ES"/>
        </w:rPr>
      </w:pPr>
      <w:proofErr w:type="gramStart"/>
      <w:r w:rsidRPr="007B70FF">
        <w:rPr>
          <w:rFonts w:ascii="Montserrat Regular" w:eastAsia="Times New Roman" w:hAnsi="Montserrat Regular" w:cs="Arial"/>
          <w:sz w:val="20"/>
          <w:szCs w:val="20"/>
          <w:lang w:eastAsia="es-ES"/>
        </w:rPr>
        <w:t>El(</w:t>
      </w:r>
      <w:proofErr w:type="gramEnd"/>
      <w:r w:rsidRPr="007B70FF">
        <w:rPr>
          <w:rFonts w:ascii="Montserrat Regular" w:eastAsia="Times New Roman" w:hAnsi="Montserrat Regular" w:cs="Arial"/>
          <w:sz w:val="20"/>
          <w:szCs w:val="20"/>
          <w:lang w:eastAsia="es-ES"/>
        </w:rPr>
        <w:t xml:space="preserve">Los) licitante (s) adjudicado(s) deberá(n) firmar el(los) contrato(s), </w:t>
      </w:r>
      <w:r w:rsidR="00D36954" w:rsidRPr="007B70FF">
        <w:rPr>
          <w:rFonts w:ascii="Montserrat Regular" w:eastAsia="Times New Roman" w:hAnsi="Montserrat Regular" w:cs="Arial"/>
          <w:sz w:val="20"/>
          <w:szCs w:val="20"/>
          <w:lang w:eastAsia="es-ES"/>
        </w:rPr>
        <w:t xml:space="preserve">en la fecha y hora previstos en el fallo, o en su defecto, </w:t>
      </w:r>
      <w:r w:rsidRPr="007B70FF">
        <w:rPr>
          <w:rFonts w:ascii="Montserrat Regular" w:eastAsia="Times New Roman" w:hAnsi="Montserrat Regular" w:cs="Arial"/>
          <w:sz w:val="20"/>
          <w:szCs w:val="20"/>
          <w:lang w:eastAsia="es-ES"/>
        </w:rPr>
        <w:t>dentro de los 15 días naturales siguientes al de la notificación del fallo</w:t>
      </w:r>
      <w:r w:rsidR="00D36954" w:rsidRPr="007B70FF">
        <w:rPr>
          <w:rFonts w:ascii="Montserrat Regular" w:eastAsia="Times New Roman" w:hAnsi="Montserrat Regular" w:cs="Arial"/>
          <w:sz w:val="20"/>
          <w:szCs w:val="20"/>
          <w:lang w:eastAsia="es-ES"/>
        </w:rPr>
        <w:t>, lo anterior en términos de lo señalado en el primer párrafo del artículo</w:t>
      </w:r>
      <w:r w:rsidR="004B39F1" w:rsidRPr="007B70FF">
        <w:rPr>
          <w:rFonts w:ascii="Montserrat Regular" w:eastAsia="Times New Roman" w:hAnsi="Montserrat Regular" w:cs="Arial"/>
          <w:sz w:val="20"/>
          <w:szCs w:val="20"/>
          <w:lang w:eastAsia="es-ES"/>
        </w:rPr>
        <w:t>s</w:t>
      </w:r>
      <w:r w:rsidR="00D36954" w:rsidRPr="007B70FF">
        <w:rPr>
          <w:rFonts w:ascii="Montserrat Regular" w:eastAsia="Times New Roman" w:hAnsi="Montserrat Regular" w:cs="Arial"/>
          <w:sz w:val="20"/>
          <w:szCs w:val="20"/>
          <w:lang w:eastAsia="es-ES"/>
        </w:rPr>
        <w:t xml:space="preserve"> </w:t>
      </w:r>
      <w:r w:rsidR="00D36954" w:rsidRPr="007B70FF">
        <w:rPr>
          <w:rFonts w:ascii="Montserrat Regular" w:eastAsia="Times New Roman" w:hAnsi="Montserrat Regular" w:cs="Arial"/>
          <w:b/>
          <w:sz w:val="20"/>
          <w:szCs w:val="20"/>
          <w:lang w:eastAsia="es-ES"/>
        </w:rPr>
        <w:t>46</w:t>
      </w:r>
      <w:r w:rsidR="00D36954" w:rsidRPr="007B70FF">
        <w:rPr>
          <w:rFonts w:ascii="Montserrat Regular" w:eastAsia="Times New Roman" w:hAnsi="Montserrat Regular" w:cs="Arial"/>
          <w:sz w:val="20"/>
          <w:szCs w:val="20"/>
          <w:lang w:eastAsia="es-ES"/>
        </w:rPr>
        <w:t xml:space="preserve"> de la LAASSP y </w:t>
      </w:r>
      <w:r w:rsidR="00D36954" w:rsidRPr="007B70FF">
        <w:rPr>
          <w:rFonts w:ascii="Montserrat Regular" w:eastAsia="Times New Roman" w:hAnsi="Montserrat Regular" w:cs="Arial"/>
          <w:b/>
          <w:sz w:val="20"/>
          <w:szCs w:val="20"/>
          <w:lang w:eastAsia="es-ES"/>
        </w:rPr>
        <w:t>84</w:t>
      </w:r>
      <w:r w:rsidR="003C6684" w:rsidRPr="007B70FF">
        <w:rPr>
          <w:rFonts w:ascii="Montserrat Regular" w:eastAsia="Times New Roman" w:hAnsi="Montserrat Regular" w:cs="Arial"/>
          <w:sz w:val="20"/>
          <w:szCs w:val="20"/>
          <w:lang w:eastAsia="es-ES"/>
        </w:rPr>
        <w:t xml:space="preserve"> del RLAASSP; se elaborará y formalizará un contrato por </w:t>
      </w:r>
      <w:r w:rsidR="00332020" w:rsidRPr="007B70FF">
        <w:rPr>
          <w:rFonts w:ascii="Montserrat Regular" w:eastAsia="Times New Roman" w:hAnsi="Montserrat Regular" w:cs="Arial"/>
          <w:sz w:val="20"/>
          <w:szCs w:val="20"/>
          <w:lang w:eastAsia="es-ES"/>
        </w:rPr>
        <w:t xml:space="preserve">cada una de las OOAD que integran cada una de las partidas. </w:t>
      </w:r>
    </w:p>
    <w:p w14:paraId="00FAA828" w14:textId="77777777" w:rsidR="0062126A" w:rsidRPr="007B70FF" w:rsidRDefault="0062126A" w:rsidP="0091642F">
      <w:pPr>
        <w:spacing w:line="276" w:lineRule="auto"/>
        <w:jc w:val="both"/>
        <w:rPr>
          <w:rFonts w:ascii="Montserrat Regular" w:eastAsia="Times New Roman" w:hAnsi="Montserrat Regular" w:cs="Arial"/>
          <w:sz w:val="20"/>
          <w:szCs w:val="20"/>
          <w:lang w:eastAsia="es-ES"/>
        </w:rPr>
      </w:pPr>
    </w:p>
    <w:p w14:paraId="2B11C805" w14:textId="77777777" w:rsidR="0062126A" w:rsidRPr="007B70FF" w:rsidRDefault="0053102A" w:rsidP="0091642F">
      <w:pPr>
        <w:spacing w:line="276" w:lineRule="auto"/>
        <w:jc w:val="both"/>
        <w:rPr>
          <w:rFonts w:ascii="Montserrat Regular" w:eastAsia="Times New Roman" w:hAnsi="Montserrat Regular" w:cs="Arial"/>
          <w:sz w:val="20"/>
          <w:szCs w:val="20"/>
          <w:lang w:eastAsia="es-ES"/>
        </w:rPr>
      </w:pPr>
      <w:r w:rsidRPr="007B70FF">
        <w:rPr>
          <w:rFonts w:ascii="Montserrat Regular" w:eastAsia="Times New Roman" w:hAnsi="Montserrat Regular" w:cs="Arial"/>
          <w:sz w:val="20"/>
          <w:szCs w:val="20"/>
          <w:lang w:eastAsia="es-ES"/>
        </w:rPr>
        <w:t>Cabe señalar que l</w:t>
      </w:r>
      <w:r w:rsidR="0062126A" w:rsidRPr="007B70FF">
        <w:rPr>
          <w:rFonts w:ascii="Montserrat Regular" w:eastAsia="Times New Roman" w:hAnsi="Montserrat Regular" w:cs="Arial"/>
          <w:sz w:val="20"/>
          <w:szCs w:val="20"/>
          <w:lang w:eastAsia="es-ES"/>
        </w:rPr>
        <w:t>a</w:t>
      </w:r>
      <w:r w:rsidRPr="007B70FF">
        <w:rPr>
          <w:rFonts w:ascii="Montserrat Regular" w:eastAsia="Times New Roman" w:hAnsi="Montserrat Regular" w:cs="Arial"/>
          <w:sz w:val="20"/>
          <w:szCs w:val="20"/>
          <w:lang w:eastAsia="es-ES"/>
        </w:rPr>
        <w:t xml:space="preserve"> Opinión </w:t>
      </w:r>
      <w:r w:rsidR="0062126A" w:rsidRPr="007B70FF">
        <w:rPr>
          <w:rFonts w:ascii="Montserrat Regular" w:eastAsia="Times New Roman" w:hAnsi="Montserrat Regular" w:cs="Arial"/>
          <w:sz w:val="20"/>
          <w:szCs w:val="20"/>
          <w:lang w:eastAsia="es-ES"/>
        </w:rPr>
        <w:t xml:space="preserve">de cumplimiento en materia de </w:t>
      </w:r>
      <w:r w:rsidR="0062126A" w:rsidRPr="007B70FF">
        <w:rPr>
          <w:rFonts w:ascii="Montserrat Regular" w:eastAsia="Times New Roman" w:hAnsi="Montserrat Regular" w:cs="Arial"/>
          <w:b/>
          <w:sz w:val="20"/>
          <w:szCs w:val="20"/>
          <w:lang w:eastAsia="es-ES"/>
        </w:rPr>
        <w:t>seguridad social</w:t>
      </w:r>
      <w:r w:rsidR="0062126A" w:rsidRPr="007B70FF">
        <w:rPr>
          <w:rFonts w:ascii="Montserrat Regular" w:eastAsia="Times New Roman" w:hAnsi="Montserrat Regular" w:cs="Arial"/>
          <w:sz w:val="20"/>
          <w:szCs w:val="20"/>
          <w:lang w:eastAsia="es-ES"/>
        </w:rPr>
        <w:t>,</w:t>
      </w:r>
      <w:r w:rsidR="006726A1" w:rsidRPr="007B70FF">
        <w:rPr>
          <w:rFonts w:ascii="Montserrat Regular" w:hAnsi="Montserrat Regular"/>
          <w:sz w:val="20"/>
          <w:szCs w:val="20"/>
        </w:rPr>
        <w:t xml:space="preserve"> </w:t>
      </w:r>
      <w:r w:rsidRPr="007B70FF">
        <w:rPr>
          <w:rFonts w:ascii="Montserrat Regular" w:hAnsi="Montserrat Regular"/>
          <w:sz w:val="20"/>
          <w:szCs w:val="20"/>
        </w:rPr>
        <w:t xml:space="preserve">la </w:t>
      </w:r>
      <w:r w:rsidR="006726A1" w:rsidRPr="007B70FF">
        <w:rPr>
          <w:rFonts w:ascii="Montserrat Regular" w:eastAsia="Times New Roman" w:hAnsi="Montserrat Regular" w:cs="Arial"/>
          <w:sz w:val="20"/>
          <w:szCs w:val="20"/>
          <w:lang w:eastAsia="es-ES"/>
        </w:rPr>
        <w:t xml:space="preserve">Opinión de cumplimiento de </w:t>
      </w:r>
      <w:r w:rsidR="006726A1" w:rsidRPr="007B70FF">
        <w:rPr>
          <w:rFonts w:ascii="Montserrat Regular" w:eastAsia="Times New Roman" w:hAnsi="Montserrat Regular" w:cs="Arial"/>
          <w:b/>
          <w:sz w:val="20"/>
          <w:szCs w:val="20"/>
          <w:lang w:eastAsia="es-ES"/>
        </w:rPr>
        <w:t>obligaciones fiscales</w:t>
      </w:r>
      <w:r w:rsidR="006726A1" w:rsidRPr="007B70FF">
        <w:rPr>
          <w:rFonts w:ascii="Montserrat Regular" w:eastAsia="Times New Roman" w:hAnsi="Montserrat Regular" w:cs="Arial"/>
          <w:sz w:val="20"/>
          <w:szCs w:val="20"/>
          <w:lang w:eastAsia="es-ES"/>
        </w:rPr>
        <w:t xml:space="preserve"> emitida por el SAT y</w:t>
      </w:r>
      <w:r w:rsidRPr="007B70FF">
        <w:rPr>
          <w:rFonts w:ascii="Montserrat Regular" w:eastAsia="Times New Roman" w:hAnsi="Montserrat Regular" w:cs="Arial"/>
          <w:sz w:val="20"/>
          <w:szCs w:val="20"/>
          <w:lang w:eastAsia="es-ES"/>
        </w:rPr>
        <w:t xml:space="preserve"> </w:t>
      </w:r>
      <w:r w:rsidR="0062126A" w:rsidRPr="007B70FF">
        <w:rPr>
          <w:rFonts w:ascii="Montserrat Regular" w:eastAsia="Times New Roman" w:hAnsi="Montserrat Regular" w:cs="Arial"/>
          <w:sz w:val="20"/>
          <w:szCs w:val="20"/>
          <w:lang w:eastAsia="es-ES"/>
        </w:rPr>
        <w:t xml:space="preserve">la Constancia de situación fiscal </w:t>
      </w:r>
      <w:r w:rsidR="006726A1" w:rsidRPr="007B70FF">
        <w:rPr>
          <w:rFonts w:ascii="Montserrat Regular" w:eastAsia="Times New Roman" w:hAnsi="Montserrat Regular" w:cs="Arial"/>
          <w:sz w:val="20"/>
          <w:szCs w:val="20"/>
          <w:lang w:eastAsia="es-ES"/>
        </w:rPr>
        <w:t xml:space="preserve">en la que conste que se encuentra al corriente de cumplimiento de obligaciones en </w:t>
      </w:r>
      <w:r w:rsidR="006726A1" w:rsidRPr="007B70FF">
        <w:rPr>
          <w:rFonts w:ascii="Montserrat Regular" w:eastAsia="Times New Roman" w:hAnsi="Montserrat Regular" w:cs="Arial"/>
          <w:b/>
          <w:sz w:val="20"/>
          <w:szCs w:val="20"/>
          <w:lang w:eastAsia="es-ES"/>
        </w:rPr>
        <w:t>materia de aportaciones patronales</w:t>
      </w:r>
      <w:r w:rsidR="006726A1" w:rsidRPr="007B70FF">
        <w:rPr>
          <w:rFonts w:ascii="Montserrat Regular" w:eastAsia="Times New Roman" w:hAnsi="Montserrat Regular" w:cs="Arial"/>
          <w:sz w:val="20"/>
          <w:szCs w:val="20"/>
          <w:lang w:eastAsia="es-ES"/>
        </w:rPr>
        <w:t xml:space="preserve"> y entero de descuentos del Instituto del Fondo Nacional de la Vivienda para los Trabajadores, </w:t>
      </w:r>
      <w:r w:rsidR="0062126A" w:rsidRPr="007B70FF">
        <w:rPr>
          <w:rFonts w:ascii="Montserrat Regular" w:eastAsia="Times New Roman" w:hAnsi="Montserrat Regular" w:cs="Arial"/>
          <w:b/>
          <w:sz w:val="20"/>
          <w:szCs w:val="20"/>
          <w:lang w:eastAsia="es-ES"/>
        </w:rPr>
        <w:t xml:space="preserve">deben </w:t>
      </w:r>
      <w:r w:rsidR="006726A1" w:rsidRPr="007B70FF">
        <w:rPr>
          <w:rFonts w:ascii="Montserrat Regular" w:eastAsia="Times New Roman" w:hAnsi="Montserrat Regular" w:cs="Arial"/>
          <w:b/>
          <w:sz w:val="20"/>
          <w:szCs w:val="20"/>
          <w:lang w:eastAsia="es-ES"/>
        </w:rPr>
        <w:t xml:space="preserve">estar </w:t>
      </w:r>
      <w:r w:rsidR="0062126A" w:rsidRPr="007B70FF">
        <w:rPr>
          <w:rFonts w:ascii="Montserrat Regular" w:eastAsia="Times New Roman" w:hAnsi="Montserrat Regular" w:cs="Arial"/>
          <w:b/>
          <w:sz w:val="20"/>
          <w:szCs w:val="20"/>
          <w:lang w:eastAsia="es-ES"/>
        </w:rPr>
        <w:t xml:space="preserve">vigentes </w:t>
      </w:r>
      <w:r w:rsidR="006726A1" w:rsidRPr="007B70FF">
        <w:rPr>
          <w:rFonts w:ascii="Montserrat Regular" w:eastAsia="Times New Roman" w:hAnsi="Montserrat Regular" w:cs="Arial"/>
          <w:b/>
          <w:sz w:val="20"/>
          <w:szCs w:val="20"/>
          <w:lang w:eastAsia="es-ES"/>
        </w:rPr>
        <w:t>y positivas</w:t>
      </w:r>
      <w:r w:rsidR="006726A1" w:rsidRPr="007B70FF">
        <w:rPr>
          <w:rFonts w:ascii="Montserrat Regular" w:eastAsia="Times New Roman" w:hAnsi="Montserrat Regular" w:cs="Arial"/>
          <w:sz w:val="20"/>
          <w:szCs w:val="20"/>
          <w:lang w:eastAsia="es-ES"/>
        </w:rPr>
        <w:t xml:space="preserve"> el día de la formalización</w:t>
      </w:r>
      <w:r w:rsidR="0062126A" w:rsidRPr="007B70FF">
        <w:rPr>
          <w:rFonts w:ascii="Montserrat Regular" w:eastAsia="Times New Roman" w:hAnsi="Montserrat Regular" w:cs="Arial"/>
          <w:sz w:val="20"/>
          <w:szCs w:val="20"/>
          <w:lang w:eastAsia="es-ES"/>
        </w:rPr>
        <w:t xml:space="preserve"> de los instrumentos jurídicos que deriven de esta licitación.</w:t>
      </w:r>
    </w:p>
    <w:p w14:paraId="64333837" w14:textId="77777777" w:rsidR="00AF6547" w:rsidRPr="007B70FF" w:rsidRDefault="00AF6547" w:rsidP="0091642F">
      <w:pPr>
        <w:spacing w:line="276" w:lineRule="auto"/>
        <w:ind w:right="49"/>
        <w:jc w:val="both"/>
        <w:rPr>
          <w:rFonts w:ascii="Montserrat Regular" w:eastAsia="Times New Roman" w:hAnsi="Montserrat Regular" w:cs="Arial"/>
          <w:sz w:val="20"/>
          <w:szCs w:val="20"/>
          <w:lang w:eastAsia="es-ES"/>
        </w:rPr>
      </w:pPr>
    </w:p>
    <w:p w14:paraId="1C007781" w14:textId="7D2DF533" w:rsidR="00AF6547" w:rsidRPr="007B70FF" w:rsidRDefault="00AF6547" w:rsidP="0091642F">
      <w:pPr>
        <w:spacing w:line="276" w:lineRule="auto"/>
        <w:jc w:val="both"/>
        <w:rPr>
          <w:rFonts w:ascii="Montserrat Regular" w:eastAsia="Times New Roman" w:hAnsi="Montserrat Regular" w:cs="Arial"/>
          <w:sz w:val="20"/>
          <w:szCs w:val="20"/>
          <w:lang w:eastAsia="es-ES"/>
        </w:rPr>
      </w:pPr>
      <w:r w:rsidRPr="007B70FF">
        <w:rPr>
          <w:rFonts w:ascii="Montserrat Regular" w:eastAsia="Times New Roman" w:hAnsi="Montserrat Regular" w:cs="Arial"/>
          <w:sz w:val="20"/>
          <w:szCs w:val="20"/>
          <w:lang w:eastAsia="es-ES"/>
        </w:rPr>
        <w:t>Asimismo, en términos del artículo 32-D del Código Fiscal de la Federación, los licitantes que resulten adjudicados deberán dar cumplimiento a la Reglas 2.1.2</w:t>
      </w:r>
      <w:r w:rsidR="00982D68">
        <w:rPr>
          <w:rFonts w:ascii="Montserrat Regular" w:eastAsia="Times New Roman" w:hAnsi="Montserrat Regular" w:cs="Arial"/>
          <w:sz w:val="20"/>
          <w:szCs w:val="20"/>
          <w:lang w:eastAsia="es-ES"/>
        </w:rPr>
        <w:t>8</w:t>
      </w:r>
      <w:r w:rsidRPr="007B70FF">
        <w:rPr>
          <w:rFonts w:ascii="Montserrat Regular" w:eastAsia="Times New Roman" w:hAnsi="Montserrat Regular" w:cs="Arial"/>
          <w:sz w:val="20"/>
          <w:szCs w:val="20"/>
          <w:lang w:eastAsia="es-ES"/>
        </w:rPr>
        <w:t xml:space="preserve"> y 2.1.2</w:t>
      </w:r>
      <w:r w:rsidR="00982D68">
        <w:rPr>
          <w:rFonts w:ascii="Montserrat Regular" w:eastAsia="Times New Roman" w:hAnsi="Montserrat Regular" w:cs="Arial"/>
          <w:sz w:val="20"/>
          <w:szCs w:val="20"/>
          <w:lang w:eastAsia="es-ES"/>
        </w:rPr>
        <w:t>4</w:t>
      </w:r>
      <w:r w:rsidRPr="007B70FF">
        <w:rPr>
          <w:rFonts w:ascii="Montserrat Regular" w:eastAsia="Times New Roman" w:hAnsi="Montserrat Regular" w:cs="Arial"/>
          <w:sz w:val="20"/>
          <w:szCs w:val="20"/>
          <w:lang w:eastAsia="es-ES"/>
        </w:rPr>
        <w:t xml:space="preserve"> de la “Resolución Miscelánea Fiscal para 202</w:t>
      </w:r>
      <w:r w:rsidR="005C4042">
        <w:rPr>
          <w:rFonts w:ascii="Montserrat Regular" w:eastAsia="Times New Roman" w:hAnsi="Montserrat Regular" w:cs="Arial"/>
          <w:sz w:val="20"/>
          <w:szCs w:val="20"/>
          <w:lang w:eastAsia="es-ES"/>
        </w:rPr>
        <w:t>4</w:t>
      </w:r>
      <w:r w:rsidRPr="007B70FF">
        <w:rPr>
          <w:rFonts w:ascii="Montserrat Regular" w:eastAsia="Times New Roman" w:hAnsi="Montserrat Regular" w:cs="Arial"/>
          <w:sz w:val="20"/>
          <w:szCs w:val="20"/>
          <w:lang w:eastAsia="es-ES"/>
        </w:rPr>
        <w:t>” publicada en el DOF el 2</w:t>
      </w:r>
      <w:r w:rsidR="005C4042">
        <w:rPr>
          <w:rFonts w:ascii="Montserrat Regular" w:eastAsia="Times New Roman" w:hAnsi="Montserrat Regular" w:cs="Arial"/>
          <w:sz w:val="20"/>
          <w:szCs w:val="20"/>
          <w:lang w:eastAsia="es-ES"/>
        </w:rPr>
        <w:t>9</w:t>
      </w:r>
      <w:r w:rsidRPr="007B70FF">
        <w:rPr>
          <w:rFonts w:ascii="Montserrat Regular" w:eastAsia="Times New Roman" w:hAnsi="Montserrat Regular" w:cs="Arial"/>
          <w:sz w:val="20"/>
          <w:szCs w:val="20"/>
          <w:lang w:eastAsia="es-ES"/>
        </w:rPr>
        <w:t xml:space="preserve"> de diciembre de 202</w:t>
      </w:r>
      <w:r w:rsidR="005C4042">
        <w:rPr>
          <w:rFonts w:ascii="Montserrat Regular" w:eastAsia="Times New Roman" w:hAnsi="Montserrat Regular" w:cs="Arial"/>
          <w:sz w:val="20"/>
          <w:szCs w:val="20"/>
          <w:lang w:eastAsia="es-ES"/>
        </w:rPr>
        <w:t>3</w:t>
      </w:r>
      <w:r w:rsidRPr="007B70FF">
        <w:rPr>
          <w:rFonts w:ascii="Montserrat Regular" w:eastAsia="Times New Roman" w:hAnsi="Montserrat Regular" w:cs="Arial"/>
          <w:sz w:val="20"/>
          <w:szCs w:val="20"/>
          <w:lang w:eastAsia="es-ES"/>
        </w:rPr>
        <w:t xml:space="preserve">, a fin de que hagan pública su “Opinión de cumplimiento de obligaciones fiscales emitida por el SAT”, mismas que se transcriben a continuación para pronta referencia: </w:t>
      </w:r>
    </w:p>
    <w:p w14:paraId="58F53FAB" w14:textId="77777777" w:rsidR="00AF6547" w:rsidRPr="007B70FF" w:rsidRDefault="00AF6547" w:rsidP="0091642F">
      <w:pPr>
        <w:jc w:val="both"/>
        <w:rPr>
          <w:rFonts w:ascii="Montserrat Regular" w:eastAsia="Times New Roman" w:hAnsi="Montserrat Regular" w:cs="Arial"/>
          <w:sz w:val="18"/>
          <w:szCs w:val="18"/>
          <w:lang w:eastAsia="es-ES"/>
        </w:rPr>
      </w:pPr>
    </w:p>
    <w:p w14:paraId="5398589D" w14:textId="2F7DD47C" w:rsidR="00AF6547" w:rsidRPr="007B70FF" w:rsidRDefault="00AF6547" w:rsidP="0091642F">
      <w:pPr>
        <w:ind w:left="284" w:right="532"/>
        <w:jc w:val="both"/>
        <w:rPr>
          <w:rFonts w:ascii="Montserrat Regular" w:eastAsia="Times New Roman" w:hAnsi="Montserrat Regular" w:cs="Arial"/>
          <w:i/>
          <w:sz w:val="18"/>
          <w:szCs w:val="18"/>
          <w:lang w:eastAsia="es-ES"/>
        </w:rPr>
      </w:pPr>
      <w:r w:rsidRPr="007B70FF">
        <w:rPr>
          <w:rFonts w:ascii="Montserrat Regular" w:eastAsia="Times New Roman" w:hAnsi="Montserrat Regular" w:cs="Arial"/>
          <w:i/>
          <w:sz w:val="18"/>
          <w:szCs w:val="18"/>
          <w:lang w:eastAsia="es-ES"/>
        </w:rPr>
        <w:t>“</w:t>
      </w:r>
      <w:r w:rsidRPr="007B70FF">
        <w:rPr>
          <w:rFonts w:ascii="Montserrat Regular" w:eastAsia="Times New Roman" w:hAnsi="Montserrat Regular" w:cs="Arial"/>
          <w:b/>
          <w:i/>
          <w:sz w:val="18"/>
          <w:szCs w:val="18"/>
          <w:lang w:eastAsia="es-ES"/>
        </w:rPr>
        <w:t>2.1.2</w:t>
      </w:r>
      <w:r w:rsidR="00982D68">
        <w:rPr>
          <w:rFonts w:ascii="Montserrat Regular" w:eastAsia="Times New Roman" w:hAnsi="Montserrat Regular" w:cs="Arial"/>
          <w:b/>
          <w:i/>
          <w:sz w:val="18"/>
          <w:szCs w:val="18"/>
          <w:lang w:eastAsia="es-ES"/>
        </w:rPr>
        <w:t>8</w:t>
      </w:r>
      <w:r w:rsidRPr="007B70FF">
        <w:rPr>
          <w:rFonts w:ascii="Montserrat Regular" w:eastAsia="Times New Roman" w:hAnsi="Montserrat Regular" w:cs="Arial"/>
          <w:b/>
          <w:i/>
          <w:sz w:val="18"/>
          <w:szCs w:val="18"/>
          <w:lang w:eastAsia="es-ES"/>
        </w:rPr>
        <w:t xml:space="preserve"> Procedimiento que debe observarse para contrataciones con cualquier autoridad</w:t>
      </w:r>
      <w:r w:rsidRPr="007B70FF">
        <w:rPr>
          <w:rFonts w:ascii="Montserrat Regular" w:eastAsia="Times New Roman" w:hAnsi="Montserrat Regular" w:cs="Arial"/>
          <w:i/>
          <w:sz w:val="18"/>
          <w:szCs w:val="18"/>
          <w:lang w:eastAsia="es-ES"/>
        </w:rPr>
        <w:t>,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w:t>
      </w:r>
    </w:p>
    <w:p w14:paraId="168C628B" w14:textId="77777777" w:rsidR="00AF6547" w:rsidRPr="007B70FF" w:rsidRDefault="00AF6547" w:rsidP="0091642F">
      <w:pPr>
        <w:ind w:left="284" w:right="532"/>
        <w:jc w:val="both"/>
        <w:rPr>
          <w:rFonts w:ascii="Montserrat Regular" w:eastAsia="Times New Roman" w:hAnsi="Montserrat Regular" w:cs="Arial"/>
          <w:i/>
          <w:sz w:val="18"/>
          <w:szCs w:val="18"/>
          <w:lang w:eastAsia="es-ES"/>
        </w:rPr>
      </w:pPr>
    </w:p>
    <w:p w14:paraId="22AD2A5E" w14:textId="7B965C20" w:rsidR="00AF6547" w:rsidRPr="007B70FF" w:rsidRDefault="00AF6547" w:rsidP="0091642F">
      <w:pPr>
        <w:ind w:left="284" w:right="532"/>
        <w:jc w:val="both"/>
        <w:rPr>
          <w:rFonts w:ascii="Montserrat Regular" w:eastAsia="Times New Roman" w:hAnsi="Montserrat Regular" w:cs="Arial"/>
          <w:i/>
          <w:sz w:val="18"/>
          <w:szCs w:val="18"/>
          <w:lang w:eastAsia="es-ES"/>
        </w:rPr>
      </w:pPr>
      <w:r w:rsidRPr="007B70FF">
        <w:rPr>
          <w:rFonts w:ascii="Montserrat Regular" w:eastAsia="Times New Roman" w:hAnsi="Montserrat Regular" w:cs="Arial"/>
          <w:i/>
          <w:sz w:val="18"/>
          <w:szCs w:val="18"/>
          <w:lang w:eastAsia="es-ES"/>
        </w:rPr>
        <w:t xml:space="preserve">Para los efectos del </w:t>
      </w:r>
      <w:r w:rsidRPr="007B70FF">
        <w:rPr>
          <w:rFonts w:ascii="Montserrat Regular" w:eastAsia="Times New Roman" w:hAnsi="Montserrat Regular" w:cs="Arial"/>
          <w:b/>
          <w:i/>
          <w:sz w:val="18"/>
          <w:szCs w:val="18"/>
          <w:lang w:eastAsia="es-ES"/>
        </w:rPr>
        <w:t>artículo 32-D, primero, segundo, tercero y séptimo párrafos del CFF,</w:t>
      </w:r>
      <w:r w:rsidRPr="007B70FF">
        <w:rPr>
          <w:rFonts w:ascii="Montserrat Regular" w:eastAsia="Times New Roman" w:hAnsi="Montserrat Regular" w:cs="Arial"/>
          <w:i/>
          <w:sz w:val="18"/>
          <w:szCs w:val="18"/>
          <w:lang w:eastAsia="es-ES"/>
        </w:rPr>
        <w:t xml:space="preserve"> cuando cualquier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vayan a realizar contrataciones por adquisición de bienes, arrendamiento, prestación de servicios u obra pública, con cargo total o parcial a fondos federales, cuyo monto exceda de $300,000.00 (trescientos mil pesos 00/100 M.N.) sin incluir el IVA, </w:t>
      </w:r>
      <w:r w:rsidRPr="007B70FF">
        <w:rPr>
          <w:rFonts w:ascii="Montserrat Regular" w:eastAsia="Times New Roman" w:hAnsi="Montserrat Regular" w:cs="Arial"/>
          <w:b/>
          <w:i/>
          <w:sz w:val="18"/>
          <w:szCs w:val="18"/>
          <w:lang w:eastAsia="es-ES"/>
        </w:rPr>
        <w:t>deberán exigir de los contribuyentes con quienes se vaya a celebrar el contrato hagan público la opinión del cumplimiento en términos de la regla 2.1.2</w:t>
      </w:r>
      <w:r w:rsidR="00982D68">
        <w:rPr>
          <w:rFonts w:ascii="Montserrat Regular" w:eastAsia="Times New Roman" w:hAnsi="Montserrat Regular" w:cs="Arial"/>
          <w:b/>
          <w:i/>
          <w:sz w:val="18"/>
          <w:szCs w:val="18"/>
          <w:lang w:eastAsia="es-ES"/>
        </w:rPr>
        <w:t>4</w:t>
      </w:r>
      <w:r w:rsidRPr="007B70FF">
        <w:rPr>
          <w:rFonts w:ascii="Montserrat Regular" w:eastAsia="Times New Roman" w:hAnsi="Montserrat Regular" w:cs="Arial"/>
          <w:b/>
          <w:i/>
          <w:sz w:val="18"/>
          <w:szCs w:val="18"/>
          <w:lang w:eastAsia="es-ES"/>
        </w:rPr>
        <w:t>.</w:t>
      </w:r>
      <w:r w:rsidRPr="007B70FF">
        <w:rPr>
          <w:rFonts w:ascii="Montserrat Regular" w:eastAsia="Times New Roman" w:hAnsi="Montserrat Regular" w:cs="Arial"/>
          <w:i/>
          <w:sz w:val="18"/>
          <w:szCs w:val="18"/>
          <w:lang w:eastAsia="es-ES"/>
        </w:rPr>
        <w:t>[…]”</w:t>
      </w:r>
    </w:p>
    <w:p w14:paraId="683F10A4" w14:textId="77777777" w:rsidR="00AF6547" w:rsidRPr="007B70FF" w:rsidRDefault="00AF6547" w:rsidP="0091642F">
      <w:pPr>
        <w:ind w:left="284" w:right="532"/>
        <w:jc w:val="both"/>
        <w:rPr>
          <w:rFonts w:ascii="Montserrat Regular" w:eastAsia="Times New Roman" w:hAnsi="Montserrat Regular" w:cs="Arial"/>
          <w:b/>
          <w:i/>
          <w:sz w:val="18"/>
          <w:szCs w:val="18"/>
          <w:lang w:eastAsia="es-ES"/>
        </w:rPr>
      </w:pPr>
    </w:p>
    <w:p w14:paraId="566E6222" w14:textId="672497A4" w:rsidR="00AF6547" w:rsidRPr="007B70FF" w:rsidRDefault="00AF6547" w:rsidP="0091642F">
      <w:pPr>
        <w:ind w:left="284" w:right="532"/>
        <w:jc w:val="both"/>
        <w:rPr>
          <w:rFonts w:ascii="Montserrat Regular" w:eastAsia="Times New Roman" w:hAnsi="Montserrat Regular" w:cs="Arial"/>
          <w:i/>
          <w:sz w:val="18"/>
          <w:szCs w:val="18"/>
          <w:lang w:eastAsia="es-ES"/>
        </w:rPr>
      </w:pPr>
      <w:r w:rsidRPr="007B70FF">
        <w:rPr>
          <w:rFonts w:ascii="Montserrat Regular" w:eastAsia="Times New Roman" w:hAnsi="Montserrat Regular" w:cs="Arial"/>
          <w:i/>
          <w:sz w:val="18"/>
          <w:szCs w:val="18"/>
          <w:lang w:eastAsia="es-ES"/>
        </w:rPr>
        <w:t>“</w:t>
      </w:r>
      <w:r w:rsidRPr="007B70FF">
        <w:rPr>
          <w:rFonts w:ascii="Montserrat Regular" w:eastAsia="Times New Roman" w:hAnsi="Montserrat Regular" w:cs="Arial"/>
          <w:b/>
          <w:i/>
          <w:sz w:val="18"/>
          <w:szCs w:val="18"/>
          <w:lang w:eastAsia="es-ES"/>
        </w:rPr>
        <w:t>2.1.2</w:t>
      </w:r>
      <w:r w:rsidR="00982D68">
        <w:rPr>
          <w:rFonts w:ascii="Montserrat Regular" w:eastAsia="Times New Roman" w:hAnsi="Montserrat Regular" w:cs="Arial"/>
          <w:b/>
          <w:i/>
          <w:sz w:val="18"/>
          <w:szCs w:val="18"/>
          <w:lang w:eastAsia="es-ES"/>
        </w:rPr>
        <w:t>4</w:t>
      </w:r>
      <w:r w:rsidRPr="007B70FF">
        <w:rPr>
          <w:rFonts w:ascii="Montserrat Regular" w:eastAsia="Times New Roman" w:hAnsi="Montserrat Regular" w:cs="Arial"/>
          <w:b/>
          <w:i/>
          <w:sz w:val="18"/>
          <w:szCs w:val="18"/>
          <w:lang w:eastAsia="es-ES"/>
        </w:rPr>
        <w:t xml:space="preserve"> </w:t>
      </w:r>
      <w:r w:rsidRPr="00982D68">
        <w:rPr>
          <w:rFonts w:ascii="Montserrat Regular" w:eastAsia="Times New Roman" w:hAnsi="Montserrat Regular" w:cs="Arial"/>
          <w:b/>
          <w:bCs/>
          <w:i/>
          <w:sz w:val="18"/>
          <w:szCs w:val="18"/>
          <w:lang w:eastAsia="es-ES"/>
        </w:rPr>
        <w:t>Procedimiento que debe observarse para hacer público el resultado de la opinión del cumplimiento de obligaciones fiscales</w:t>
      </w:r>
      <w:r w:rsidRPr="007B70FF">
        <w:rPr>
          <w:rFonts w:ascii="Montserrat Regular" w:eastAsia="Times New Roman" w:hAnsi="Montserrat Regular" w:cs="Arial"/>
          <w:i/>
          <w:sz w:val="18"/>
          <w:szCs w:val="18"/>
          <w:lang w:eastAsia="es-ES"/>
        </w:rPr>
        <w:t xml:space="preserve"> </w:t>
      </w:r>
    </w:p>
    <w:p w14:paraId="63B7842C" w14:textId="77777777" w:rsidR="00AF6547" w:rsidRPr="007B70FF" w:rsidRDefault="00AF6547" w:rsidP="0091642F">
      <w:pPr>
        <w:ind w:left="284" w:right="532"/>
        <w:jc w:val="both"/>
        <w:rPr>
          <w:rFonts w:ascii="Montserrat Regular" w:eastAsia="Times New Roman" w:hAnsi="Montserrat Regular" w:cs="Arial"/>
          <w:i/>
          <w:sz w:val="18"/>
          <w:szCs w:val="18"/>
          <w:lang w:eastAsia="es-ES"/>
        </w:rPr>
      </w:pPr>
    </w:p>
    <w:p w14:paraId="12567350" w14:textId="77777777" w:rsidR="00AF6547" w:rsidRPr="007B70FF" w:rsidRDefault="00AF6547" w:rsidP="0091642F">
      <w:pPr>
        <w:ind w:left="284" w:right="532"/>
        <w:jc w:val="both"/>
        <w:rPr>
          <w:rFonts w:ascii="Montserrat Regular" w:eastAsia="Times New Roman" w:hAnsi="Montserrat Regular" w:cs="Arial"/>
          <w:i/>
          <w:sz w:val="18"/>
          <w:szCs w:val="18"/>
          <w:lang w:eastAsia="es-ES"/>
        </w:rPr>
      </w:pPr>
      <w:r w:rsidRPr="007B70FF">
        <w:rPr>
          <w:rFonts w:ascii="Montserrat Regular" w:eastAsia="Times New Roman" w:hAnsi="Montserrat Regular" w:cs="Arial"/>
          <w:i/>
          <w:sz w:val="18"/>
          <w:szCs w:val="18"/>
          <w:lang w:eastAsia="es-ES"/>
        </w:rPr>
        <w:lastRenderedPageBreak/>
        <w:t>Para los efectos del artículo 32-D del CFF, los contribuyentes podrán autorizar al SAT a hacer público el resultado de su opinión del cumplimiento de obligaciones fiscales, para lo cual deberán realizar el siguiente procedimiento: […]</w:t>
      </w:r>
    </w:p>
    <w:p w14:paraId="19928A0C" w14:textId="77777777" w:rsidR="00AF6547" w:rsidRPr="007B70FF" w:rsidRDefault="00AF6547" w:rsidP="0091642F">
      <w:pPr>
        <w:ind w:left="284" w:right="532"/>
        <w:jc w:val="both"/>
        <w:rPr>
          <w:rFonts w:ascii="Montserrat Regular" w:eastAsia="Times New Roman" w:hAnsi="Montserrat Regular" w:cs="Arial"/>
          <w:i/>
          <w:sz w:val="18"/>
          <w:szCs w:val="18"/>
          <w:lang w:eastAsia="es-ES"/>
        </w:rPr>
      </w:pPr>
    </w:p>
    <w:p w14:paraId="25C6BADD" w14:textId="77777777" w:rsidR="00AF6547" w:rsidRPr="007B70FF" w:rsidRDefault="00AF6547" w:rsidP="0091642F">
      <w:pPr>
        <w:ind w:left="284" w:right="532"/>
        <w:jc w:val="both"/>
        <w:rPr>
          <w:rFonts w:ascii="Montserrat Regular" w:eastAsia="Times New Roman" w:hAnsi="Montserrat Regular" w:cs="Arial"/>
          <w:i/>
          <w:sz w:val="18"/>
          <w:szCs w:val="18"/>
          <w:lang w:eastAsia="es-ES"/>
        </w:rPr>
      </w:pPr>
      <w:r w:rsidRPr="007B70FF">
        <w:rPr>
          <w:rFonts w:ascii="Montserrat Regular" w:eastAsia="Times New Roman" w:hAnsi="Montserrat Regular" w:cs="Arial"/>
          <w:i/>
          <w:sz w:val="18"/>
          <w:szCs w:val="18"/>
          <w:lang w:eastAsia="es-ES"/>
        </w:rPr>
        <w:t xml:space="preserve">Para los efectos del artículo 32-D, último párrafo del CFF, </w:t>
      </w:r>
      <w:r w:rsidRPr="007B70FF">
        <w:rPr>
          <w:rFonts w:ascii="Montserrat Regular" w:eastAsia="Times New Roman" w:hAnsi="Montserrat Regular" w:cs="Arial"/>
          <w:b/>
          <w:i/>
          <w:sz w:val="18"/>
          <w:szCs w:val="18"/>
          <w:lang w:eastAsia="es-ES"/>
        </w:rPr>
        <w:t>los proveedores de cualquier autoridad,</w:t>
      </w:r>
      <w:r w:rsidRPr="007B70FF">
        <w:rPr>
          <w:rFonts w:ascii="Montserrat Regular" w:eastAsia="Times New Roman" w:hAnsi="Montserrat Regular" w:cs="Arial"/>
          <w:i/>
          <w:sz w:val="18"/>
          <w:szCs w:val="18"/>
          <w:lang w:eastAsia="es-ES"/>
        </w:rPr>
        <w:t xml:space="preserve">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y cualquier ente público, </w:t>
      </w:r>
      <w:r w:rsidRPr="007B70FF">
        <w:rPr>
          <w:rFonts w:ascii="Montserrat Regular" w:eastAsia="Times New Roman" w:hAnsi="Montserrat Regular" w:cs="Arial"/>
          <w:b/>
          <w:i/>
          <w:sz w:val="18"/>
          <w:szCs w:val="18"/>
          <w:lang w:eastAsia="es-ES"/>
        </w:rPr>
        <w:t>deberán hacer público el resultado de la opinión de cumplimiento a través del procedimiento anteriormente descrito.</w:t>
      </w:r>
      <w:r w:rsidRPr="007B70FF">
        <w:rPr>
          <w:rFonts w:ascii="Montserrat Regular" w:eastAsia="Times New Roman" w:hAnsi="Montserrat Regular" w:cs="Arial"/>
          <w:i/>
          <w:sz w:val="18"/>
          <w:szCs w:val="18"/>
          <w:lang w:eastAsia="es-ES"/>
        </w:rPr>
        <w:t>[…]”</w:t>
      </w:r>
    </w:p>
    <w:p w14:paraId="53FB7538" w14:textId="77777777" w:rsidR="00AF6547" w:rsidRPr="007B70FF" w:rsidRDefault="00AF6547" w:rsidP="0091642F">
      <w:pPr>
        <w:ind w:right="49"/>
        <w:jc w:val="both"/>
        <w:rPr>
          <w:rFonts w:ascii="Montserrat Regular" w:eastAsia="Times New Roman" w:hAnsi="Montserrat Regular" w:cs="Arial"/>
          <w:sz w:val="18"/>
          <w:szCs w:val="18"/>
          <w:lang w:eastAsia="es-ES"/>
        </w:rPr>
      </w:pPr>
    </w:p>
    <w:p w14:paraId="70CCC360" w14:textId="77777777" w:rsidR="00924FDF" w:rsidRPr="007B70FF" w:rsidRDefault="007C54FB" w:rsidP="00924FDF">
      <w:pPr>
        <w:spacing w:line="276" w:lineRule="auto"/>
        <w:ind w:right="48"/>
        <w:jc w:val="both"/>
        <w:rPr>
          <w:rFonts w:ascii="Montserrat Regular" w:eastAsia="Calibri" w:hAnsi="Montserrat Regular"/>
          <w:sz w:val="20"/>
          <w:szCs w:val="20"/>
        </w:rPr>
      </w:pPr>
      <w:r w:rsidRPr="007B70FF">
        <w:rPr>
          <w:rFonts w:ascii="Montserrat Regular" w:eastAsia="Calibri" w:hAnsi="Montserrat Regular"/>
          <w:sz w:val="20"/>
          <w:szCs w:val="20"/>
        </w:rPr>
        <w:t>Para acreditar dicha publicación</w:t>
      </w:r>
      <w:r w:rsidR="00924FDF" w:rsidRPr="007B70FF">
        <w:rPr>
          <w:rFonts w:ascii="Montserrat Regular" w:eastAsia="Calibri" w:hAnsi="Montserrat Regular"/>
          <w:sz w:val="20"/>
          <w:szCs w:val="20"/>
        </w:rPr>
        <w:t xml:space="preserve"> la División de Contratos requiere que </w:t>
      </w:r>
      <w:r w:rsidRPr="007B70FF">
        <w:rPr>
          <w:rFonts w:ascii="Montserrat Regular" w:eastAsia="Calibri" w:hAnsi="Montserrat Regular"/>
          <w:sz w:val="20"/>
          <w:szCs w:val="20"/>
        </w:rPr>
        <w:t xml:space="preserve">los licitantes adjudicados </w:t>
      </w:r>
      <w:r w:rsidR="00924FDF" w:rsidRPr="007B70FF">
        <w:rPr>
          <w:rFonts w:ascii="Montserrat Regular" w:eastAsia="Calibri" w:hAnsi="Montserrat Regular"/>
          <w:sz w:val="20"/>
          <w:szCs w:val="20"/>
        </w:rPr>
        <w:t>presenten</w:t>
      </w:r>
      <w:r w:rsidRPr="007B70FF">
        <w:rPr>
          <w:rFonts w:ascii="Montserrat Regular" w:eastAsia="Calibri" w:hAnsi="Montserrat Regular"/>
          <w:sz w:val="20"/>
          <w:szCs w:val="20"/>
        </w:rPr>
        <w:t xml:space="preserve"> la captura de pantalla donde se indique la </w:t>
      </w:r>
      <w:r w:rsidRPr="007B70FF">
        <w:rPr>
          <w:rFonts w:ascii="Montserrat Regular" w:eastAsia="Calibri" w:hAnsi="Montserrat Regular" w:hint="eastAsia"/>
          <w:i/>
          <w:sz w:val="20"/>
          <w:szCs w:val="20"/>
        </w:rPr>
        <w:t>“</w:t>
      </w:r>
      <w:r w:rsidR="00924FDF" w:rsidRPr="007B70FF">
        <w:rPr>
          <w:rFonts w:ascii="Montserrat Regular" w:eastAsia="Calibri" w:hAnsi="Montserrat Regular"/>
          <w:i/>
          <w:sz w:val="20"/>
          <w:szCs w:val="20"/>
        </w:rPr>
        <w:t>A</w:t>
      </w:r>
      <w:r w:rsidRPr="007B70FF">
        <w:rPr>
          <w:rFonts w:ascii="Montserrat Regular" w:eastAsia="Calibri" w:hAnsi="Montserrat Regular"/>
          <w:i/>
          <w:sz w:val="20"/>
          <w:szCs w:val="20"/>
        </w:rPr>
        <w:t>lta de autorizaci</w:t>
      </w:r>
      <w:r w:rsidRPr="007B70FF">
        <w:rPr>
          <w:rFonts w:ascii="Montserrat Regular" w:eastAsia="Calibri" w:hAnsi="Montserrat Regular" w:hint="eastAsia"/>
          <w:i/>
          <w:sz w:val="20"/>
          <w:szCs w:val="20"/>
        </w:rPr>
        <w:t>ó</w:t>
      </w:r>
      <w:r w:rsidRPr="007B70FF">
        <w:rPr>
          <w:rFonts w:ascii="Montserrat Regular" w:eastAsia="Calibri" w:hAnsi="Montserrat Regular"/>
          <w:i/>
          <w:sz w:val="20"/>
          <w:szCs w:val="20"/>
        </w:rPr>
        <w:t>n exitosa</w:t>
      </w:r>
      <w:r w:rsidRPr="007B70FF">
        <w:rPr>
          <w:rFonts w:ascii="Montserrat Regular" w:eastAsia="Calibri" w:hAnsi="Montserrat Regular" w:hint="eastAsia"/>
          <w:i/>
          <w:sz w:val="20"/>
          <w:szCs w:val="20"/>
        </w:rPr>
        <w:t>”</w:t>
      </w:r>
      <w:r w:rsidRPr="007B70FF">
        <w:rPr>
          <w:rFonts w:ascii="Montserrat Regular" w:eastAsia="Calibri" w:hAnsi="Montserrat Regular"/>
          <w:sz w:val="20"/>
          <w:szCs w:val="20"/>
        </w:rPr>
        <w:t xml:space="preserve"> de la publicaci</w:t>
      </w:r>
      <w:r w:rsidRPr="007B70FF">
        <w:rPr>
          <w:rFonts w:ascii="Montserrat Regular" w:eastAsia="Calibri" w:hAnsi="Montserrat Regular" w:hint="eastAsia"/>
          <w:sz w:val="20"/>
          <w:szCs w:val="20"/>
        </w:rPr>
        <w:t>ó</w:t>
      </w:r>
      <w:r w:rsidRPr="007B70FF">
        <w:rPr>
          <w:rFonts w:ascii="Montserrat Regular" w:eastAsia="Calibri" w:hAnsi="Montserrat Regular"/>
          <w:sz w:val="20"/>
          <w:szCs w:val="20"/>
        </w:rPr>
        <w:t>n de la opini</w:t>
      </w:r>
      <w:r w:rsidRPr="007B70FF">
        <w:rPr>
          <w:rFonts w:ascii="Montserrat Regular" w:eastAsia="Calibri" w:hAnsi="Montserrat Regular" w:hint="eastAsia"/>
          <w:sz w:val="20"/>
          <w:szCs w:val="20"/>
        </w:rPr>
        <w:t>ó</w:t>
      </w:r>
      <w:r w:rsidRPr="007B70FF">
        <w:rPr>
          <w:rFonts w:ascii="Montserrat Regular" w:eastAsia="Calibri" w:hAnsi="Montserrat Regular"/>
          <w:sz w:val="20"/>
          <w:szCs w:val="20"/>
        </w:rPr>
        <w:t xml:space="preserve">n de cumplimiento de obligaciones fiscales emitidas por el </w:t>
      </w:r>
      <w:r w:rsidR="00924FDF" w:rsidRPr="007B70FF">
        <w:rPr>
          <w:rFonts w:ascii="Montserrat Regular" w:eastAsia="Calibri" w:hAnsi="Montserrat Regular"/>
          <w:sz w:val="20"/>
          <w:szCs w:val="20"/>
        </w:rPr>
        <w:t xml:space="preserve">SAT, la cual puede ser obtenida en la página de internet </w:t>
      </w:r>
      <w:hyperlink r:id="rId16" w:history="1">
        <w:r w:rsidR="00924FDF" w:rsidRPr="007B70FF">
          <w:rPr>
            <w:rStyle w:val="Hipervnculo"/>
            <w:rFonts w:ascii="Montserrat Regular" w:eastAsia="Calibri" w:hAnsi="Montserrat Regular"/>
            <w:color w:val="auto"/>
            <w:sz w:val="20"/>
            <w:szCs w:val="20"/>
          </w:rPr>
          <w:t>https://www.sat.gob.mx/</w:t>
        </w:r>
      </w:hyperlink>
      <w:r w:rsidR="00924FDF" w:rsidRPr="007B70FF">
        <w:rPr>
          <w:rFonts w:ascii="Montserrat Regular" w:eastAsia="Calibri" w:hAnsi="Montserrat Regular"/>
          <w:sz w:val="20"/>
          <w:szCs w:val="20"/>
        </w:rPr>
        <w:t xml:space="preserve"> (Otros tr</w:t>
      </w:r>
      <w:r w:rsidR="00924FDF" w:rsidRPr="007B70FF">
        <w:rPr>
          <w:rFonts w:ascii="Montserrat Regular" w:eastAsia="Calibri" w:hAnsi="Montserrat Regular" w:hint="eastAsia"/>
          <w:sz w:val="20"/>
          <w:szCs w:val="20"/>
        </w:rPr>
        <w:t>á</w:t>
      </w:r>
      <w:r w:rsidR="00924FDF" w:rsidRPr="007B70FF">
        <w:rPr>
          <w:rFonts w:ascii="Montserrat Regular" w:eastAsia="Calibri" w:hAnsi="Montserrat Regular"/>
          <w:sz w:val="20"/>
          <w:szCs w:val="20"/>
        </w:rPr>
        <w:t>mites y servicios/Opini</w:t>
      </w:r>
      <w:r w:rsidR="00924FDF" w:rsidRPr="007B70FF">
        <w:rPr>
          <w:rFonts w:ascii="Montserrat Regular" w:eastAsia="Calibri" w:hAnsi="Montserrat Regular" w:hint="eastAsia"/>
          <w:sz w:val="20"/>
          <w:szCs w:val="20"/>
        </w:rPr>
        <w:t>ó</w:t>
      </w:r>
      <w:r w:rsidR="00924FDF" w:rsidRPr="007B70FF">
        <w:rPr>
          <w:rFonts w:ascii="Montserrat Regular" w:eastAsia="Calibri" w:hAnsi="Montserrat Regular"/>
          <w:sz w:val="20"/>
          <w:szCs w:val="20"/>
        </w:rPr>
        <w:t>n de cumplimiento/Autoriza que el resultado de tu opini</w:t>
      </w:r>
      <w:r w:rsidR="00924FDF" w:rsidRPr="007B70FF">
        <w:rPr>
          <w:rFonts w:ascii="Montserrat Regular" w:eastAsia="Calibri" w:hAnsi="Montserrat Regular" w:hint="eastAsia"/>
          <w:sz w:val="20"/>
          <w:szCs w:val="20"/>
        </w:rPr>
        <w:t>ó</w:t>
      </w:r>
      <w:r w:rsidR="00924FDF" w:rsidRPr="007B70FF">
        <w:rPr>
          <w:rFonts w:ascii="Montserrat Regular" w:eastAsia="Calibri" w:hAnsi="Montserrat Regular"/>
          <w:sz w:val="20"/>
          <w:szCs w:val="20"/>
        </w:rPr>
        <w:t>n del cumplimiento sea p</w:t>
      </w:r>
      <w:r w:rsidR="00924FDF" w:rsidRPr="007B70FF">
        <w:rPr>
          <w:rFonts w:ascii="Montserrat Regular" w:eastAsia="Calibri" w:hAnsi="Montserrat Regular" w:hint="eastAsia"/>
          <w:sz w:val="20"/>
          <w:szCs w:val="20"/>
        </w:rPr>
        <w:t>ú</w:t>
      </w:r>
      <w:r w:rsidR="00924FDF" w:rsidRPr="007B70FF">
        <w:rPr>
          <w:rFonts w:ascii="Montserrat Regular" w:eastAsia="Calibri" w:hAnsi="Montserrat Regular"/>
          <w:sz w:val="20"/>
          <w:szCs w:val="20"/>
        </w:rPr>
        <w:t>blico o deja sin efectos la autorizaci</w:t>
      </w:r>
      <w:r w:rsidR="00924FDF" w:rsidRPr="007B70FF">
        <w:rPr>
          <w:rFonts w:ascii="Montserrat Regular" w:eastAsia="Calibri" w:hAnsi="Montserrat Regular" w:hint="eastAsia"/>
          <w:sz w:val="20"/>
          <w:szCs w:val="20"/>
        </w:rPr>
        <w:t>ó</w:t>
      </w:r>
      <w:r w:rsidR="00924FDF" w:rsidRPr="007B70FF">
        <w:rPr>
          <w:rFonts w:ascii="Montserrat Regular" w:eastAsia="Calibri" w:hAnsi="Montserrat Regular"/>
          <w:sz w:val="20"/>
          <w:szCs w:val="20"/>
        </w:rPr>
        <w:t>n)</w:t>
      </w:r>
    </w:p>
    <w:p w14:paraId="7A703880" w14:textId="77777777" w:rsidR="00924FDF" w:rsidRPr="007B70FF" w:rsidRDefault="00924FDF" w:rsidP="0091642F">
      <w:pPr>
        <w:spacing w:line="276" w:lineRule="auto"/>
        <w:ind w:right="48"/>
        <w:jc w:val="both"/>
        <w:rPr>
          <w:rFonts w:ascii="Montserrat Regular" w:eastAsia="Calibri" w:hAnsi="Montserrat Regular"/>
          <w:sz w:val="20"/>
          <w:szCs w:val="20"/>
        </w:rPr>
      </w:pPr>
    </w:p>
    <w:p w14:paraId="3E3485CE" w14:textId="77777777" w:rsidR="00FC6D7B" w:rsidRPr="007B70FF" w:rsidRDefault="009C6313" w:rsidP="0091642F">
      <w:pPr>
        <w:spacing w:line="276" w:lineRule="auto"/>
        <w:ind w:right="48"/>
        <w:jc w:val="both"/>
        <w:rPr>
          <w:rFonts w:ascii="Montserrat Regular" w:eastAsia="Calibri" w:hAnsi="Montserrat Regular"/>
          <w:sz w:val="20"/>
          <w:szCs w:val="20"/>
        </w:rPr>
      </w:pPr>
      <w:r w:rsidRPr="007B70FF">
        <w:rPr>
          <w:rFonts w:ascii="Montserrat Regular" w:eastAsia="Calibri" w:hAnsi="Montserrat Regular"/>
          <w:sz w:val="20"/>
          <w:szCs w:val="20"/>
        </w:rPr>
        <w:t>E</w:t>
      </w:r>
      <w:r w:rsidR="00FC6D7B" w:rsidRPr="007B70FF">
        <w:rPr>
          <w:rFonts w:ascii="Montserrat Regular" w:eastAsia="Calibri" w:hAnsi="Montserrat Regular"/>
          <w:sz w:val="20"/>
          <w:szCs w:val="20"/>
        </w:rPr>
        <w:t xml:space="preserve">n cumplimiento a lo establecido en el </w:t>
      </w:r>
      <w:r w:rsidR="00FC6D7B" w:rsidRPr="007B70FF">
        <w:rPr>
          <w:rFonts w:ascii="Montserrat Regular" w:eastAsia="Calibri" w:hAnsi="Montserrat Regular"/>
          <w:i/>
          <w:sz w:val="20"/>
          <w:szCs w:val="20"/>
        </w:rPr>
        <w:t>“ACUERDO por el que se incorpora como un módulo de CompraNet la aplicación denominada Formalización de Instrumentos Jurídicos y se emiten las Disposiciones de carácter general que regulan su funcionamiento”</w:t>
      </w:r>
      <w:r w:rsidR="0053102A" w:rsidRPr="007B70FF">
        <w:rPr>
          <w:rFonts w:ascii="Montserrat Regular" w:eastAsia="Calibri" w:hAnsi="Montserrat Regular"/>
          <w:sz w:val="20"/>
          <w:szCs w:val="20"/>
        </w:rPr>
        <w:t xml:space="preserve"> publicado en el DOF el </w:t>
      </w:r>
      <w:r w:rsidR="00FC6D7B" w:rsidRPr="007B70FF">
        <w:rPr>
          <w:rFonts w:ascii="Montserrat Regular" w:eastAsia="Calibri" w:hAnsi="Montserrat Regular"/>
          <w:sz w:val="20"/>
          <w:szCs w:val="20"/>
        </w:rPr>
        <w:t>18 de septiembre de 2020, las dependencias y entidades, deberán formalizar de manera electrónica los instrumentos jurídicos que se deriven de los diversos procedimientos de contratación previstos en la Ley de Adquisiciones, Arrendamientos y Servicios del Sector Público, así como generar y/o incorporar la documentación qu</w:t>
      </w:r>
      <w:r w:rsidR="0053102A" w:rsidRPr="007B70FF">
        <w:rPr>
          <w:rFonts w:ascii="Montserrat Regular" w:eastAsia="Calibri" w:hAnsi="Montserrat Regular"/>
          <w:sz w:val="20"/>
          <w:szCs w:val="20"/>
        </w:rPr>
        <w:t>e se les requiera de los mismos</w:t>
      </w:r>
      <w:r w:rsidR="008A02E0" w:rsidRPr="007B70FF">
        <w:rPr>
          <w:rFonts w:ascii="Montserrat Regular" w:eastAsia="Calibri" w:hAnsi="Montserrat Regular"/>
          <w:sz w:val="20"/>
          <w:szCs w:val="20"/>
        </w:rPr>
        <w:t>.</w:t>
      </w:r>
    </w:p>
    <w:p w14:paraId="7FFDFAB0" w14:textId="77777777" w:rsidR="00FC6D7B" w:rsidRPr="007B70FF" w:rsidRDefault="00FC6D7B" w:rsidP="0091642F">
      <w:pPr>
        <w:spacing w:line="276" w:lineRule="auto"/>
        <w:ind w:right="48"/>
        <w:jc w:val="both"/>
        <w:rPr>
          <w:rFonts w:ascii="Montserrat Regular" w:eastAsia="Calibri" w:hAnsi="Montserrat Regular"/>
          <w:sz w:val="20"/>
          <w:szCs w:val="20"/>
        </w:rPr>
      </w:pPr>
    </w:p>
    <w:p w14:paraId="4D871D62" w14:textId="77777777" w:rsidR="009E76CA" w:rsidRPr="007B70FF" w:rsidRDefault="00FC6D7B" w:rsidP="0091642F">
      <w:pPr>
        <w:spacing w:line="276" w:lineRule="auto"/>
        <w:ind w:right="48"/>
        <w:jc w:val="both"/>
        <w:rPr>
          <w:rFonts w:ascii="Montserrat Regular" w:eastAsia="Calibri" w:hAnsi="Montserrat Regular"/>
          <w:sz w:val="20"/>
          <w:szCs w:val="20"/>
        </w:rPr>
      </w:pPr>
      <w:proofErr w:type="gramStart"/>
      <w:r w:rsidRPr="007B70FF">
        <w:rPr>
          <w:rFonts w:ascii="Montserrat Regular" w:eastAsia="Calibri" w:hAnsi="Montserrat Regular"/>
          <w:sz w:val="20"/>
          <w:szCs w:val="20"/>
        </w:rPr>
        <w:t>En razón de</w:t>
      </w:r>
      <w:proofErr w:type="gramEnd"/>
      <w:r w:rsidRPr="007B70FF">
        <w:rPr>
          <w:rFonts w:ascii="Montserrat Regular" w:eastAsia="Calibri" w:hAnsi="Montserrat Regular"/>
          <w:sz w:val="20"/>
          <w:szCs w:val="20"/>
        </w:rPr>
        <w:t xml:space="preserve"> lo anterior, </w:t>
      </w:r>
      <w:r w:rsidRPr="007B70FF">
        <w:rPr>
          <w:rFonts w:ascii="Montserrat Regular" w:eastAsia="Calibri" w:hAnsi="Montserrat Regular"/>
          <w:b/>
          <w:sz w:val="20"/>
          <w:szCs w:val="20"/>
          <w:u w:val="single"/>
        </w:rPr>
        <w:t>los licitantes deberán realizar su registro en el Módulo de Formalización de Instrumentos Jurídicos,</w:t>
      </w:r>
      <w:r w:rsidRPr="007B70FF">
        <w:rPr>
          <w:rFonts w:ascii="Montserrat Regular" w:eastAsia="Calibri" w:hAnsi="Montserrat Regular"/>
          <w:sz w:val="20"/>
          <w:szCs w:val="20"/>
        </w:rPr>
        <w:t xml:space="preserve"> para poder suscribir contratos y/o convenios a través del referido Sistema, para lo cual deberán acceder a la siguiente liga: </w:t>
      </w:r>
    </w:p>
    <w:p w14:paraId="537F24B9" w14:textId="77777777" w:rsidR="009E76CA" w:rsidRPr="007B70FF" w:rsidRDefault="009E76CA" w:rsidP="0091642F">
      <w:pPr>
        <w:spacing w:line="276" w:lineRule="auto"/>
        <w:ind w:right="48"/>
        <w:jc w:val="both"/>
        <w:rPr>
          <w:rFonts w:ascii="Montserrat Regular" w:eastAsia="Calibri" w:hAnsi="Montserrat Regular"/>
          <w:sz w:val="20"/>
          <w:szCs w:val="20"/>
        </w:rPr>
      </w:pPr>
    </w:p>
    <w:p w14:paraId="4FB0AB2B" w14:textId="77777777" w:rsidR="009E76CA" w:rsidRPr="007B70FF" w:rsidRDefault="00000000" w:rsidP="009B4F39">
      <w:pPr>
        <w:pStyle w:val="Prrafodelista"/>
        <w:numPr>
          <w:ilvl w:val="0"/>
          <w:numId w:val="63"/>
        </w:numPr>
        <w:spacing w:line="276" w:lineRule="auto"/>
        <w:ind w:right="48"/>
        <w:jc w:val="both"/>
        <w:rPr>
          <w:rFonts w:ascii="Montserrat Regular" w:eastAsia="Calibri" w:hAnsi="Montserrat Regular"/>
          <w:sz w:val="20"/>
          <w:szCs w:val="20"/>
        </w:rPr>
      </w:pPr>
      <w:hyperlink r:id="rId17" w:history="1">
        <w:r w:rsidR="00FC6D7B" w:rsidRPr="007B70FF">
          <w:rPr>
            <w:rFonts w:ascii="Montserrat Regular" w:eastAsia="Calibri" w:hAnsi="Montserrat Regular"/>
            <w:sz w:val="20"/>
            <w:szCs w:val="20"/>
            <w:u w:val="single"/>
          </w:rPr>
          <w:t>https://www.gob.mx/compranet/documentos/modulo-de-formalizacion-de-instrumentos-juridicos</w:t>
        </w:r>
      </w:hyperlink>
    </w:p>
    <w:p w14:paraId="47A361EB" w14:textId="77777777" w:rsidR="00FC6D7B" w:rsidRPr="007B70FF" w:rsidRDefault="009E76CA" w:rsidP="009E76CA">
      <w:pPr>
        <w:spacing w:line="276" w:lineRule="auto"/>
        <w:ind w:right="48"/>
        <w:jc w:val="both"/>
        <w:rPr>
          <w:rFonts w:ascii="Montserrat Regular" w:eastAsia="Calibri" w:hAnsi="Montserrat Regular"/>
          <w:sz w:val="20"/>
          <w:szCs w:val="20"/>
        </w:rPr>
      </w:pPr>
      <w:r w:rsidRPr="007B70FF">
        <w:rPr>
          <w:rFonts w:ascii="Montserrat Regular" w:eastAsia="Calibri" w:hAnsi="Montserrat Regular"/>
          <w:sz w:val="20"/>
          <w:szCs w:val="20"/>
        </w:rPr>
        <w:t>A</w:t>
      </w:r>
      <w:r w:rsidR="00FC6D7B" w:rsidRPr="007B70FF">
        <w:rPr>
          <w:rFonts w:ascii="Montserrat Regular" w:eastAsia="Calibri" w:hAnsi="Montserrat Regular"/>
          <w:sz w:val="20"/>
          <w:szCs w:val="20"/>
        </w:rPr>
        <w:t xml:space="preserve">simismo, para consultar la Guía de Registro de Empresas se podrá encontrar en </w:t>
      </w:r>
      <w:hyperlink r:id="rId18" w:history="1">
        <w:r w:rsidR="00FC6D7B" w:rsidRPr="007B70FF">
          <w:rPr>
            <w:rFonts w:ascii="Montserrat Regular" w:eastAsia="Calibri" w:hAnsi="Montserrat Regular"/>
            <w:sz w:val="20"/>
            <w:szCs w:val="20"/>
            <w:u w:val="single"/>
          </w:rPr>
          <w:t>https://compranetinfo.hacienda.gob.mx/descargas/Guia_de_registro_de_empresas_V3.pdf</w:t>
        </w:r>
      </w:hyperlink>
      <w:r w:rsidR="00FC6D7B" w:rsidRPr="007B70FF">
        <w:rPr>
          <w:rFonts w:ascii="Montserrat Regular" w:eastAsia="Calibri" w:hAnsi="Montserrat Regular"/>
          <w:sz w:val="20"/>
          <w:szCs w:val="20"/>
        </w:rPr>
        <w:t xml:space="preserve">. </w:t>
      </w:r>
    </w:p>
    <w:p w14:paraId="61F05148" w14:textId="77777777" w:rsidR="00FC6D7B" w:rsidRPr="007B70FF" w:rsidRDefault="00FC6D7B" w:rsidP="0091642F">
      <w:pPr>
        <w:spacing w:line="276" w:lineRule="auto"/>
        <w:ind w:right="48"/>
        <w:jc w:val="both"/>
        <w:rPr>
          <w:rFonts w:ascii="Montserrat Regular" w:eastAsia="Calibri" w:hAnsi="Montserrat Regular"/>
          <w:sz w:val="20"/>
          <w:szCs w:val="20"/>
        </w:rPr>
      </w:pPr>
    </w:p>
    <w:p w14:paraId="5B6B19FC" w14:textId="77777777" w:rsidR="00FC6D7B" w:rsidRPr="007B70FF" w:rsidRDefault="00FC6D7B" w:rsidP="0091642F">
      <w:pPr>
        <w:spacing w:line="276" w:lineRule="auto"/>
        <w:ind w:right="48"/>
        <w:jc w:val="both"/>
        <w:rPr>
          <w:rFonts w:ascii="Montserrat Regular" w:eastAsia="Calibri" w:hAnsi="Montserrat Regular"/>
          <w:sz w:val="20"/>
          <w:szCs w:val="20"/>
        </w:rPr>
      </w:pPr>
      <w:r w:rsidRPr="007B70FF">
        <w:rPr>
          <w:rFonts w:ascii="Montserrat Regular" w:eastAsia="Calibri" w:hAnsi="Montserrat Regular"/>
          <w:sz w:val="20"/>
          <w:szCs w:val="20"/>
        </w:rPr>
        <w:t xml:space="preserve">Para llevar a cabo el registro, es indispensable contar con la e. Firma vigente de la persona moral o física con actividad empresarial a la que se desea registrar. </w:t>
      </w:r>
    </w:p>
    <w:p w14:paraId="36D0C8CA" w14:textId="77777777" w:rsidR="00FC6D7B" w:rsidRPr="007B70FF" w:rsidRDefault="00FC6D7B" w:rsidP="0091642F">
      <w:pPr>
        <w:spacing w:line="276" w:lineRule="auto"/>
        <w:ind w:right="48"/>
        <w:jc w:val="both"/>
        <w:rPr>
          <w:rFonts w:ascii="Montserrat Regular" w:eastAsia="Calibri" w:hAnsi="Montserrat Regular"/>
          <w:sz w:val="20"/>
          <w:szCs w:val="20"/>
        </w:rPr>
      </w:pPr>
    </w:p>
    <w:p w14:paraId="02B3CAF9" w14:textId="77777777" w:rsidR="00FC6D7B" w:rsidRPr="007B70FF" w:rsidRDefault="00FC6D7B" w:rsidP="0091642F">
      <w:pPr>
        <w:spacing w:line="276" w:lineRule="auto"/>
        <w:ind w:right="48"/>
        <w:jc w:val="both"/>
        <w:rPr>
          <w:rFonts w:ascii="Montserrat Regular" w:eastAsia="Calibri" w:hAnsi="Montserrat Regular"/>
          <w:sz w:val="20"/>
          <w:szCs w:val="20"/>
        </w:rPr>
      </w:pPr>
      <w:r w:rsidRPr="007B70FF">
        <w:rPr>
          <w:rFonts w:ascii="Montserrat Regular" w:eastAsia="Calibri" w:hAnsi="Montserrat Regular"/>
          <w:sz w:val="20"/>
          <w:szCs w:val="20"/>
        </w:rPr>
        <w:lastRenderedPageBreak/>
        <w:t>Si ya se cuenta con registro en la Tienda Digital del Gobierno Federal ya no es necesario el registro de nueva cuenta, sólo se deberá verificar que los datos se encuentren actualizados.</w:t>
      </w:r>
    </w:p>
    <w:p w14:paraId="467E60EA" w14:textId="77777777" w:rsidR="00096ADF" w:rsidRPr="007B70FF" w:rsidRDefault="00096ADF" w:rsidP="0091642F">
      <w:pPr>
        <w:spacing w:line="276" w:lineRule="auto"/>
        <w:ind w:right="48"/>
        <w:jc w:val="both"/>
        <w:rPr>
          <w:rFonts w:ascii="Montserrat Regular" w:eastAsia="Calibri" w:hAnsi="Montserrat Regular"/>
          <w:sz w:val="20"/>
          <w:szCs w:val="20"/>
        </w:rPr>
      </w:pPr>
    </w:p>
    <w:p w14:paraId="7958BC29" w14:textId="77777777" w:rsidR="0059741F" w:rsidRPr="007B70FF" w:rsidRDefault="0059741F" w:rsidP="0091642F">
      <w:pPr>
        <w:spacing w:line="276" w:lineRule="auto"/>
        <w:ind w:right="49"/>
        <w:jc w:val="both"/>
        <w:rPr>
          <w:rFonts w:ascii="Montserrat Regular" w:eastAsia="Times New Roman" w:hAnsi="Montserrat Regular" w:cs="Arial"/>
          <w:sz w:val="20"/>
          <w:szCs w:val="20"/>
          <w:lang w:eastAsia="es-ES"/>
        </w:rPr>
      </w:pPr>
      <w:r w:rsidRPr="007B70FF">
        <w:rPr>
          <w:rFonts w:ascii="Montserrat Regular" w:eastAsia="Times New Roman" w:hAnsi="Montserrat Regular" w:cs="Arial"/>
          <w:sz w:val="20"/>
          <w:szCs w:val="20"/>
          <w:lang w:eastAsia="es-ES"/>
        </w:rPr>
        <w:t>Se podrá anticipar la firma del</w:t>
      </w:r>
      <w:r w:rsidR="00857734" w:rsidRPr="007B70FF">
        <w:rPr>
          <w:rFonts w:ascii="Montserrat Regular" w:eastAsia="Times New Roman" w:hAnsi="Montserrat Regular" w:cs="Arial"/>
          <w:sz w:val="20"/>
          <w:szCs w:val="20"/>
          <w:lang w:eastAsia="es-ES"/>
        </w:rPr>
        <w:t>(los)</w:t>
      </w:r>
      <w:r w:rsidRPr="007B70FF">
        <w:rPr>
          <w:rFonts w:ascii="Montserrat Regular" w:eastAsia="Times New Roman" w:hAnsi="Montserrat Regular" w:cs="Arial"/>
          <w:sz w:val="20"/>
          <w:szCs w:val="20"/>
          <w:lang w:eastAsia="es-ES"/>
        </w:rPr>
        <w:t xml:space="preserve"> contrato</w:t>
      </w:r>
      <w:r w:rsidR="00857734" w:rsidRPr="007B70FF">
        <w:rPr>
          <w:rFonts w:ascii="Montserrat Regular" w:eastAsia="Times New Roman" w:hAnsi="Montserrat Regular" w:cs="Arial"/>
          <w:sz w:val="20"/>
          <w:szCs w:val="20"/>
          <w:lang w:eastAsia="es-ES"/>
        </w:rPr>
        <w:t>(s)</w:t>
      </w:r>
      <w:r w:rsidRPr="007B70FF">
        <w:rPr>
          <w:rFonts w:ascii="Montserrat Regular" w:eastAsia="Times New Roman" w:hAnsi="Montserrat Regular" w:cs="Arial"/>
          <w:sz w:val="20"/>
          <w:szCs w:val="20"/>
          <w:lang w:eastAsia="es-ES"/>
        </w:rPr>
        <w:t xml:space="preserve"> a petición por escrito del</w:t>
      </w:r>
      <w:r w:rsidR="00857734" w:rsidRPr="007B70FF">
        <w:rPr>
          <w:rFonts w:ascii="Montserrat Regular" w:eastAsia="Times New Roman" w:hAnsi="Montserrat Regular" w:cs="Arial"/>
          <w:sz w:val="20"/>
          <w:szCs w:val="20"/>
          <w:lang w:eastAsia="es-ES"/>
        </w:rPr>
        <w:t>(los)</w:t>
      </w:r>
      <w:r w:rsidRPr="007B70FF">
        <w:rPr>
          <w:rFonts w:ascii="Montserrat Regular" w:eastAsia="Times New Roman" w:hAnsi="Montserrat Regular" w:cs="Arial"/>
          <w:sz w:val="20"/>
          <w:szCs w:val="20"/>
          <w:lang w:eastAsia="es-ES"/>
        </w:rPr>
        <w:t xml:space="preserve"> licitante</w:t>
      </w:r>
      <w:r w:rsidR="00857734" w:rsidRPr="007B70FF">
        <w:rPr>
          <w:rFonts w:ascii="Montserrat Regular" w:eastAsia="Times New Roman" w:hAnsi="Montserrat Regular" w:cs="Arial"/>
          <w:sz w:val="20"/>
          <w:szCs w:val="20"/>
          <w:lang w:eastAsia="es-ES"/>
        </w:rPr>
        <w:t>(s)</w:t>
      </w:r>
      <w:r w:rsidRPr="007B70FF">
        <w:rPr>
          <w:rFonts w:ascii="Montserrat Regular" w:eastAsia="Times New Roman" w:hAnsi="Montserrat Regular" w:cs="Arial"/>
          <w:sz w:val="20"/>
          <w:szCs w:val="20"/>
          <w:lang w:eastAsia="es-ES"/>
        </w:rPr>
        <w:t xml:space="preserve"> adjudicado</w:t>
      </w:r>
      <w:r w:rsidR="00857734" w:rsidRPr="007B70FF">
        <w:rPr>
          <w:rFonts w:ascii="Montserrat Regular" w:eastAsia="Times New Roman" w:hAnsi="Montserrat Regular" w:cs="Arial"/>
          <w:sz w:val="20"/>
          <w:szCs w:val="20"/>
          <w:lang w:eastAsia="es-ES"/>
        </w:rPr>
        <w:t>(s)</w:t>
      </w:r>
      <w:r w:rsidRPr="007B70FF">
        <w:rPr>
          <w:rFonts w:ascii="Montserrat Regular" w:eastAsia="Times New Roman" w:hAnsi="Montserrat Regular" w:cs="Arial"/>
          <w:sz w:val="20"/>
          <w:szCs w:val="20"/>
          <w:lang w:eastAsia="es-ES"/>
        </w:rPr>
        <w:t xml:space="preserve"> y con autorización de la División de Contratos del IMSS.</w:t>
      </w:r>
    </w:p>
    <w:p w14:paraId="5C3768DA" w14:textId="77777777" w:rsidR="0059741F" w:rsidRPr="007B70FF" w:rsidRDefault="0059741F" w:rsidP="0091642F">
      <w:pPr>
        <w:spacing w:line="276" w:lineRule="auto"/>
        <w:ind w:right="49"/>
        <w:jc w:val="both"/>
        <w:rPr>
          <w:rFonts w:ascii="Montserrat Regular" w:eastAsia="Times New Roman" w:hAnsi="Montserrat Regular" w:cs="Arial"/>
          <w:sz w:val="20"/>
          <w:szCs w:val="20"/>
          <w:lang w:eastAsia="es-ES"/>
        </w:rPr>
      </w:pPr>
    </w:p>
    <w:p w14:paraId="54BE6C0E" w14:textId="77777777" w:rsidR="0059741F" w:rsidRPr="007B70FF" w:rsidRDefault="00950CA0"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El (los) licitante(s) adjudicado(s)</w:t>
      </w:r>
      <w:r w:rsidR="0059741F" w:rsidRPr="007B70FF">
        <w:rPr>
          <w:rFonts w:ascii="Montserrat Regular" w:hAnsi="Montserrat Regular" w:cs="Arial"/>
          <w:sz w:val="20"/>
          <w:szCs w:val="20"/>
        </w:rPr>
        <w:t>, deberá(n) presentar en la División de Contratos</w:t>
      </w:r>
      <w:r w:rsidR="00E91304" w:rsidRPr="007B70FF">
        <w:rPr>
          <w:rFonts w:ascii="Montserrat Regular" w:hAnsi="Montserrat Regular" w:cs="Arial"/>
          <w:sz w:val="20"/>
          <w:szCs w:val="20"/>
        </w:rPr>
        <w:t>,</w:t>
      </w:r>
      <w:r w:rsidR="0059741F" w:rsidRPr="007B70FF">
        <w:rPr>
          <w:rFonts w:ascii="Montserrat Regular" w:hAnsi="Montserrat Regular" w:cs="Arial"/>
          <w:sz w:val="20"/>
          <w:szCs w:val="20"/>
        </w:rPr>
        <w:t xml:space="preserve"> </w:t>
      </w:r>
      <w:r w:rsidR="00E91304" w:rsidRPr="007B70FF">
        <w:rPr>
          <w:rFonts w:ascii="Montserrat Regular" w:eastAsia="Times New Roman" w:hAnsi="Montserrat Regular" w:cs="Arial"/>
          <w:sz w:val="20"/>
          <w:szCs w:val="20"/>
          <w:lang w:eastAsia="es-ES"/>
        </w:rPr>
        <w:t>ubicada en Calle Durango número 291, piso 10, Colonia Roma Norte, C.P. 06700, Demarcación Territorial Cuauhtémoc, Ciudad de México</w:t>
      </w:r>
      <w:r w:rsidRPr="007B70FF">
        <w:rPr>
          <w:rFonts w:ascii="Montserrat Regular" w:eastAsia="Times New Roman" w:hAnsi="Montserrat Regular" w:cs="Arial"/>
          <w:sz w:val="20"/>
          <w:szCs w:val="20"/>
          <w:lang w:eastAsia="es-ES"/>
        </w:rPr>
        <w:t>,</w:t>
      </w:r>
      <w:r w:rsidR="00E91304" w:rsidRPr="007B70FF">
        <w:rPr>
          <w:rFonts w:ascii="Montserrat Regular" w:eastAsia="Times New Roman" w:hAnsi="Montserrat Regular" w:cs="Arial"/>
          <w:sz w:val="20"/>
          <w:szCs w:val="20"/>
          <w:lang w:eastAsia="es-ES"/>
        </w:rPr>
        <w:t xml:space="preserve"> </w:t>
      </w:r>
      <w:r w:rsidR="0059741F" w:rsidRPr="007B70FF">
        <w:rPr>
          <w:rFonts w:ascii="Montserrat Regular" w:hAnsi="Montserrat Regular" w:cs="Arial"/>
          <w:sz w:val="20"/>
          <w:szCs w:val="20"/>
        </w:rPr>
        <w:t>dentro de los 3 (tres) días hábiles posteriores a la notificación del fallo, los</w:t>
      </w:r>
      <w:r w:rsidR="008A02E0" w:rsidRPr="007B70FF">
        <w:rPr>
          <w:rFonts w:ascii="Montserrat Regular" w:hAnsi="Montserrat Regular" w:cs="Arial"/>
          <w:sz w:val="20"/>
          <w:szCs w:val="20"/>
        </w:rPr>
        <w:t xml:space="preserve"> documentos que se indican en la</w:t>
      </w:r>
      <w:r w:rsidR="0059741F" w:rsidRPr="007B70FF">
        <w:rPr>
          <w:rFonts w:ascii="Montserrat Regular" w:hAnsi="Montserrat Regular" w:cs="Arial"/>
          <w:sz w:val="20"/>
          <w:szCs w:val="20"/>
        </w:rPr>
        <w:t xml:space="preserve"> </w:t>
      </w:r>
      <w:r w:rsidR="0059741F" w:rsidRPr="007B70FF">
        <w:rPr>
          <w:rFonts w:ascii="Montserrat Regular" w:hAnsi="Montserrat Regular" w:cs="Arial"/>
          <w:b/>
          <w:sz w:val="20"/>
          <w:szCs w:val="20"/>
        </w:rPr>
        <w:t>“</w:t>
      </w:r>
      <w:r w:rsidR="008A02E0" w:rsidRPr="007B70FF">
        <w:rPr>
          <w:rFonts w:ascii="Montserrat Regular" w:hAnsi="Montserrat Regular" w:cs="Arial"/>
          <w:b/>
          <w:sz w:val="20"/>
          <w:szCs w:val="20"/>
        </w:rPr>
        <w:t>Documentación legal solicitada para la elaboración de contratos”</w:t>
      </w:r>
      <w:r w:rsidR="008A02E0" w:rsidRPr="007B70FF">
        <w:rPr>
          <w:rFonts w:ascii="Montserrat Regular" w:hAnsi="Montserrat Regular" w:cs="Arial"/>
          <w:sz w:val="20"/>
          <w:szCs w:val="20"/>
        </w:rPr>
        <w:t>(</w:t>
      </w:r>
      <w:r w:rsidR="008A02E0" w:rsidRPr="00B042A9">
        <w:rPr>
          <w:rFonts w:ascii="Montserrat Regular" w:hAnsi="Montserrat Regular" w:cs="Arial"/>
          <w:b/>
          <w:sz w:val="20"/>
          <w:szCs w:val="20"/>
        </w:rPr>
        <w:t>ANEXO X</w:t>
      </w:r>
      <w:r w:rsidR="009B022B" w:rsidRPr="00B042A9">
        <w:rPr>
          <w:rFonts w:ascii="Montserrat Regular" w:hAnsi="Montserrat Regular" w:cs="Arial"/>
          <w:b/>
          <w:sz w:val="20"/>
          <w:szCs w:val="20"/>
        </w:rPr>
        <w:t>I</w:t>
      </w:r>
      <w:r w:rsidR="008A02E0" w:rsidRPr="00B042A9">
        <w:rPr>
          <w:rFonts w:ascii="Montserrat Regular" w:hAnsi="Montserrat Regular" w:cs="Arial"/>
          <w:b/>
          <w:sz w:val="20"/>
          <w:szCs w:val="20"/>
        </w:rPr>
        <w:t>X</w:t>
      </w:r>
      <w:r w:rsidR="008A02E0" w:rsidRPr="007B70FF">
        <w:rPr>
          <w:rFonts w:ascii="Montserrat Regular" w:hAnsi="Montserrat Regular" w:cs="Arial"/>
          <w:sz w:val="20"/>
          <w:szCs w:val="20"/>
        </w:rPr>
        <w:t>),</w:t>
      </w:r>
      <w:r w:rsidR="0059741F" w:rsidRPr="007B70FF">
        <w:rPr>
          <w:rFonts w:ascii="Montserrat Regular" w:hAnsi="Montserrat Regular" w:cs="Arial"/>
          <w:sz w:val="20"/>
          <w:szCs w:val="20"/>
        </w:rPr>
        <w:t xml:space="preserve"> establecido por la División de Contratos, </w:t>
      </w:r>
      <w:r w:rsidR="0059741F" w:rsidRPr="007B70FF">
        <w:rPr>
          <w:rFonts w:ascii="Montserrat Regular" w:hAnsi="Montserrat Regular" w:cs="Arial"/>
          <w:b/>
          <w:sz w:val="20"/>
          <w:szCs w:val="20"/>
        </w:rPr>
        <w:t>así como actualizar sus datos en el registro interno de proveedores del IMSS,</w:t>
      </w:r>
      <w:r w:rsidR="0059741F" w:rsidRPr="007B70FF">
        <w:rPr>
          <w:rFonts w:ascii="Montserrat Regular" w:hAnsi="Montserrat Regular" w:cs="Arial"/>
          <w:sz w:val="20"/>
          <w:szCs w:val="20"/>
        </w:rPr>
        <w:t xml:space="preserve"> a cargo de la División de Investigación de Mercados de Arrendamientos y Servicios, ubicada en </w:t>
      </w:r>
      <w:r w:rsidR="00637780" w:rsidRPr="007B70FF">
        <w:rPr>
          <w:rFonts w:ascii="Montserrat Regular" w:hAnsi="Montserrat Regular" w:cs="Arial"/>
          <w:sz w:val="20"/>
          <w:szCs w:val="20"/>
        </w:rPr>
        <w:t>el</w:t>
      </w:r>
      <w:r w:rsidR="0059741F" w:rsidRPr="007B70FF">
        <w:rPr>
          <w:rFonts w:ascii="Montserrat Regular" w:hAnsi="Montserrat Regular" w:cs="Arial"/>
          <w:sz w:val="20"/>
          <w:szCs w:val="20"/>
        </w:rPr>
        <w:t xml:space="preserve"> Piso 7</w:t>
      </w:r>
      <w:r w:rsidR="00637780" w:rsidRPr="007B70FF">
        <w:rPr>
          <w:rFonts w:ascii="Montserrat Regular" w:hAnsi="Montserrat Regular" w:cs="Arial"/>
          <w:sz w:val="20"/>
          <w:szCs w:val="20"/>
        </w:rPr>
        <w:t xml:space="preserve"> del domicilio citado en este párrafo</w:t>
      </w:r>
      <w:r w:rsidR="004F17E6" w:rsidRPr="007B70FF">
        <w:rPr>
          <w:rFonts w:ascii="Montserrat Regular" w:hAnsi="Montserrat Regular" w:cs="Arial"/>
          <w:sz w:val="20"/>
          <w:szCs w:val="20"/>
        </w:rPr>
        <w:t>.</w:t>
      </w:r>
      <w:r w:rsidR="0059741F" w:rsidRPr="007B70FF">
        <w:rPr>
          <w:rFonts w:ascii="Montserrat Regular" w:hAnsi="Montserrat Regular" w:cs="Arial"/>
          <w:sz w:val="20"/>
          <w:szCs w:val="20"/>
        </w:rPr>
        <w:t xml:space="preserve"> </w:t>
      </w:r>
    </w:p>
    <w:p w14:paraId="28442E67" w14:textId="77777777" w:rsidR="0059741F" w:rsidRPr="007B70FF" w:rsidRDefault="0059741F" w:rsidP="0091642F">
      <w:pPr>
        <w:spacing w:line="276" w:lineRule="auto"/>
        <w:jc w:val="both"/>
        <w:rPr>
          <w:rFonts w:ascii="Montserrat Regular" w:hAnsi="Montserrat Regular" w:cs="Arial" w:hint="eastAsia"/>
          <w:sz w:val="20"/>
          <w:szCs w:val="20"/>
          <w:lang w:eastAsia="ar-SA"/>
        </w:rPr>
      </w:pPr>
    </w:p>
    <w:p w14:paraId="5AB4ECAC" w14:textId="77777777" w:rsidR="0059741F" w:rsidRPr="007B70FF" w:rsidRDefault="0059741F" w:rsidP="0091642F">
      <w:pPr>
        <w:spacing w:line="276" w:lineRule="auto"/>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Se sancionará en términos del primer párrafo del artículo </w:t>
      </w:r>
      <w:r w:rsidRPr="007B70FF">
        <w:rPr>
          <w:rFonts w:ascii="Montserrat Regular" w:hAnsi="Montserrat Regular" w:cs="Arial"/>
          <w:b/>
          <w:sz w:val="20"/>
          <w:szCs w:val="20"/>
          <w:lang w:eastAsia="ar-SA"/>
        </w:rPr>
        <w:t>59</w:t>
      </w:r>
      <w:r w:rsidRPr="007B70FF">
        <w:rPr>
          <w:rFonts w:ascii="Montserrat Regular" w:hAnsi="Montserrat Regular" w:cs="Arial"/>
          <w:sz w:val="20"/>
          <w:szCs w:val="20"/>
          <w:lang w:eastAsia="ar-SA"/>
        </w:rPr>
        <w:t xml:space="preserve"> de la Ley, a los licitantes que injustificadamente y por causas imputables a los mismos se abstengan de firmar contratos según lo previsto por el segundo párrafo del artículo </w:t>
      </w:r>
      <w:r w:rsidRPr="007B70FF">
        <w:rPr>
          <w:rFonts w:ascii="Montserrat Regular" w:hAnsi="Montserrat Regular" w:cs="Arial"/>
          <w:b/>
          <w:sz w:val="20"/>
          <w:szCs w:val="20"/>
          <w:lang w:eastAsia="ar-SA"/>
        </w:rPr>
        <w:t>46</w:t>
      </w:r>
      <w:r w:rsidRPr="007B70FF">
        <w:rPr>
          <w:rFonts w:ascii="Montserrat Regular" w:hAnsi="Montserrat Regular" w:cs="Arial"/>
          <w:sz w:val="20"/>
          <w:szCs w:val="20"/>
          <w:lang w:eastAsia="ar-SA"/>
        </w:rPr>
        <w:t xml:space="preserve"> de dicho ordenamiento, cuando el monto de éstos exceda de cincuenta veces el salario mínimo general vigente en el Distrito Federal elevado al mes.</w:t>
      </w:r>
    </w:p>
    <w:p w14:paraId="69E878B8" w14:textId="77777777" w:rsidR="0059741F" w:rsidRPr="007B70FF" w:rsidRDefault="0059741F" w:rsidP="0091642F">
      <w:pPr>
        <w:spacing w:line="276" w:lineRule="auto"/>
        <w:jc w:val="both"/>
        <w:rPr>
          <w:rFonts w:ascii="Montserrat Regular" w:hAnsi="Montserrat Regular" w:cs="Arial" w:hint="eastAsia"/>
          <w:sz w:val="20"/>
          <w:szCs w:val="20"/>
          <w:lang w:eastAsia="ar-SA"/>
        </w:rPr>
      </w:pPr>
    </w:p>
    <w:p w14:paraId="166C1CD0" w14:textId="77777777" w:rsidR="0059741F" w:rsidRPr="007B70FF" w:rsidRDefault="0059741F" w:rsidP="0091642F">
      <w:pPr>
        <w:spacing w:line="276" w:lineRule="auto"/>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Aunado a lo anterior, se precisa a los licitantes que de conformidad con lo dispuesto en el artículo </w:t>
      </w:r>
      <w:r w:rsidRPr="007B70FF">
        <w:rPr>
          <w:rFonts w:ascii="Montserrat Regular" w:hAnsi="Montserrat Regular" w:cs="Arial"/>
          <w:b/>
          <w:sz w:val="20"/>
          <w:szCs w:val="20"/>
          <w:lang w:eastAsia="ar-SA"/>
        </w:rPr>
        <w:t>107</w:t>
      </w:r>
      <w:r w:rsidRPr="007B70FF">
        <w:rPr>
          <w:rFonts w:ascii="Montserrat Regular" w:hAnsi="Montserrat Regular" w:cs="Arial"/>
          <w:sz w:val="20"/>
          <w:szCs w:val="20"/>
          <w:lang w:eastAsia="ar-SA"/>
        </w:rPr>
        <w:t xml:space="preserve"> del Reglamento, la SFP y los OIC, con motivo de las auditorías, visitas o inspecciones que practiquen, podrán solicitar a los proveedores información y documentación relacionada con los contratos</w:t>
      </w:r>
      <w:r w:rsidR="007A52DD" w:rsidRPr="007B70FF">
        <w:rPr>
          <w:rFonts w:ascii="Montserrat Regular" w:hAnsi="Montserrat Regular" w:cs="Arial"/>
          <w:sz w:val="20"/>
          <w:szCs w:val="20"/>
          <w:lang w:eastAsia="ar-SA"/>
        </w:rPr>
        <w:t>.</w:t>
      </w:r>
    </w:p>
    <w:p w14:paraId="4C9A159A" w14:textId="77777777" w:rsidR="0059741F" w:rsidRPr="007B70FF" w:rsidRDefault="0059741F" w:rsidP="0091642F">
      <w:pPr>
        <w:spacing w:line="276" w:lineRule="auto"/>
        <w:ind w:right="49"/>
        <w:jc w:val="both"/>
        <w:rPr>
          <w:rFonts w:ascii="Montserrat Regular" w:eastAsia="Times New Roman" w:hAnsi="Montserrat Regular" w:cs="Arial"/>
          <w:sz w:val="20"/>
          <w:szCs w:val="20"/>
          <w:lang w:eastAsia="es-ES"/>
        </w:rPr>
      </w:pPr>
    </w:p>
    <w:p w14:paraId="4E3B9E12" w14:textId="77777777" w:rsidR="0059741F" w:rsidRPr="007B70FF" w:rsidRDefault="0059741F" w:rsidP="0091642F">
      <w:pPr>
        <w:pStyle w:val="Ttulo1"/>
        <w:numPr>
          <w:ilvl w:val="0"/>
          <w:numId w:val="30"/>
        </w:numPr>
        <w:spacing w:before="0" w:after="0" w:line="276" w:lineRule="auto"/>
        <w:ind w:right="49"/>
        <w:rPr>
          <w:rFonts w:ascii="Montserrat Regular" w:hAnsi="Montserrat Regular" w:cs="Arial"/>
          <w:sz w:val="20"/>
          <w:szCs w:val="20"/>
          <w:lang w:val="es-ES_tradnl"/>
        </w:rPr>
      </w:pPr>
      <w:bookmarkStart w:id="93" w:name="_Toc424735341"/>
      <w:bookmarkStart w:id="94" w:name="_Toc151058902"/>
      <w:bookmarkStart w:id="95" w:name="_Toc442265821"/>
      <w:bookmarkStart w:id="96" w:name="_Toc424735343"/>
      <w:r w:rsidRPr="007B70FF">
        <w:rPr>
          <w:rFonts w:ascii="Montserrat Regular" w:hAnsi="Montserrat Regular" w:cs="Arial"/>
          <w:sz w:val="20"/>
          <w:szCs w:val="20"/>
          <w:lang w:val="es-ES_tradnl"/>
        </w:rPr>
        <w:t>REQUISITOS QUE LOS LICITANTES DEBEN CUMPLIR</w:t>
      </w:r>
      <w:bookmarkEnd w:id="93"/>
      <w:r w:rsidRPr="007B70FF">
        <w:rPr>
          <w:rFonts w:ascii="Montserrat Regular" w:hAnsi="Montserrat Regular" w:cs="Arial"/>
          <w:sz w:val="20"/>
          <w:szCs w:val="20"/>
          <w:lang w:val="es-ES_tradnl"/>
        </w:rPr>
        <w:t>.</w:t>
      </w:r>
      <w:bookmarkEnd w:id="94"/>
    </w:p>
    <w:p w14:paraId="602BEC4F" w14:textId="77777777" w:rsidR="0059741F" w:rsidRPr="007B70FF" w:rsidRDefault="0059741F" w:rsidP="0091642F">
      <w:pPr>
        <w:spacing w:line="276" w:lineRule="auto"/>
        <w:rPr>
          <w:rFonts w:ascii="Montserrat Regular" w:hAnsi="Montserrat Regular" w:hint="eastAsia"/>
          <w:sz w:val="20"/>
          <w:szCs w:val="20"/>
          <w:lang w:eastAsia="ar-SA"/>
        </w:rPr>
      </w:pPr>
    </w:p>
    <w:p w14:paraId="10156F64"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Con fundamento en los artículos </w:t>
      </w:r>
      <w:r w:rsidRPr="007B70FF">
        <w:rPr>
          <w:rFonts w:ascii="Montserrat Regular" w:hAnsi="Montserrat Regular" w:cs="Arial"/>
          <w:b/>
          <w:sz w:val="20"/>
          <w:szCs w:val="20"/>
        </w:rPr>
        <w:t>26 Bis</w:t>
      </w:r>
      <w:r w:rsidRPr="007B70FF">
        <w:rPr>
          <w:rFonts w:ascii="Montserrat Regular" w:hAnsi="Montserrat Regular" w:cs="Arial"/>
          <w:sz w:val="20"/>
          <w:szCs w:val="20"/>
        </w:rPr>
        <w:t xml:space="preserve"> fracción </w:t>
      </w:r>
      <w:r w:rsidRPr="007B70FF">
        <w:rPr>
          <w:rFonts w:ascii="Montserrat Regular" w:hAnsi="Montserrat Regular" w:cs="Arial"/>
          <w:b/>
          <w:sz w:val="20"/>
          <w:szCs w:val="20"/>
        </w:rPr>
        <w:t>II</w:t>
      </w:r>
      <w:r w:rsidRPr="007B70FF">
        <w:rPr>
          <w:rFonts w:ascii="Montserrat Regular" w:hAnsi="Montserrat Regular" w:cs="Arial"/>
          <w:sz w:val="20"/>
          <w:szCs w:val="20"/>
        </w:rPr>
        <w:t xml:space="preserve"> y </w:t>
      </w:r>
      <w:r w:rsidRPr="007B70FF">
        <w:rPr>
          <w:rFonts w:ascii="Montserrat Regular" w:hAnsi="Montserrat Regular" w:cs="Arial"/>
          <w:b/>
          <w:sz w:val="20"/>
          <w:szCs w:val="20"/>
        </w:rPr>
        <w:t>34</w:t>
      </w:r>
      <w:r w:rsidRPr="007B70FF">
        <w:rPr>
          <w:rFonts w:ascii="Montserrat Regular" w:hAnsi="Montserrat Regular" w:cs="Arial"/>
          <w:sz w:val="20"/>
          <w:szCs w:val="20"/>
        </w:rPr>
        <w:t xml:space="preserve"> de la LAASSP, los licitantes deberán remitir a través del Sistema CompraNet, la documentación legal, su prop</w:t>
      </w:r>
      <w:r w:rsidR="002C0A25" w:rsidRPr="007B70FF">
        <w:rPr>
          <w:rFonts w:ascii="Montserrat Regular" w:hAnsi="Montserrat Regular" w:cs="Arial"/>
          <w:sz w:val="20"/>
          <w:szCs w:val="20"/>
        </w:rPr>
        <w:t>uesta</w:t>
      </w:r>
      <w:r w:rsidRPr="007B70FF">
        <w:rPr>
          <w:rFonts w:ascii="Montserrat Regular" w:hAnsi="Montserrat Regular" w:cs="Arial"/>
          <w:sz w:val="20"/>
          <w:szCs w:val="20"/>
        </w:rPr>
        <w:t xml:space="preserve"> técnica y económica firmada con la firma electrónica avanzada que emite el SAT al licitante </w:t>
      </w:r>
      <w:r w:rsidR="007F45BE" w:rsidRPr="007B70FF">
        <w:rPr>
          <w:rFonts w:ascii="Montserrat Regular" w:hAnsi="Montserrat Regular" w:cs="Arial"/>
          <w:sz w:val="20"/>
          <w:szCs w:val="20"/>
        </w:rPr>
        <w:t xml:space="preserve">(ya sea persona moral o física) </w:t>
      </w:r>
      <w:r w:rsidRPr="007B70FF">
        <w:rPr>
          <w:rFonts w:ascii="Montserrat Regular" w:hAnsi="Montserrat Regular" w:cs="Arial"/>
          <w:sz w:val="20"/>
          <w:szCs w:val="20"/>
        </w:rPr>
        <w:t>para el cumplimiento de sus obligaciones fiscales.</w:t>
      </w:r>
    </w:p>
    <w:p w14:paraId="215EF6E4" w14:textId="77777777" w:rsidR="007F45BE" w:rsidRPr="007B70FF" w:rsidRDefault="007F45BE" w:rsidP="0091642F">
      <w:pPr>
        <w:spacing w:line="276" w:lineRule="auto"/>
        <w:ind w:right="49"/>
        <w:jc w:val="both"/>
        <w:rPr>
          <w:rFonts w:ascii="Montserrat Regular" w:hAnsi="Montserrat Regular" w:cs="Arial" w:hint="eastAsia"/>
          <w:sz w:val="20"/>
          <w:szCs w:val="20"/>
        </w:rPr>
      </w:pPr>
    </w:p>
    <w:p w14:paraId="53325F12" w14:textId="77777777" w:rsidR="0059741F" w:rsidRPr="007B70FF" w:rsidRDefault="007F45BE" w:rsidP="0091642F">
      <w:pPr>
        <w:tabs>
          <w:tab w:val="left" w:pos="1089"/>
        </w:tab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En caso de persona moral, no se aceptará la firma electrónica del Representante Legal toda vez que esa firma es única y exclusivamente en carácter de persona física y no como firma electrónica de persona moral.</w:t>
      </w:r>
    </w:p>
    <w:p w14:paraId="4E761200" w14:textId="77777777" w:rsidR="007F45BE" w:rsidRPr="007B70FF" w:rsidRDefault="007F45BE" w:rsidP="0091642F">
      <w:pPr>
        <w:tabs>
          <w:tab w:val="left" w:pos="1089"/>
        </w:tabs>
        <w:spacing w:line="276" w:lineRule="auto"/>
        <w:ind w:right="49"/>
        <w:jc w:val="both"/>
        <w:rPr>
          <w:rFonts w:ascii="Montserrat Regular" w:hAnsi="Montserrat Regular" w:cs="Arial" w:hint="eastAsia"/>
          <w:sz w:val="20"/>
          <w:szCs w:val="20"/>
        </w:rPr>
      </w:pPr>
    </w:p>
    <w:p w14:paraId="229D6963"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La falta de firma elec</w:t>
      </w:r>
      <w:r w:rsidR="009E76CA" w:rsidRPr="007B70FF">
        <w:rPr>
          <w:rFonts w:ascii="Montserrat Regular" w:hAnsi="Montserrat Regular" w:cs="Arial"/>
          <w:sz w:val="20"/>
          <w:szCs w:val="20"/>
        </w:rPr>
        <w:t xml:space="preserve">trónica en la propuesta técnica </w:t>
      </w:r>
      <w:r w:rsidRPr="007B70FF">
        <w:rPr>
          <w:rFonts w:ascii="Montserrat Regular" w:hAnsi="Montserrat Regular" w:cs="Arial"/>
          <w:sz w:val="20"/>
          <w:szCs w:val="20"/>
        </w:rPr>
        <w:t xml:space="preserve">y económica será motivo de desechamiento, pues afecta la solvencia de </w:t>
      </w:r>
      <w:proofErr w:type="gramStart"/>
      <w:r w:rsidRPr="007B70FF">
        <w:rPr>
          <w:rFonts w:ascii="Montserrat Regular" w:hAnsi="Montserrat Regular" w:cs="Arial"/>
          <w:sz w:val="20"/>
          <w:szCs w:val="20"/>
        </w:rPr>
        <w:t>la misma</w:t>
      </w:r>
      <w:proofErr w:type="gramEnd"/>
      <w:r w:rsidRPr="007B70FF">
        <w:rPr>
          <w:rFonts w:ascii="Montserrat Regular" w:hAnsi="Montserrat Regular" w:cs="Arial"/>
          <w:sz w:val="20"/>
          <w:szCs w:val="20"/>
        </w:rPr>
        <w:t>.</w:t>
      </w:r>
    </w:p>
    <w:p w14:paraId="0BE0B736" w14:textId="77777777" w:rsidR="0059741F" w:rsidRDefault="0059741F" w:rsidP="0091642F">
      <w:pPr>
        <w:spacing w:line="276" w:lineRule="auto"/>
        <w:ind w:right="49"/>
        <w:jc w:val="both"/>
        <w:rPr>
          <w:rFonts w:ascii="Montserrat Regular" w:hAnsi="Montserrat Regular" w:cs="Arial" w:hint="eastAsia"/>
          <w:sz w:val="20"/>
          <w:szCs w:val="20"/>
        </w:rPr>
      </w:pPr>
    </w:p>
    <w:p w14:paraId="517F3A75" w14:textId="2D394330" w:rsidR="00857323" w:rsidRDefault="00857323" w:rsidP="0091642F">
      <w:pPr>
        <w:spacing w:line="276" w:lineRule="auto"/>
        <w:ind w:right="49"/>
        <w:jc w:val="both"/>
        <w:rPr>
          <w:rFonts w:ascii="Montserrat Regular" w:hAnsi="Montserrat Regular" w:cs="Arial" w:hint="eastAsia"/>
          <w:sz w:val="20"/>
          <w:szCs w:val="20"/>
        </w:rPr>
      </w:pPr>
      <w:r w:rsidRPr="00857323">
        <w:rPr>
          <w:rFonts w:ascii="Montserrat Regular" w:hAnsi="Montserrat Regular" w:cs="Arial"/>
          <w:sz w:val="20"/>
          <w:szCs w:val="20"/>
        </w:rPr>
        <w:t xml:space="preserve">En caso de propuestas conjuntas, la proposición deberá ser firmada electrónicamente por aquel consorciado designado en el convenio como representante común, de conformidad con el párrafo tercero del artículo </w:t>
      </w:r>
      <w:r w:rsidRPr="00857323">
        <w:rPr>
          <w:rFonts w:ascii="Montserrat Regular" w:hAnsi="Montserrat Regular" w:cs="Arial"/>
          <w:b/>
          <w:bCs/>
          <w:sz w:val="20"/>
          <w:szCs w:val="20"/>
        </w:rPr>
        <w:t>34</w:t>
      </w:r>
      <w:r w:rsidRPr="00857323">
        <w:rPr>
          <w:rFonts w:ascii="Montserrat Regular" w:hAnsi="Montserrat Regular" w:cs="Arial"/>
          <w:sz w:val="20"/>
          <w:szCs w:val="20"/>
        </w:rPr>
        <w:t xml:space="preserve"> de la LAASSP.</w:t>
      </w:r>
    </w:p>
    <w:p w14:paraId="298598B6" w14:textId="77777777" w:rsidR="00857323" w:rsidRPr="007B70FF" w:rsidRDefault="00857323" w:rsidP="0091642F">
      <w:pPr>
        <w:spacing w:line="276" w:lineRule="auto"/>
        <w:ind w:right="49"/>
        <w:jc w:val="both"/>
        <w:rPr>
          <w:rFonts w:ascii="Montserrat Regular" w:hAnsi="Montserrat Regular" w:cs="Arial" w:hint="eastAsia"/>
          <w:sz w:val="20"/>
          <w:szCs w:val="20"/>
        </w:rPr>
      </w:pPr>
    </w:p>
    <w:p w14:paraId="46E14797" w14:textId="77777777" w:rsidR="0059741F" w:rsidRPr="007B70FF" w:rsidRDefault="007F45BE"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De acuerdo con</w:t>
      </w:r>
      <w:r w:rsidR="0059741F" w:rsidRPr="007B70FF">
        <w:rPr>
          <w:rFonts w:ascii="Montserrat Regular" w:hAnsi="Montserrat Regular" w:cs="Arial"/>
          <w:sz w:val="20"/>
          <w:szCs w:val="20"/>
        </w:rPr>
        <w:t xml:space="preserve"> lo dispuesto en el artículo </w:t>
      </w:r>
      <w:r w:rsidR="0059741F" w:rsidRPr="007B70FF">
        <w:rPr>
          <w:rFonts w:ascii="Montserrat Regular" w:hAnsi="Montserrat Regular" w:cs="Arial"/>
          <w:b/>
          <w:sz w:val="20"/>
          <w:szCs w:val="20"/>
        </w:rPr>
        <w:t>50</w:t>
      </w:r>
      <w:r w:rsidR="0059741F" w:rsidRPr="007B70FF">
        <w:rPr>
          <w:rFonts w:ascii="Montserrat Regular" w:hAnsi="Montserrat Regular" w:cs="Arial"/>
          <w:sz w:val="20"/>
          <w:szCs w:val="20"/>
        </w:rPr>
        <w:t xml:space="preserve"> del Reglamento, </w:t>
      </w:r>
      <w:r w:rsidR="0059741F" w:rsidRPr="007B70FF">
        <w:rPr>
          <w:rFonts w:ascii="Montserrat Regular" w:hAnsi="Montserrat Regular" w:cs="Arial"/>
          <w:b/>
          <w:sz w:val="20"/>
          <w:szCs w:val="20"/>
        </w:rPr>
        <w:t>el licitante deberá foliar</w:t>
      </w:r>
      <w:r w:rsidR="009E76CA" w:rsidRPr="007B70FF">
        <w:rPr>
          <w:rFonts w:ascii="Montserrat Regular" w:hAnsi="Montserrat Regular" w:cs="Arial"/>
          <w:b/>
          <w:sz w:val="20"/>
          <w:szCs w:val="20"/>
        </w:rPr>
        <w:t xml:space="preserve"> de manera electrónica o manual</w:t>
      </w:r>
      <w:r w:rsidR="0059741F" w:rsidRPr="007B70FF">
        <w:rPr>
          <w:rFonts w:ascii="Montserrat Regular" w:hAnsi="Montserrat Regular" w:cs="Arial"/>
          <w:b/>
          <w:sz w:val="20"/>
          <w:szCs w:val="20"/>
        </w:rPr>
        <w:t xml:space="preserve"> cada uno de los documentos que integren la proposición y aquéllos distintos a ésta, en todas y cada una de las hojas que los integren. Al efecto, se deberán numerar de manera individual la propuesta legal-administrativa, técnica y económica, así como el resto de los documentos que entregue el licitante</w:t>
      </w:r>
      <w:r w:rsidR="0059741F" w:rsidRPr="007B70FF">
        <w:rPr>
          <w:rFonts w:ascii="Montserrat Regular" w:hAnsi="Montserrat Regular" w:cs="Arial"/>
          <w:sz w:val="20"/>
          <w:szCs w:val="20"/>
        </w:rPr>
        <w:t>, y por ser una licitación electrónica, podrá enviarse en varios archivos electrónicos.</w:t>
      </w:r>
    </w:p>
    <w:p w14:paraId="4B8455CE" w14:textId="77777777" w:rsidR="0059741F" w:rsidRPr="007B70FF" w:rsidRDefault="0059741F" w:rsidP="0091642F">
      <w:pPr>
        <w:spacing w:line="276" w:lineRule="auto"/>
        <w:jc w:val="both"/>
        <w:rPr>
          <w:rFonts w:ascii="Montserrat Regular" w:hAnsi="Montserrat Regular" w:cs="Arial" w:hint="eastAsia"/>
          <w:spacing w:val="-3"/>
          <w:sz w:val="20"/>
          <w:szCs w:val="20"/>
        </w:rPr>
      </w:pPr>
    </w:p>
    <w:p w14:paraId="2EDC9388" w14:textId="77777777" w:rsidR="0059741F" w:rsidRPr="007B70FF" w:rsidRDefault="0059741F" w:rsidP="0091642F">
      <w:pPr>
        <w:spacing w:line="276" w:lineRule="auto"/>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Por ejemplo, la propuesta técnica del 1 al folio "n", la propuesta económica del 1 al folio "n", y la documentación legal administrativa del 1 al folio "n". </w:t>
      </w:r>
    </w:p>
    <w:p w14:paraId="5F149E1F"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350303AC"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Sólo la falta absoluta de folio será causa de desechamiento, cuando se constate que la documentación no mantiene continuidad en las hojas que integran la proposición y ello implique no contar con información suficiente y esta circunstancia impida llevar a cabo su evaluación </w:t>
      </w:r>
      <w:proofErr w:type="gramStart"/>
      <w:r w:rsidRPr="007B70FF">
        <w:rPr>
          <w:rFonts w:ascii="Montserrat Regular" w:hAnsi="Montserrat Regular" w:cs="Arial"/>
          <w:sz w:val="20"/>
          <w:szCs w:val="20"/>
        </w:rPr>
        <w:t>y</w:t>
      </w:r>
      <w:proofErr w:type="gramEnd"/>
      <w:r w:rsidRPr="007B70FF">
        <w:rPr>
          <w:rFonts w:ascii="Montserrat Regular" w:hAnsi="Montserrat Regular" w:cs="Arial"/>
          <w:sz w:val="20"/>
          <w:szCs w:val="20"/>
        </w:rPr>
        <w:t xml:space="preserve"> por tanto, afecte la solvencia de la proposición.</w:t>
      </w:r>
    </w:p>
    <w:p w14:paraId="4FB0B35A" w14:textId="77777777" w:rsidR="0059741F" w:rsidRPr="007B70FF" w:rsidRDefault="0059741F" w:rsidP="0091642F">
      <w:pPr>
        <w:spacing w:line="276" w:lineRule="auto"/>
        <w:jc w:val="both"/>
        <w:rPr>
          <w:rFonts w:ascii="Montserrat Regular" w:hAnsi="Montserrat Regular" w:cs="Arial" w:hint="eastAsia"/>
          <w:spacing w:val="-3"/>
          <w:sz w:val="20"/>
          <w:szCs w:val="20"/>
        </w:rPr>
      </w:pPr>
    </w:p>
    <w:p w14:paraId="48DD63AE" w14:textId="77777777" w:rsidR="0059741F" w:rsidRPr="007B70FF" w:rsidRDefault="0059741F" w:rsidP="0091642F">
      <w:pPr>
        <w:spacing w:line="276" w:lineRule="auto"/>
        <w:jc w:val="both"/>
        <w:rPr>
          <w:rFonts w:ascii="Montserrat Regular" w:hAnsi="Montserrat Regular" w:cs="Arial" w:hint="eastAsia"/>
          <w:spacing w:val="-3"/>
          <w:sz w:val="20"/>
          <w:szCs w:val="20"/>
        </w:rPr>
      </w:pPr>
      <w:r w:rsidRPr="007B70FF">
        <w:rPr>
          <w:rFonts w:ascii="Montserrat Regular" w:hAnsi="Montserrat Regular" w:cs="Arial"/>
          <w:spacing w:val="-3"/>
          <w:sz w:val="20"/>
          <w:szCs w:val="20"/>
        </w:rPr>
        <w:t xml:space="preserve">Por otra parte, la propuesta técnica, económica y documentación legal administrativa deberá dirigirse a las áreas establecidas en la carátula de la Convocatoria, las cuales se transcriben a continuación para pronta referencia: </w:t>
      </w:r>
    </w:p>
    <w:p w14:paraId="7045D7D6" w14:textId="77777777" w:rsidR="0059741F" w:rsidRPr="007B70FF" w:rsidRDefault="0059741F" w:rsidP="0091642F">
      <w:pPr>
        <w:spacing w:line="276" w:lineRule="auto"/>
        <w:jc w:val="both"/>
        <w:rPr>
          <w:rFonts w:ascii="Montserrat Regular" w:hAnsi="Montserrat Regular" w:cs="Arial" w:hint="eastAsia"/>
          <w:spacing w:val="-3"/>
          <w:sz w:val="20"/>
          <w:szCs w:val="20"/>
        </w:rPr>
      </w:pPr>
    </w:p>
    <w:p w14:paraId="42760D7A" w14:textId="77777777" w:rsidR="0059741F" w:rsidRPr="007B70FF" w:rsidRDefault="0059741F" w:rsidP="0091642F">
      <w:pPr>
        <w:spacing w:line="276" w:lineRule="auto"/>
        <w:ind w:left="567"/>
        <w:jc w:val="both"/>
        <w:rPr>
          <w:rFonts w:ascii="Montserrat Regular" w:hAnsi="Montserrat Regular" w:cs="Arial" w:hint="eastAsia"/>
          <w:i/>
          <w:spacing w:val="-3"/>
          <w:sz w:val="20"/>
          <w:szCs w:val="20"/>
        </w:rPr>
      </w:pPr>
      <w:r w:rsidRPr="007B70FF">
        <w:rPr>
          <w:rFonts w:ascii="Montserrat Regular" w:hAnsi="Montserrat Regular" w:cs="Arial"/>
          <w:i/>
          <w:spacing w:val="-3"/>
          <w:sz w:val="20"/>
          <w:szCs w:val="20"/>
        </w:rPr>
        <w:t>Instituto Mexicano del Seguro Social</w:t>
      </w:r>
    </w:p>
    <w:p w14:paraId="45EFC7FA" w14:textId="77777777" w:rsidR="0059741F" w:rsidRPr="007B70FF" w:rsidRDefault="0059741F" w:rsidP="0091642F">
      <w:pPr>
        <w:spacing w:line="276" w:lineRule="auto"/>
        <w:ind w:left="567"/>
        <w:jc w:val="both"/>
        <w:rPr>
          <w:rFonts w:ascii="Montserrat Regular" w:hAnsi="Montserrat Regular" w:cs="Arial" w:hint="eastAsia"/>
          <w:i/>
          <w:spacing w:val="-3"/>
          <w:sz w:val="20"/>
          <w:szCs w:val="20"/>
        </w:rPr>
      </w:pPr>
      <w:r w:rsidRPr="007B70FF">
        <w:rPr>
          <w:rFonts w:ascii="Montserrat Regular" w:hAnsi="Montserrat Regular" w:cs="Arial"/>
          <w:i/>
          <w:spacing w:val="-3"/>
          <w:sz w:val="20"/>
          <w:szCs w:val="20"/>
        </w:rPr>
        <w:t>Dirección de Administración</w:t>
      </w:r>
    </w:p>
    <w:p w14:paraId="1AD7A6AD" w14:textId="77777777" w:rsidR="0059741F" w:rsidRPr="007B70FF" w:rsidRDefault="0059741F" w:rsidP="0091642F">
      <w:pPr>
        <w:spacing w:line="276" w:lineRule="auto"/>
        <w:ind w:left="567"/>
        <w:jc w:val="both"/>
        <w:rPr>
          <w:rFonts w:ascii="Montserrat Regular" w:hAnsi="Montserrat Regular" w:cs="Arial" w:hint="eastAsia"/>
          <w:i/>
          <w:spacing w:val="-3"/>
          <w:sz w:val="20"/>
          <w:szCs w:val="20"/>
        </w:rPr>
      </w:pPr>
      <w:r w:rsidRPr="007B70FF">
        <w:rPr>
          <w:rFonts w:ascii="Montserrat Regular" w:hAnsi="Montserrat Regular" w:cs="Arial"/>
          <w:i/>
          <w:spacing w:val="-3"/>
          <w:sz w:val="20"/>
          <w:szCs w:val="20"/>
        </w:rPr>
        <w:t>Unidad de Adquisiciones</w:t>
      </w:r>
    </w:p>
    <w:p w14:paraId="5E22010E" w14:textId="77777777" w:rsidR="0059741F" w:rsidRPr="007B70FF" w:rsidRDefault="0059741F" w:rsidP="0091642F">
      <w:pPr>
        <w:spacing w:line="276" w:lineRule="auto"/>
        <w:ind w:left="567"/>
        <w:jc w:val="both"/>
        <w:rPr>
          <w:rFonts w:ascii="Montserrat Regular" w:hAnsi="Montserrat Regular" w:cs="Arial" w:hint="eastAsia"/>
          <w:i/>
          <w:spacing w:val="-3"/>
          <w:sz w:val="20"/>
          <w:szCs w:val="20"/>
        </w:rPr>
      </w:pPr>
      <w:r w:rsidRPr="007B70FF">
        <w:rPr>
          <w:rFonts w:ascii="Montserrat Regular" w:hAnsi="Montserrat Regular" w:cs="Arial"/>
          <w:i/>
          <w:spacing w:val="-3"/>
          <w:sz w:val="20"/>
          <w:szCs w:val="20"/>
        </w:rPr>
        <w:t>Coordinación de Adquisición de Bienes y Contratación de Servicios</w:t>
      </w:r>
    </w:p>
    <w:p w14:paraId="598F577E" w14:textId="77777777" w:rsidR="0059741F" w:rsidRPr="007B70FF" w:rsidRDefault="0059741F" w:rsidP="0091642F">
      <w:pPr>
        <w:spacing w:line="276" w:lineRule="auto"/>
        <w:ind w:left="567"/>
        <w:jc w:val="both"/>
        <w:rPr>
          <w:rFonts w:ascii="Montserrat Regular" w:hAnsi="Montserrat Regular" w:cs="Arial" w:hint="eastAsia"/>
          <w:i/>
          <w:spacing w:val="-3"/>
          <w:sz w:val="20"/>
          <w:szCs w:val="20"/>
        </w:rPr>
      </w:pPr>
      <w:r w:rsidRPr="007B70FF">
        <w:rPr>
          <w:rFonts w:ascii="Montserrat Regular" w:hAnsi="Montserrat Regular" w:cs="Arial"/>
          <w:i/>
          <w:spacing w:val="-3"/>
          <w:sz w:val="20"/>
          <w:szCs w:val="20"/>
        </w:rPr>
        <w:t>Coordinación Técnica de Bienes y Servicios</w:t>
      </w:r>
    </w:p>
    <w:p w14:paraId="6B1C5BB5" w14:textId="77777777" w:rsidR="0059741F" w:rsidRPr="007B70FF" w:rsidRDefault="0059741F" w:rsidP="0091642F">
      <w:pPr>
        <w:spacing w:line="276" w:lineRule="auto"/>
        <w:ind w:left="567"/>
        <w:jc w:val="both"/>
        <w:rPr>
          <w:rFonts w:ascii="Montserrat Regular" w:hAnsi="Montserrat Regular" w:cs="Arial" w:hint="eastAsia"/>
          <w:i/>
          <w:spacing w:val="-3"/>
          <w:sz w:val="20"/>
          <w:szCs w:val="20"/>
        </w:rPr>
      </w:pPr>
      <w:r w:rsidRPr="007B70FF">
        <w:rPr>
          <w:rFonts w:ascii="Montserrat Regular" w:hAnsi="Montserrat Regular" w:cs="Arial"/>
          <w:i/>
          <w:spacing w:val="-3"/>
          <w:sz w:val="20"/>
          <w:szCs w:val="20"/>
        </w:rPr>
        <w:t>División de Servicios Integrales</w:t>
      </w:r>
    </w:p>
    <w:bookmarkEnd w:id="95"/>
    <w:p w14:paraId="39F70DEA"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55DD97DB"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No </w:t>
      </w:r>
      <w:proofErr w:type="gramStart"/>
      <w:r w:rsidRPr="007B70FF">
        <w:rPr>
          <w:rFonts w:ascii="Montserrat Regular" w:hAnsi="Montserrat Regular" w:cs="Arial"/>
          <w:sz w:val="20"/>
          <w:szCs w:val="20"/>
        </w:rPr>
        <w:t>obstante</w:t>
      </w:r>
      <w:proofErr w:type="gramEnd"/>
      <w:r w:rsidRPr="007B70FF">
        <w:rPr>
          <w:rFonts w:ascii="Montserrat Regular" w:hAnsi="Montserrat Regular" w:cs="Arial"/>
          <w:sz w:val="20"/>
          <w:szCs w:val="20"/>
        </w:rPr>
        <w:t xml:space="preserve"> lo anterior, en caso de que su documentación no sea dirigida a las áreas descritas con antelación, dicha circunstancia no será causal de desechamiento.</w:t>
      </w:r>
    </w:p>
    <w:p w14:paraId="3117A232"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72B638BE" w14:textId="77777777" w:rsidR="0059741F" w:rsidRPr="007B70FF" w:rsidRDefault="0059741F" w:rsidP="0091642F">
      <w:pPr>
        <w:pStyle w:val="Ttulo2"/>
        <w:numPr>
          <w:ilvl w:val="1"/>
          <w:numId w:val="31"/>
        </w:numPr>
        <w:spacing w:before="0" w:after="0" w:line="276" w:lineRule="auto"/>
        <w:ind w:left="0" w:right="49" w:firstLine="0"/>
        <w:rPr>
          <w:rFonts w:ascii="Montserrat Regular" w:hAnsi="Montserrat Regular" w:cs="Arial"/>
          <w:i w:val="0"/>
          <w:sz w:val="20"/>
          <w:lang w:val="es-ES_tradnl"/>
        </w:rPr>
      </w:pPr>
      <w:bookmarkStart w:id="97" w:name="_Toc151058903"/>
      <w:bookmarkStart w:id="98" w:name="_Toc442265824"/>
      <w:r w:rsidRPr="007B70FF">
        <w:rPr>
          <w:rFonts w:ascii="Montserrat Regular" w:hAnsi="Montserrat Regular" w:cs="Arial"/>
          <w:i w:val="0"/>
          <w:sz w:val="20"/>
          <w:lang w:val="es-ES_tradnl"/>
        </w:rPr>
        <w:t>Propuesta legal-administrativa.</w:t>
      </w:r>
      <w:bookmarkEnd w:id="97"/>
    </w:p>
    <w:p w14:paraId="53ABD665" w14:textId="77777777" w:rsidR="0059741F" w:rsidRPr="007B70FF" w:rsidRDefault="0059741F" w:rsidP="0091642F">
      <w:pPr>
        <w:spacing w:line="276" w:lineRule="auto"/>
        <w:rPr>
          <w:rFonts w:ascii="Montserrat Regular" w:hAnsi="Montserrat Regular" w:hint="eastAsia"/>
          <w:sz w:val="20"/>
          <w:szCs w:val="20"/>
          <w:lang w:eastAsia="ar-SA"/>
        </w:rPr>
      </w:pPr>
    </w:p>
    <w:p w14:paraId="024CC6D3"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Los licitantes deberán presentar en papel preferentemente membretado </w:t>
      </w:r>
      <w:r w:rsidR="007F45BE" w:rsidRPr="007B70FF">
        <w:rPr>
          <w:rFonts w:ascii="Montserrat Regular" w:hAnsi="Montserrat Regular" w:cs="Arial"/>
          <w:sz w:val="20"/>
          <w:szCs w:val="20"/>
        </w:rPr>
        <w:t xml:space="preserve">preferentemente estampada la firma de </w:t>
      </w:r>
      <w:r w:rsidRPr="007B70FF">
        <w:rPr>
          <w:rFonts w:ascii="Montserrat Regular" w:hAnsi="Montserrat Regular" w:cs="Arial"/>
          <w:sz w:val="20"/>
          <w:szCs w:val="20"/>
        </w:rPr>
        <w:t xml:space="preserve">su Representante Legal, Apoderado Legal o persona facultada para ello la documentación legal-administrativa, misma que deberá estar foliada </w:t>
      </w:r>
      <w:r w:rsidR="009E76CA" w:rsidRPr="007B70FF">
        <w:rPr>
          <w:rFonts w:ascii="Montserrat Regular" w:hAnsi="Montserrat Regular" w:cs="Arial"/>
          <w:sz w:val="20"/>
          <w:szCs w:val="20"/>
        </w:rPr>
        <w:t xml:space="preserve">de manera electrónica o manual </w:t>
      </w:r>
      <w:r w:rsidRPr="007B70FF">
        <w:rPr>
          <w:rFonts w:ascii="Montserrat Regular" w:hAnsi="Montserrat Regular" w:cs="Arial"/>
          <w:sz w:val="20"/>
          <w:szCs w:val="20"/>
        </w:rPr>
        <w:t xml:space="preserve">en cada una de sus fojas de manera </w:t>
      </w:r>
      <w:r w:rsidRPr="007B70FF">
        <w:rPr>
          <w:rFonts w:ascii="Montserrat Regular" w:hAnsi="Montserrat Regular" w:cs="Arial"/>
          <w:sz w:val="20"/>
          <w:szCs w:val="20"/>
        </w:rPr>
        <w:lastRenderedPageBreak/>
        <w:t>consecutiva.</w:t>
      </w:r>
      <w:r w:rsidR="007F45BE" w:rsidRPr="007B70FF">
        <w:rPr>
          <w:rFonts w:ascii="Montserrat Regular" w:hAnsi="Montserrat Regular"/>
          <w:sz w:val="20"/>
          <w:szCs w:val="20"/>
        </w:rPr>
        <w:t xml:space="preserve"> </w:t>
      </w:r>
      <w:r w:rsidR="007F45BE" w:rsidRPr="007B70FF">
        <w:rPr>
          <w:rFonts w:ascii="Montserrat Regular" w:hAnsi="Montserrat Regular" w:cs="Arial"/>
          <w:sz w:val="20"/>
          <w:szCs w:val="20"/>
        </w:rPr>
        <w:t>La firma electrónica del Licitante que presente o formule la proposición, valida toda la propuesta presentada.</w:t>
      </w:r>
    </w:p>
    <w:p w14:paraId="56742FDE"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425D3FBA" w14:textId="77777777" w:rsidR="00943086"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La documentación legal-administrativa enviada a través de CompraNet podrá ser presentada en</w:t>
      </w:r>
      <w:r w:rsidR="00815E5F" w:rsidRPr="007B70FF">
        <w:rPr>
          <w:rFonts w:ascii="Montserrat Regular" w:hAnsi="Montserrat Regular" w:cs="Arial"/>
          <w:sz w:val="20"/>
          <w:szCs w:val="20"/>
        </w:rPr>
        <w:t xml:space="preserve"> los formatos per</w:t>
      </w:r>
      <w:r w:rsidR="00943086" w:rsidRPr="007B70FF">
        <w:rPr>
          <w:rFonts w:ascii="Montserrat Regular" w:hAnsi="Montserrat Regular" w:cs="Arial"/>
          <w:sz w:val="20"/>
          <w:szCs w:val="20"/>
        </w:rPr>
        <w:t>mitidos en el Sistema CompraNet, ajustándose a los requerimientos técnicos establecidos por el sistema.</w:t>
      </w:r>
    </w:p>
    <w:p w14:paraId="0E629884"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7781C08A" w14:textId="77777777" w:rsidR="0059741F" w:rsidRPr="007B70FF" w:rsidRDefault="0059741F" w:rsidP="0091642F">
      <w:pPr>
        <w:pStyle w:val="Ttulo2"/>
        <w:numPr>
          <w:ilvl w:val="2"/>
          <w:numId w:val="47"/>
        </w:numPr>
        <w:spacing w:before="0" w:after="0" w:line="276" w:lineRule="auto"/>
        <w:ind w:right="49"/>
        <w:rPr>
          <w:rFonts w:ascii="Montserrat Regular" w:hAnsi="Montserrat Regular"/>
          <w:i w:val="0"/>
          <w:sz w:val="20"/>
        </w:rPr>
      </w:pPr>
      <w:bookmarkStart w:id="99" w:name="_Toc22644715"/>
      <w:r w:rsidRPr="007B70FF">
        <w:rPr>
          <w:rFonts w:ascii="Montserrat Regular" w:hAnsi="Montserrat Regular"/>
          <w:i w:val="0"/>
          <w:sz w:val="20"/>
        </w:rPr>
        <w:t xml:space="preserve"> </w:t>
      </w:r>
      <w:bookmarkStart w:id="100" w:name="_Toc151058904"/>
      <w:bookmarkStart w:id="101" w:name="_Toc87611257"/>
      <w:r w:rsidRPr="007B70FF">
        <w:rPr>
          <w:rFonts w:ascii="Montserrat Regular" w:hAnsi="Montserrat Regular"/>
          <w:i w:val="0"/>
          <w:sz w:val="20"/>
        </w:rPr>
        <w:t>Acreditamiento de la Personalidad Jurídica</w:t>
      </w:r>
      <w:r w:rsidR="00872B24" w:rsidRPr="007B70FF">
        <w:rPr>
          <w:rFonts w:ascii="Montserrat Regular" w:hAnsi="Montserrat Regular"/>
          <w:i w:val="0"/>
          <w:sz w:val="20"/>
        </w:rPr>
        <w:t>.</w:t>
      </w:r>
      <w:bookmarkEnd w:id="100"/>
      <w:r w:rsidR="00872B24" w:rsidRPr="007B70FF">
        <w:rPr>
          <w:rFonts w:ascii="Montserrat Regular" w:hAnsi="Montserrat Regular"/>
          <w:i w:val="0"/>
          <w:sz w:val="20"/>
        </w:rPr>
        <w:t xml:space="preserve"> </w:t>
      </w:r>
    </w:p>
    <w:p w14:paraId="47C45E00" w14:textId="77777777" w:rsidR="0059741F" w:rsidRPr="007B70FF" w:rsidRDefault="0059741F" w:rsidP="0091642F">
      <w:pPr>
        <w:spacing w:line="276" w:lineRule="auto"/>
        <w:rPr>
          <w:rFonts w:ascii="Montserrat Regular" w:hAnsi="Montserrat Regular" w:hint="eastAsia"/>
          <w:sz w:val="20"/>
          <w:szCs w:val="20"/>
          <w:lang w:eastAsia="ar-SA"/>
        </w:rPr>
      </w:pPr>
    </w:p>
    <w:p w14:paraId="5357072E" w14:textId="77777777" w:rsidR="0059741F" w:rsidRPr="007B70FF" w:rsidRDefault="0059741F" w:rsidP="0091642F">
      <w:pPr>
        <w:spacing w:line="276" w:lineRule="auto"/>
        <w:ind w:right="49"/>
        <w:jc w:val="both"/>
        <w:rPr>
          <w:rFonts w:ascii="Montserrat Regular" w:hAnsi="Montserrat Regular" w:cs="Arial" w:hint="eastAsia"/>
          <w:b/>
          <w:bCs/>
          <w:sz w:val="20"/>
          <w:szCs w:val="20"/>
        </w:rPr>
      </w:pPr>
      <w:r w:rsidRPr="007B70FF">
        <w:rPr>
          <w:rFonts w:ascii="Montserrat Regular" w:hAnsi="Montserrat Regular" w:cs="Arial"/>
          <w:sz w:val="20"/>
          <w:szCs w:val="20"/>
        </w:rPr>
        <w:t xml:space="preserve">Escrito </w:t>
      </w:r>
      <w:r w:rsidRPr="007B70FF">
        <w:rPr>
          <w:rFonts w:ascii="Montserrat Regular" w:hAnsi="Montserrat Regular" w:cs="Arial"/>
          <w:b/>
          <w:bCs/>
          <w:sz w:val="20"/>
          <w:szCs w:val="20"/>
        </w:rPr>
        <w:t>Bajo Protesta de Decir Verdad</w:t>
      </w:r>
      <w:r w:rsidRPr="007B70FF">
        <w:rPr>
          <w:rFonts w:ascii="Montserrat Regular" w:hAnsi="Montserrat Regular" w:cs="Arial"/>
          <w:sz w:val="20"/>
          <w:szCs w:val="20"/>
        </w:rPr>
        <w:t>, en el que manifieste que cuenta con facultades suficientes para comprometerse y suscribir</w:t>
      </w:r>
      <w:r w:rsidRPr="007B70FF">
        <w:rPr>
          <w:rFonts w:ascii="Montserrat Regular" w:eastAsia="Times New Roman" w:hAnsi="Montserrat Regular" w:cs="Arial"/>
          <w:sz w:val="20"/>
          <w:szCs w:val="20"/>
          <w:lang w:val="es-ES" w:eastAsia="ar-SA"/>
        </w:rPr>
        <w:t xml:space="preserve"> las proposiciones</w:t>
      </w:r>
      <w:r w:rsidRPr="007B70FF">
        <w:rPr>
          <w:rFonts w:ascii="Montserrat Regular" w:hAnsi="Montserrat Regular" w:cs="Arial"/>
          <w:bCs/>
          <w:sz w:val="20"/>
          <w:szCs w:val="20"/>
        </w:rPr>
        <w:t xml:space="preserve"> </w:t>
      </w:r>
      <w:r w:rsidRPr="007B70FF">
        <w:rPr>
          <w:rFonts w:ascii="Montserrat Regular" w:hAnsi="Montserrat Regular" w:cs="Arial"/>
          <w:sz w:val="20"/>
          <w:szCs w:val="20"/>
        </w:rPr>
        <w:t xml:space="preserve">por sí o por su representada, sin que sea necesario presentar su acta constitutiva. </w:t>
      </w:r>
      <w:r w:rsidR="00815E5F" w:rsidRPr="007B70FF">
        <w:rPr>
          <w:rFonts w:ascii="Montserrat Regular" w:hAnsi="Montserrat Regular" w:cs="Arial"/>
          <w:b/>
          <w:bCs/>
          <w:sz w:val="20"/>
          <w:szCs w:val="20"/>
        </w:rPr>
        <w:t>ANEXO I</w:t>
      </w:r>
      <w:r w:rsidR="003037C1" w:rsidRPr="007B70FF">
        <w:rPr>
          <w:rFonts w:ascii="Montserrat Regular" w:hAnsi="Montserrat Regular" w:cs="Arial"/>
          <w:b/>
          <w:bCs/>
          <w:sz w:val="20"/>
          <w:szCs w:val="20"/>
        </w:rPr>
        <w:t xml:space="preserve"> “ACREDITAMIENTO DE PERSONALIDAD JURÍDICA”</w:t>
      </w:r>
      <w:r w:rsidRPr="007B70FF">
        <w:rPr>
          <w:rFonts w:ascii="Montserrat Regular" w:hAnsi="Montserrat Regular" w:cs="Arial"/>
          <w:b/>
          <w:bCs/>
          <w:sz w:val="20"/>
          <w:szCs w:val="20"/>
        </w:rPr>
        <w:t>.</w:t>
      </w:r>
    </w:p>
    <w:p w14:paraId="4CBB601A" w14:textId="77777777" w:rsidR="00430524" w:rsidRPr="007B70FF" w:rsidRDefault="00430524" w:rsidP="0091642F">
      <w:pPr>
        <w:spacing w:line="276" w:lineRule="auto"/>
        <w:ind w:right="49"/>
        <w:jc w:val="both"/>
        <w:rPr>
          <w:rFonts w:ascii="Montserrat Regular" w:hAnsi="Montserrat Regular" w:cs="Arial" w:hint="eastAsia"/>
          <w:b/>
          <w:bCs/>
          <w:sz w:val="20"/>
          <w:szCs w:val="20"/>
        </w:rPr>
      </w:pPr>
    </w:p>
    <w:p w14:paraId="4B62B0F8" w14:textId="77777777" w:rsidR="00233DBF" w:rsidRPr="007B70FF" w:rsidRDefault="00233DBF" w:rsidP="0091642F">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ESTE DOCUMENTO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w:t>
      </w:r>
      <w:r w:rsidR="0044754B" w:rsidRPr="007B70FF">
        <w:rPr>
          <w:rFonts w:ascii="Montserrat Regular" w:hAnsi="Montserrat Regular" w:cs="Arial"/>
          <w:b/>
          <w:sz w:val="20"/>
          <w:szCs w:val="20"/>
          <w:u w:val="single"/>
          <w:lang w:val="es-ES_tradnl"/>
        </w:rPr>
        <w:t>Á</w:t>
      </w:r>
      <w:r w:rsidRPr="007B70FF">
        <w:rPr>
          <w:rFonts w:ascii="Montserrat Regular" w:hAnsi="Montserrat Regular" w:cs="Arial"/>
          <w:b/>
          <w:sz w:val="20"/>
          <w:szCs w:val="20"/>
          <w:u w:val="single"/>
          <w:lang w:val="es-ES_tradnl"/>
        </w:rPr>
        <w:t xml:space="preserve"> SU DESECHAMIENTO.</w:t>
      </w:r>
    </w:p>
    <w:p w14:paraId="242BE6AC" w14:textId="77777777" w:rsidR="0044754B" w:rsidRPr="007B70FF" w:rsidRDefault="0044754B" w:rsidP="0091642F">
      <w:pPr>
        <w:pStyle w:val="Prrafodelista"/>
        <w:spacing w:after="0" w:line="276" w:lineRule="auto"/>
        <w:ind w:left="0" w:right="49"/>
        <w:jc w:val="both"/>
        <w:rPr>
          <w:rFonts w:ascii="Montserrat Regular" w:hAnsi="Montserrat Regular" w:cs="Arial"/>
          <w:b/>
          <w:i/>
          <w:sz w:val="20"/>
          <w:szCs w:val="20"/>
          <w:u w:val="single"/>
          <w:lang w:val="es-ES_tradnl"/>
        </w:rPr>
      </w:pPr>
    </w:p>
    <w:p w14:paraId="433D2063" w14:textId="77777777" w:rsidR="004E47BC" w:rsidRPr="007B70FF" w:rsidRDefault="004E47BC" w:rsidP="0091642F">
      <w:pPr>
        <w:pStyle w:val="Ttulo2"/>
        <w:numPr>
          <w:ilvl w:val="2"/>
          <w:numId w:val="47"/>
        </w:numPr>
        <w:spacing w:before="0" w:after="0" w:line="276" w:lineRule="auto"/>
        <w:ind w:right="49"/>
        <w:rPr>
          <w:rFonts w:ascii="Montserrat Regular" w:hAnsi="Montserrat Regular"/>
          <w:i w:val="0"/>
          <w:sz w:val="20"/>
        </w:rPr>
      </w:pPr>
      <w:bookmarkStart w:id="102" w:name="_Toc151058905"/>
      <w:r w:rsidRPr="007B70FF">
        <w:rPr>
          <w:rFonts w:ascii="Montserrat Regular" w:hAnsi="Montserrat Regular"/>
          <w:i w:val="0"/>
          <w:sz w:val="20"/>
        </w:rPr>
        <w:t>Dirección de correo electrónico del licitante.</w:t>
      </w:r>
      <w:bookmarkEnd w:id="102"/>
    </w:p>
    <w:p w14:paraId="1B104FE2" w14:textId="77777777" w:rsidR="004E47BC" w:rsidRPr="007B70FF" w:rsidRDefault="004E47BC" w:rsidP="0091642F">
      <w:pPr>
        <w:spacing w:line="276" w:lineRule="auto"/>
        <w:rPr>
          <w:rFonts w:ascii="Montserrat Regular" w:hAnsi="Montserrat Regular" w:hint="eastAsia"/>
          <w:sz w:val="20"/>
          <w:szCs w:val="20"/>
          <w:lang w:eastAsia="ar-SA"/>
        </w:rPr>
      </w:pPr>
    </w:p>
    <w:p w14:paraId="5BD54361" w14:textId="77777777" w:rsidR="004E47BC" w:rsidRPr="007B70FF" w:rsidRDefault="004E47BC" w:rsidP="0091642F">
      <w:pPr>
        <w:spacing w:line="276" w:lineRule="auto"/>
        <w:ind w:right="49"/>
        <w:jc w:val="both"/>
        <w:rPr>
          <w:rFonts w:ascii="Montserrat Regular" w:hAnsi="Montserrat Regular" w:cs="Arial" w:hint="eastAsia"/>
          <w:b/>
          <w:bCs/>
          <w:sz w:val="20"/>
          <w:szCs w:val="20"/>
        </w:rPr>
      </w:pPr>
      <w:r w:rsidRPr="007B70FF">
        <w:rPr>
          <w:rFonts w:ascii="Montserrat Regular" w:hAnsi="Montserrat Regular" w:cs="Arial"/>
          <w:sz w:val="20"/>
          <w:szCs w:val="20"/>
        </w:rPr>
        <w:t>Escrito</w:t>
      </w:r>
      <w:r w:rsidRPr="007B70FF">
        <w:rPr>
          <w:rFonts w:ascii="Montserrat Regular" w:hAnsi="Montserrat Regular" w:cs="Arial"/>
          <w:bCs/>
          <w:sz w:val="20"/>
          <w:szCs w:val="20"/>
        </w:rPr>
        <w:t xml:space="preserve"> libre</w:t>
      </w:r>
      <w:r w:rsidRPr="007B70FF">
        <w:rPr>
          <w:rFonts w:ascii="Montserrat Regular" w:hAnsi="Montserrat Regular" w:cs="Arial"/>
          <w:sz w:val="20"/>
          <w:szCs w:val="20"/>
        </w:rPr>
        <w:t xml:space="preserve">, en el que manifieste una o más cuentas de correo electrónico del licitante en las cuales el IMSS pueda realizar cualquier tipo de notificación/comunicación al licitante relacionado con el </w:t>
      </w:r>
      <w:r w:rsidR="001F2C43" w:rsidRPr="007B70FF">
        <w:rPr>
          <w:rFonts w:ascii="Montserrat Regular" w:hAnsi="Montserrat Regular" w:cs="Arial"/>
          <w:sz w:val="20"/>
          <w:szCs w:val="20"/>
        </w:rPr>
        <w:t xml:space="preserve">procedimiento de contratación </w:t>
      </w:r>
      <w:r w:rsidRPr="007B70FF">
        <w:rPr>
          <w:rFonts w:ascii="Montserrat Regular" w:hAnsi="Montserrat Regular" w:cs="Arial"/>
          <w:sz w:val="20"/>
          <w:szCs w:val="20"/>
        </w:rPr>
        <w:t xml:space="preserve">que nos ocupa. </w:t>
      </w:r>
      <w:r w:rsidRPr="00B042A9">
        <w:rPr>
          <w:rFonts w:ascii="Montserrat Regular" w:hAnsi="Montserrat Regular" w:cs="Arial"/>
          <w:b/>
          <w:bCs/>
          <w:sz w:val="20"/>
          <w:szCs w:val="20"/>
        </w:rPr>
        <w:t>ANEXO II</w:t>
      </w:r>
      <w:r w:rsidRPr="007B70FF">
        <w:rPr>
          <w:rFonts w:ascii="Montserrat Regular" w:hAnsi="Montserrat Regular" w:cs="Arial"/>
          <w:b/>
          <w:bCs/>
          <w:sz w:val="20"/>
          <w:szCs w:val="20"/>
        </w:rPr>
        <w:t xml:space="preserve"> “ESCRITO DE DIRECCIÓN DE CORREO ELECTRÓNICO DEL LICITANTE”.</w:t>
      </w:r>
    </w:p>
    <w:p w14:paraId="1F86B582" w14:textId="77777777" w:rsidR="004E47BC" w:rsidRPr="007B70FF" w:rsidRDefault="004E47BC" w:rsidP="0091642F">
      <w:pPr>
        <w:spacing w:line="276" w:lineRule="auto"/>
        <w:ind w:right="49"/>
        <w:jc w:val="both"/>
        <w:rPr>
          <w:rFonts w:ascii="Montserrat Regular" w:hAnsi="Montserrat Regular" w:cs="Arial" w:hint="eastAsia"/>
          <w:b/>
          <w:bCs/>
          <w:sz w:val="20"/>
          <w:szCs w:val="20"/>
        </w:rPr>
      </w:pPr>
    </w:p>
    <w:p w14:paraId="0DEE0AD4" w14:textId="77777777" w:rsidR="002D6AB8" w:rsidRPr="007B70FF" w:rsidRDefault="002D6AB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b/>
          <w:bCs/>
          <w:sz w:val="20"/>
          <w:szCs w:val="20"/>
          <w:u w:val="single"/>
        </w:rPr>
        <w:t xml:space="preserve">La presentación de este documento es obligatoria para el Sistema CompraNet, por lo cual deberá ser integrado en su propuesta dentro del Sistema; sin </w:t>
      </w:r>
      <w:proofErr w:type="gramStart"/>
      <w:r w:rsidRPr="007B70FF">
        <w:rPr>
          <w:rFonts w:ascii="Montserrat Regular" w:hAnsi="Montserrat Regular" w:cs="Arial"/>
          <w:b/>
          <w:bCs/>
          <w:sz w:val="20"/>
          <w:szCs w:val="20"/>
          <w:u w:val="single"/>
        </w:rPr>
        <w:t>embargo</w:t>
      </w:r>
      <w:proofErr w:type="gramEnd"/>
      <w:r w:rsidRPr="007B70FF">
        <w:rPr>
          <w:rFonts w:ascii="Montserrat Regular" w:hAnsi="Montserrat Regular" w:cs="Arial"/>
          <w:b/>
          <w:bCs/>
          <w:sz w:val="20"/>
          <w:szCs w:val="20"/>
          <w:u w:val="single"/>
        </w:rPr>
        <w:t xml:space="preserve"> </w:t>
      </w:r>
      <w:r w:rsidRPr="007B70FF">
        <w:rPr>
          <w:rFonts w:ascii="Montserrat Regular" w:hAnsi="Montserrat Regular" w:cs="Arial"/>
          <w:b/>
          <w:sz w:val="20"/>
          <w:szCs w:val="20"/>
          <w:u w:val="single"/>
        </w:rPr>
        <w:t>su omisión o ausencia no es causal de desechamiento.</w:t>
      </w:r>
    </w:p>
    <w:p w14:paraId="00222F40" w14:textId="77777777" w:rsidR="002D6AB8" w:rsidRPr="007B70FF" w:rsidRDefault="002D6AB8" w:rsidP="0091642F">
      <w:pPr>
        <w:spacing w:line="276" w:lineRule="auto"/>
        <w:ind w:right="49"/>
        <w:jc w:val="both"/>
        <w:rPr>
          <w:rFonts w:ascii="Montserrat Regular" w:hAnsi="Montserrat Regular" w:cs="Arial" w:hint="eastAsia"/>
          <w:b/>
          <w:bCs/>
          <w:sz w:val="20"/>
          <w:szCs w:val="20"/>
        </w:rPr>
      </w:pPr>
    </w:p>
    <w:p w14:paraId="3A7B619F" w14:textId="77777777" w:rsidR="0059741F" w:rsidRPr="007B70FF" w:rsidRDefault="0059741F" w:rsidP="0091642F">
      <w:pPr>
        <w:pStyle w:val="Ttulo2"/>
        <w:numPr>
          <w:ilvl w:val="2"/>
          <w:numId w:val="47"/>
        </w:numPr>
        <w:spacing w:before="0" w:after="0" w:line="276" w:lineRule="auto"/>
        <w:ind w:right="49"/>
        <w:rPr>
          <w:rFonts w:ascii="Montserrat Regular" w:hAnsi="Montserrat Regular"/>
          <w:i w:val="0"/>
          <w:sz w:val="20"/>
        </w:rPr>
      </w:pPr>
      <w:bookmarkStart w:id="103" w:name="_Toc151058906"/>
      <w:r w:rsidRPr="007B70FF">
        <w:rPr>
          <w:rFonts w:ascii="Montserrat Regular" w:hAnsi="Montserrat Regular"/>
          <w:i w:val="0"/>
          <w:sz w:val="20"/>
        </w:rPr>
        <w:t xml:space="preserve">Escrito de </w:t>
      </w:r>
      <w:r w:rsidR="00F676F1" w:rsidRPr="007B70FF">
        <w:rPr>
          <w:rFonts w:ascii="Montserrat Regular" w:hAnsi="Montserrat Regular"/>
          <w:i w:val="0"/>
          <w:sz w:val="20"/>
        </w:rPr>
        <w:t xml:space="preserve">no encontrarse en </w:t>
      </w:r>
      <w:r w:rsidRPr="007B70FF">
        <w:rPr>
          <w:rFonts w:ascii="Montserrat Regular" w:hAnsi="Montserrat Regular"/>
          <w:i w:val="0"/>
          <w:sz w:val="20"/>
        </w:rPr>
        <w:t>los supuestos de los artículos 50 y 60 de la LAASSP.</w:t>
      </w:r>
      <w:bookmarkEnd w:id="103"/>
    </w:p>
    <w:p w14:paraId="2A5CF385" w14:textId="77777777" w:rsidR="0059741F" w:rsidRPr="007B70FF" w:rsidRDefault="0059741F" w:rsidP="0091642F">
      <w:pPr>
        <w:spacing w:line="276" w:lineRule="auto"/>
        <w:rPr>
          <w:rFonts w:ascii="Montserrat Regular" w:hAnsi="Montserrat Regular" w:hint="eastAsia"/>
          <w:sz w:val="20"/>
          <w:szCs w:val="20"/>
          <w:lang w:eastAsia="ar-SA"/>
        </w:rPr>
      </w:pPr>
    </w:p>
    <w:p w14:paraId="4AF7069D"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Escrito </w:t>
      </w:r>
      <w:r w:rsidRPr="007B70FF">
        <w:rPr>
          <w:rFonts w:ascii="Montserrat Regular" w:hAnsi="Montserrat Regular" w:cs="Arial"/>
          <w:b/>
          <w:bCs/>
          <w:sz w:val="20"/>
          <w:szCs w:val="20"/>
        </w:rPr>
        <w:t>Bajo Protesta de Decir Verdad</w:t>
      </w:r>
      <w:r w:rsidRPr="007B70FF">
        <w:rPr>
          <w:rFonts w:ascii="Montserrat Regular" w:hAnsi="Montserrat Regular" w:cs="Arial"/>
          <w:sz w:val="20"/>
          <w:szCs w:val="20"/>
        </w:rPr>
        <w:t xml:space="preserve">, que no se ubica en alguno de los supuestos establecidos en los artículos </w:t>
      </w:r>
      <w:r w:rsidRPr="007B70FF">
        <w:rPr>
          <w:rFonts w:ascii="Montserrat Regular" w:hAnsi="Montserrat Regular" w:cs="Arial"/>
          <w:b/>
          <w:sz w:val="20"/>
          <w:szCs w:val="20"/>
        </w:rPr>
        <w:t>50</w:t>
      </w:r>
      <w:r w:rsidRPr="007B70FF">
        <w:rPr>
          <w:rFonts w:ascii="Montserrat Regular" w:hAnsi="Montserrat Regular" w:cs="Arial"/>
          <w:sz w:val="20"/>
          <w:szCs w:val="20"/>
        </w:rPr>
        <w:t xml:space="preserve"> y </w:t>
      </w:r>
      <w:r w:rsidRPr="007B70FF">
        <w:rPr>
          <w:rFonts w:ascii="Montserrat Regular" w:hAnsi="Montserrat Regular" w:cs="Arial"/>
          <w:b/>
          <w:sz w:val="20"/>
          <w:szCs w:val="20"/>
        </w:rPr>
        <w:t>60</w:t>
      </w:r>
      <w:r w:rsidRPr="007B70FF">
        <w:rPr>
          <w:rFonts w:ascii="Montserrat Regular" w:hAnsi="Montserrat Regular" w:cs="Arial"/>
          <w:sz w:val="20"/>
          <w:szCs w:val="20"/>
        </w:rPr>
        <w:t xml:space="preserve"> de la LAASSP, de acuerdo con el </w:t>
      </w:r>
      <w:r w:rsidR="00430524" w:rsidRPr="00B042A9">
        <w:rPr>
          <w:rFonts w:ascii="Montserrat Regular" w:hAnsi="Montserrat Regular" w:cs="Arial"/>
          <w:b/>
          <w:sz w:val="20"/>
          <w:szCs w:val="20"/>
        </w:rPr>
        <w:t>ANEXO II</w:t>
      </w:r>
      <w:r w:rsidR="00F46754" w:rsidRPr="00B042A9">
        <w:rPr>
          <w:rFonts w:ascii="Montserrat Regular" w:hAnsi="Montserrat Regular" w:cs="Arial"/>
          <w:b/>
          <w:sz w:val="20"/>
          <w:szCs w:val="20"/>
        </w:rPr>
        <w:t>I</w:t>
      </w:r>
      <w:r w:rsidR="00F46754" w:rsidRPr="007B70FF">
        <w:rPr>
          <w:rFonts w:ascii="Montserrat Regular" w:hAnsi="Montserrat Regular" w:cs="Arial"/>
          <w:b/>
          <w:sz w:val="20"/>
          <w:szCs w:val="20"/>
        </w:rPr>
        <w:t xml:space="preserve"> “ESCRITO DE NO ENCONTRARSE EN</w:t>
      </w:r>
      <w:r w:rsidR="00031955" w:rsidRPr="007B70FF">
        <w:rPr>
          <w:rFonts w:ascii="Montserrat Regular" w:hAnsi="Montserrat Regular" w:cs="Arial"/>
          <w:b/>
          <w:sz w:val="20"/>
          <w:szCs w:val="20"/>
        </w:rPr>
        <w:t xml:space="preserve"> </w:t>
      </w:r>
      <w:r w:rsidR="00F46754" w:rsidRPr="007B70FF">
        <w:rPr>
          <w:rFonts w:ascii="Montserrat Regular" w:hAnsi="Montserrat Regular" w:cs="Arial"/>
          <w:b/>
          <w:sz w:val="20"/>
          <w:szCs w:val="20"/>
        </w:rPr>
        <w:t>LOS SUPUESTOS DE LOS ARTÍCULOS 50 Y 60 DE LA LAASSP”</w:t>
      </w:r>
      <w:r w:rsidRPr="007B70FF">
        <w:rPr>
          <w:rFonts w:ascii="Montserrat Regular" w:hAnsi="Montserrat Regular" w:cs="Arial"/>
          <w:b/>
          <w:sz w:val="20"/>
          <w:szCs w:val="20"/>
        </w:rPr>
        <w:t xml:space="preserve"> </w:t>
      </w:r>
      <w:r w:rsidRPr="007B70FF">
        <w:rPr>
          <w:rFonts w:ascii="Montserrat Regular" w:hAnsi="Montserrat Regular" w:cs="Arial"/>
          <w:sz w:val="20"/>
          <w:szCs w:val="20"/>
        </w:rPr>
        <w:t>de la Convocatoria.</w:t>
      </w:r>
    </w:p>
    <w:p w14:paraId="01C591F3" w14:textId="77777777" w:rsidR="0059741F" w:rsidRPr="007B70FF" w:rsidRDefault="0059741F" w:rsidP="0091642F">
      <w:pPr>
        <w:spacing w:line="276" w:lineRule="auto"/>
        <w:rPr>
          <w:rFonts w:ascii="Montserrat Regular" w:hAnsi="Montserrat Regular" w:hint="eastAsia"/>
          <w:sz w:val="20"/>
          <w:szCs w:val="20"/>
          <w:lang w:eastAsia="ar-SA"/>
        </w:rPr>
      </w:pPr>
    </w:p>
    <w:p w14:paraId="137CD3BF" w14:textId="77777777" w:rsidR="00A803CB" w:rsidRPr="007B70FF" w:rsidRDefault="0044754B" w:rsidP="0091642F">
      <w:pPr>
        <w:pStyle w:val="Prrafodelista"/>
        <w:spacing w:after="0" w:line="276" w:lineRule="auto"/>
        <w:ind w:left="0" w:right="49"/>
        <w:jc w:val="both"/>
        <w:rPr>
          <w:rFonts w:ascii="Montserrat Regular" w:hAnsi="Montserrat Regular" w:cs="Arial"/>
          <w:b/>
          <w:i/>
          <w:sz w:val="20"/>
          <w:szCs w:val="20"/>
          <w:u w:val="single"/>
          <w:lang w:val="es-ES_tradnl"/>
        </w:rPr>
      </w:pPr>
      <w:r w:rsidRPr="007B70FF">
        <w:rPr>
          <w:rFonts w:ascii="Montserrat Regular" w:hAnsi="Montserrat Regular" w:cs="Arial"/>
          <w:b/>
          <w:bCs/>
          <w:sz w:val="20"/>
          <w:szCs w:val="20"/>
          <w:u w:val="single"/>
        </w:rPr>
        <w:t xml:space="preserve">LA NO PRESENTACIÓN DE ESTE DOCUMENTO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36D41045" w14:textId="77777777" w:rsidR="003037C1" w:rsidRPr="007B70FF" w:rsidRDefault="003037C1" w:rsidP="0091642F">
      <w:pPr>
        <w:spacing w:line="276" w:lineRule="auto"/>
        <w:rPr>
          <w:rFonts w:ascii="Montserrat Regular" w:hAnsi="Montserrat Regular" w:hint="eastAsia"/>
          <w:sz w:val="20"/>
          <w:szCs w:val="20"/>
          <w:lang w:eastAsia="ar-SA"/>
        </w:rPr>
      </w:pPr>
    </w:p>
    <w:p w14:paraId="0080F54C" w14:textId="77777777" w:rsidR="0059741F" w:rsidRPr="007B70FF" w:rsidRDefault="0059741F" w:rsidP="0091642F">
      <w:pPr>
        <w:pStyle w:val="Ttulo2"/>
        <w:numPr>
          <w:ilvl w:val="2"/>
          <w:numId w:val="47"/>
        </w:numPr>
        <w:spacing w:before="0" w:after="0" w:line="276" w:lineRule="auto"/>
        <w:ind w:right="49"/>
        <w:rPr>
          <w:rFonts w:ascii="Montserrat Regular" w:hAnsi="Montserrat Regular"/>
          <w:i w:val="0"/>
          <w:sz w:val="20"/>
        </w:rPr>
      </w:pPr>
      <w:bookmarkStart w:id="104" w:name="_Toc151058907"/>
      <w:r w:rsidRPr="007B70FF">
        <w:rPr>
          <w:rFonts w:ascii="Montserrat Regular" w:hAnsi="Montserrat Regular"/>
          <w:i w:val="0"/>
          <w:sz w:val="20"/>
        </w:rPr>
        <w:lastRenderedPageBreak/>
        <w:t>Declaración de Integridad.</w:t>
      </w:r>
      <w:bookmarkEnd w:id="104"/>
    </w:p>
    <w:p w14:paraId="6E4F09FF" w14:textId="77777777" w:rsidR="0059741F" w:rsidRPr="007B70FF" w:rsidRDefault="0059741F" w:rsidP="0091642F">
      <w:pPr>
        <w:spacing w:line="276" w:lineRule="auto"/>
        <w:rPr>
          <w:rFonts w:ascii="Montserrat Regular" w:hAnsi="Montserrat Regular" w:hint="eastAsia"/>
          <w:sz w:val="20"/>
          <w:szCs w:val="20"/>
          <w:lang w:eastAsia="ar-SA"/>
        </w:rPr>
      </w:pPr>
    </w:p>
    <w:p w14:paraId="693F6DFA" w14:textId="77777777" w:rsidR="0059741F" w:rsidRPr="007B70FF" w:rsidRDefault="0059741F" w:rsidP="0091642F">
      <w:pPr>
        <w:spacing w:line="276" w:lineRule="auto"/>
        <w:ind w:right="49"/>
        <w:jc w:val="both"/>
        <w:rPr>
          <w:rFonts w:ascii="Montserrat Regular" w:hAnsi="Montserrat Regular" w:cs="Arial" w:hint="eastAsia"/>
          <w:bCs/>
          <w:sz w:val="20"/>
          <w:szCs w:val="20"/>
        </w:rPr>
      </w:pPr>
      <w:r w:rsidRPr="007B70FF">
        <w:rPr>
          <w:rFonts w:ascii="Montserrat Regular" w:hAnsi="Montserrat Regular" w:cs="Arial"/>
          <w:sz w:val="20"/>
          <w:szCs w:val="20"/>
        </w:rPr>
        <w:t xml:space="preserve">Declaración de integridad, en la que el licitante manifieste, </w:t>
      </w:r>
      <w:r w:rsidRPr="007B70FF">
        <w:rPr>
          <w:rFonts w:ascii="Montserrat Regular" w:hAnsi="Montserrat Regular" w:cs="Arial"/>
          <w:b/>
          <w:bCs/>
          <w:sz w:val="20"/>
          <w:szCs w:val="20"/>
        </w:rPr>
        <w:t>Bajo Protesta de Decir Verdad</w:t>
      </w:r>
      <w:r w:rsidRPr="007B70FF">
        <w:rPr>
          <w:rFonts w:ascii="Montserrat Regular" w:hAnsi="Montserrat Regular" w:cs="Arial"/>
          <w:sz w:val="20"/>
          <w:szCs w:val="20"/>
        </w:rPr>
        <w:t>, que la empresa qu</w:t>
      </w:r>
      <w:r w:rsidR="007F45BE" w:rsidRPr="007B70FF">
        <w:rPr>
          <w:rFonts w:ascii="Montserrat Regular" w:hAnsi="Montserrat Regular" w:cs="Arial"/>
          <w:sz w:val="20"/>
          <w:szCs w:val="20"/>
        </w:rPr>
        <w:t>e representa se abstendrá por sí</w:t>
      </w:r>
      <w:r w:rsidRPr="007B70FF">
        <w:rPr>
          <w:rFonts w:ascii="Montserrat Regular" w:hAnsi="Montserrat Regular" w:cs="Arial"/>
          <w:sz w:val="20"/>
          <w:szCs w:val="20"/>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LAASSP y su Reglamento; así como a lo dispuesto en general por la Ley Federal de Competencia Económica. Que la </w:t>
      </w:r>
      <w:proofErr w:type="gramStart"/>
      <w:r w:rsidRPr="007B70FF">
        <w:rPr>
          <w:rFonts w:ascii="Montserrat Regular" w:hAnsi="Montserrat Regular" w:cs="Arial"/>
          <w:sz w:val="20"/>
          <w:szCs w:val="20"/>
        </w:rPr>
        <w:t>empresa</w:t>
      </w:r>
      <w:proofErr w:type="gramEnd"/>
      <w:r w:rsidRPr="007B70FF">
        <w:rPr>
          <w:rFonts w:ascii="Montserrat Regular" w:hAnsi="Montserrat Regular" w:cs="Arial"/>
          <w:sz w:val="20"/>
          <w:szCs w:val="20"/>
        </w:rPr>
        <w:t xml:space="preserve"> así como el(los) producto(s) y servicios que oferta no se encuentran sancionados por la SSA y COFEPRIS</w:t>
      </w:r>
      <w:r w:rsidRPr="007B70FF">
        <w:rPr>
          <w:rFonts w:ascii="Montserrat Regular" w:hAnsi="Montserrat Regular" w:cs="Arial"/>
          <w:bCs/>
          <w:sz w:val="20"/>
          <w:szCs w:val="20"/>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430524" w:rsidRPr="00B042A9">
        <w:rPr>
          <w:rFonts w:ascii="Montserrat Regular" w:hAnsi="Montserrat Regular" w:cs="Arial"/>
          <w:b/>
          <w:bCs/>
          <w:sz w:val="20"/>
          <w:szCs w:val="20"/>
        </w:rPr>
        <w:t>ANEXO I</w:t>
      </w:r>
      <w:r w:rsidR="00F46754" w:rsidRPr="00B042A9">
        <w:rPr>
          <w:rFonts w:ascii="Montserrat Regular" w:hAnsi="Montserrat Regular" w:cs="Arial"/>
          <w:b/>
          <w:bCs/>
          <w:sz w:val="20"/>
          <w:szCs w:val="20"/>
        </w:rPr>
        <w:t>V</w:t>
      </w:r>
      <w:r w:rsidRPr="007B70FF">
        <w:rPr>
          <w:rFonts w:ascii="Montserrat Regular" w:hAnsi="Montserrat Regular" w:cs="Arial"/>
          <w:b/>
          <w:bCs/>
          <w:sz w:val="20"/>
          <w:szCs w:val="20"/>
        </w:rPr>
        <w:t xml:space="preserve"> </w:t>
      </w:r>
      <w:r w:rsidR="00F46754" w:rsidRPr="007B70FF">
        <w:rPr>
          <w:rFonts w:ascii="Montserrat Regular" w:hAnsi="Montserrat Regular" w:cs="Arial"/>
          <w:b/>
          <w:bCs/>
          <w:sz w:val="20"/>
          <w:szCs w:val="20"/>
        </w:rPr>
        <w:t xml:space="preserve">“DECLARACIÓN DE INTEGRIDAD” </w:t>
      </w:r>
      <w:r w:rsidRPr="007B70FF">
        <w:rPr>
          <w:rFonts w:ascii="Montserrat Regular" w:hAnsi="Montserrat Regular" w:cs="Arial"/>
          <w:bCs/>
          <w:sz w:val="20"/>
          <w:szCs w:val="20"/>
        </w:rPr>
        <w:t>de la Convocatoria.</w:t>
      </w:r>
    </w:p>
    <w:p w14:paraId="416AFC3E" w14:textId="77777777" w:rsidR="005E3039" w:rsidRPr="007B70FF" w:rsidRDefault="005E3039" w:rsidP="0091642F">
      <w:pPr>
        <w:spacing w:line="276" w:lineRule="auto"/>
        <w:ind w:right="49"/>
        <w:jc w:val="both"/>
        <w:rPr>
          <w:rFonts w:ascii="Montserrat Regular" w:hAnsi="Montserrat Regular" w:cs="Arial" w:hint="eastAsia"/>
          <w:bCs/>
          <w:sz w:val="20"/>
          <w:szCs w:val="20"/>
        </w:rPr>
      </w:pPr>
    </w:p>
    <w:p w14:paraId="405BA9FE" w14:textId="77777777" w:rsidR="00F46754" w:rsidRPr="007B70FF" w:rsidRDefault="0044754B" w:rsidP="0091642F">
      <w:pPr>
        <w:pStyle w:val="Prrafodelista"/>
        <w:spacing w:after="0" w:line="276" w:lineRule="auto"/>
        <w:ind w:left="0" w:right="49"/>
        <w:jc w:val="both"/>
        <w:rPr>
          <w:rFonts w:ascii="Montserrat Regular" w:hAnsi="Montserrat Regular" w:cs="Arial"/>
          <w:b/>
          <w:i/>
          <w:sz w:val="20"/>
          <w:szCs w:val="20"/>
          <w:u w:val="single"/>
          <w:lang w:val="es-ES_tradnl"/>
        </w:rPr>
      </w:pPr>
      <w:r w:rsidRPr="007B70FF">
        <w:rPr>
          <w:rFonts w:ascii="Montserrat Regular" w:hAnsi="Montserrat Regular" w:cs="Arial"/>
          <w:b/>
          <w:bCs/>
          <w:sz w:val="20"/>
          <w:szCs w:val="20"/>
          <w:u w:val="single"/>
        </w:rPr>
        <w:t xml:space="preserve">LA NO PRESENTACIÓN DE ESTE DOCUMENTO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17955C74" w14:textId="77777777" w:rsidR="003037C1" w:rsidRPr="007B70FF" w:rsidRDefault="003037C1" w:rsidP="0091642F">
      <w:pPr>
        <w:spacing w:line="276" w:lineRule="auto"/>
        <w:ind w:right="49"/>
        <w:jc w:val="both"/>
        <w:rPr>
          <w:rFonts w:ascii="Montserrat Regular" w:hAnsi="Montserrat Regular" w:cs="Arial" w:hint="eastAsia"/>
          <w:bCs/>
          <w:sz w:val="20"/>
          <w:szCs w:val="20"/>
        </w:rPr>
      </w:pPr>
    </w:p>
    <w:p w14:paraId="58088630" w14:textId="77777777" w:rsidR="001F2C43" w:rsidRPr="007B70FF" w:rsidRDefault="001F2C43" w:rsidP="0091642F">
      <w:pPr>
        <w:pStyle w:val="Ttulo2"/>
        <w:numPr>
          <w:ilvl w:val="2"/>
          <w:numId w:val="47"/>
        </w:numPr>
        <w:spacing w:before="0" w:after="0" w:line="276" w:lineRule="auto"/>
        <w:ind w:right="49"/>
        <w:rPr>
          <w:rFonts w:ascii="Montserrat Regular" w:hAnsi="Montserrat Regular"/>
          <w:i w:val="0"/>
          <w:sz w:val="20"/>
        </w:rPr>
      </w:pPr>
      <w:bookmarkStart w:id="105" w:name="_Toc151058908"/>
      <w:r w:rsidRPr="007B70FF">
        <w:rPr>
          <w:rFonts w:ascii="Montserrat Regular" w:hAnsi="Montserrat Regular"/>
          <w:i w:val="0"/>
          <w:sz w:val="20"/>
        </w:rPr>
        <w:t>Manif</w:t>
      </w:r>
      <w:r w:rsidR="0019387C" w:rsidRPr="007B70FF">
        <w:rPr>
          <w:rFonts w:ascii="Montserrat Regular" w:hAnsi="Montserrat Regular"/>
          <w:i w:val="0"/>
          <w:sz w:val="20"/>
        </w:rPr>
        <w:t>i</w:t>
      </w:r>
      <w:r w:rsidRPr="007B70FF">
        <w:rPr>
          <w:rFonts w:ascii="Montserrat Regular" w:hAnsi="Montserrat Regular"/>
          <w:i w:val="0"/>
          <w:sz w:val="20"/>
        </w:rPr>
        <w:t>est</w:t>
      </w:r>
      <w:r w:rsidR="0019387C" w:rsidRPr="007B70FF">
        <w:rPr>
          <w:rFonts w:ascii="Montserrat Regular" w:hAnsi="Montserrat Regular"/>
          <w:i w:val="0"/>
          <w:sz w:val="20"/>
        </w:rPr>
        <w:t>o</w:t>
      </w:r>
      <w:r w:rsidR="00317329" w:rsidRPr="007B70FF">
        <w:rPr>
          <w:rFonts w:ascii="Montserrat Regular" w:hAnsi="Montserrat Regular"/>
          <w:i w:val="0"/>
          <w:sz w:val="20"/>
        </w:rPr>
        <w:t xml:space="preserve"> </w:t>
      </w:r>
      <w:r w:rsidRPr="007B70FF">
        <w:rPr>
          <w:rFonts w:ascii="Montserrat Regular" w:hAnsi="Montserrat Regular"/>
          <w:i w:val="0"/>
          <w:sz w:val="20"/>
        </w:rPr>
        <w:t>de Nacionalidad</w:t>
      </w:r>
      <w:bookmarkEnd w:id="105"/>
      <w:r w:rsidRPr="007B70FF">
        <w:rPr>
          <w:rFonts w:ascii="Montserrat Regular" w:hAnsi="Montserrat Regular"/>
          <w:i w:val="0"/>
          <w:sz w:val="20"/>
        </w:rPr>
        <w:t xml:space="preserve"> </w:t>
      </w:r>
    </w:p>
    <w:p w14:paraId="5A10B42E" w14:textId="77777777" w:rsidR="001F2C43" w:rsidRPr="007B70FF" w:rsidRDefault="001F2C43" w:rsidP="0091642F">
      <w:pPr>
        <w:spacing w:line="276" w:lineRule="auto"/>
        <w:rPr>
          <w:rFonts w:ascii="Montserrat Regular" w:hAnsi="Montserrat Regular" w:hint="eastAsia"/>
          <w:sz w:val="20"/>
          <w:szCs w:val="20"/>
          <w:lang w:eastAsia="ar-SA"/>
        </w:rPr>
      </w:pPr>
    </w:p>
    <w:p w14:paraId="4DDD3342" w14:textId="77777777" w:rsidR="001F2C43" w:rsidRPr="007B70FF" w:rsidRDefault="001F2C43" w:rsidP="0091642F">
      <w:pPr>
        <w:spacing w:line="276" w:lineRule="auto"/>
        <w:jc w:val="both"/>
        <w:rPr>
          <w:rFonts w:ascii="Montserrat Regular" w:hAnsi="Montserrat Regular" w:cs="Arial" w:hint="eastAsia"/>
          <w:b/>
          <w:sz w:val="20"/>
          <w:szCs w:val="20"/>
        </w:rPr>
      </w:pPr>
      <w:r w:rsidRPr="007B70FF">
        <w:rPr>
          <w:rFonts w:ascii="Montserrat Regular" w:hAnsi="Montserrat Regular" w:cs="Arial"/>
          <w:sz w:val="20"/>
          <w:szCs w:val="20"/>
        </w:rPr>
        <w:t xml:space="preserve">En su caso, escrito en el que manifieste, </w:t>
      </w:r>
      <w:r w:rsidRPr="007B70FF">
        <w:rPr>
          <w:rFonts w:ascii="Montserrat Regular" w:hAnsi="Montserrat Regular" w:cs="Arial"/>
          <w:b/>
          <w:bCs/>
          <w:sz w:val="20"/>
          <w:szCs w:val="20"/>
        </w:rPr>
        <w:t>Bajo Protesta de Decir Verdad</w:t>
      </w:r>
      <w:r w:rsidRPr="007B70FF">
        <w:rPr>
          <w:rFonts w:ascii="Montserrat Regular" w:hAnsi="Montserrat Regular" w:cs="Arial"/>
          <w:sz w:val="20"/>
          <w:szCs w:val="20"/>
        </w:rPr>
        <w:t xml:space="preserve">, que la empresa licitante que representa es de nacionalidad mexicana, en cumplimiento a lo dispuesto en la regla </w:t>
      </w:r>
      <w:r w:rsidRPr="007B70FF">
        <w:rPr>
          <w:rFonts w:ascii="Montserrat Regular" w:hAnsi="Montserrat Regular" w:cs="Arial"/>
          <w:b/>
          <w:sz w:val="20"/>
          <w:szCs w:val="20"/>
        </w:rPr>
        <w:t>5.3,</w:t>
      </w:r>
      <w:r w:rsidRPr="007B70FF">
        <w:rPr>
          <w:rFonts w:ascii="Montserrat Regular" w:hAnsi="Montserrat Regular" w:cs="Arial"/>
          <w:sz w:val="20"/>
          <w:szCs w:val="20"/>
        </w:rPr>
        <w:t xml:space="preserve"> de las “Reglas para la celebración de licitaciones públicas internacionales bajo la cobertura de tratados de libre comercio suscritos por los estados unidos mexicanos”. </w:t>
      </w:r>
      <w:r w:rsidRPr="007B70FF">
        <w:rPr>
          <w:rFonts w:ascii="Montserrat Regular" w:hAnsi="Montserrat Regular" w:cs="Arial"/>
          <w:b/>
          <w:sz w:val="20"/>
          <w:szCs w:val="20"/>
        </w:rPr>
        <w:t xml:space="preserve">ANEXO V </w:t>
      </w:r>
      <w:r w:rsidR="00317329" w:rsidRPr="007B70FF">
        <w:rPr>
          <w:rFonts w:ascii="Montserrat Regular" w:hAnsi="Montserrat Regular" w:cs="Arial"/>
          <w:b/>
          <w:sz w:val="20"/>
          <w:szCs w:val="20"/>
        </w:rPr>
        <w:t>OPCIÓN A).</w:t>
      </w:r>
    </w:p>
    <w:p w14:paraId="3A04500E" w14:textId="77777777" w:rsidR="00317329" w:rsidRPr="007B70FF" w:rsidRDefault="00317329" w:rsidP="0091642F">
      <w:pPr>
        <w:spacing w:line="276" w:lineRule="auto"/>
        <w:jc w:val="both"/>
        <w:rPr>
          <w:rFonts w:ascii="Montserrat Regular" w:hAnsi="Montserrat Regular" w:cs="Arial" w:hint="eastAsia"/>
          <w:sz w:val="20"/>
          <w:szCs w:val="20"/>
        </w:rPr>
      </w:pPr>
    </w:p>
    <w:p w14:paraId="52800433" w14:textId="77777777" w:rsidR="001F2C43" w:rsidRPr="007B70FF" w:rsidRDefault="001F2C43" w:rsidP="0091642F">
      <w:pPr>
        <w:spacing w:line="276" w:lineRule="auto"/>
        <w:jc w:val="both"/>
        <w:rPr>
          <w:rFonts w:ascii="Montserrat Regular" w:hAnsi="Montserrat Regular" w:cs="Arial" w:hint="eastAsia"/>
          <w:b/>
          <w:sz w:val="20"/>
          <w:szCs w:val="20"/>
        </w:rPr>
      </w:pPr>
      <w:r w:rsidRPr="007B70FF">
        <w:rPr>
          <w:rFonts w:ascii="Montserrat Regular" w:hAnsi="Montserrat Regular" w:cs="Arial"/>
          <w:sz w:val="20"/>
          <w:szCs w:val="20"/>
        </w:rPr>
        <w:t xml:space="preserve">En su caso, escrito de los licitantes extranjeros que participan en licitaciones públicas Internacionales Bajo la Cobertura de Tratados para la Contratación de Servicios y dar cumplimiento a lo dispuesto en la regla </w:t>
      </w:r>
      <w:r w:rsidRPr="007B70FF">
        <w:rPr>
          <w:rFonts w:ascii="Montserrat Regular" w:hAnsi="Montserrat Regular" w:cs="Arial"/>
          <w:b/>
          <w:sz w:val="20"/>
          <w:szCs w:val="20"/>
        </w:rPr>
        <w:t>5.3,</w:t>
      </w:r>
      <w:r w:rsidRPr="007B70FF">
        <w:rPr>
          <w:rFonts w:ascii="Montserrat Regular" w:hAnsi="Montserrat Regular" w:cs="Arial"/>
          <w:sz w:val="20"/>
          <w:szCs w:val="20"/>
        </w:rPr>
        <w:t xml:space="preserve"> de las “Reglas para la celebración de licitaciones públicas internacionales bajo la cobertura de tratados de libre comercio suscritos por los estados unidos mexicanos”. </w:t>
      </w:r>
      <w:r w:rsidRPr="007B70FF">
        <w:rPr>
          <w:rFonts w:ascii="Montserrat Regular" w:hAnsi="Montserrat Regular" w:cs="Arial"/>
          <w:b/>
          <w:sz w:val="20"/>
          <w:szCs w:val="20"/>
        </w:rPr>
        <w:t xml:space="preserve">ANEXO V </w:t>
      </w:r>
      <w:r w:rsidR="00F46754" w:rsidRPr="007B70FF">
        <w:rPr>
          <w:rFonts w:ascii="Montserrat Regular" w:hAnsi="Montserrat Regular" w:cs="Arial"/>
          <w:b/>
          <w:sz w:val="20"/>
          <w:szCs w:val="20"/>
        </w:rPr>
        <w:t>OPCIÓN B).</w:t>
      </w:r>
    </w:p>
    <w:p w14:paraId="142DED93" w14:textId="77777777" w:rsidR="001F2C43" w:rsidRPr="007B70FF" w:rsidRDefault="001F2C43" w:rsidP="0091642F">
      <w:pPr>
        <w:spacing w:line="276" w:lineRule="auto"/>
        <w:jc w:val="both"/>
        <w:rPr>
          <w:rFonts w:ascii="Montserrat Regular" w:hAnsi="Montserrat Regular" w:cs="Arial" w:hint="eastAsia"/>
          <w:b/>
          <w:sz w:val="20"/>
          <w:szCs w:val="20"/>
        </w:rPr>
      </w:pPr>
    </w:p>
    <w:p w14:paraId="40FFDA19" w14:textId="77777777" w:rsidR="009E76CA" w:rsidRPr="007B70FF" w:rsidRDefault="0094634C" w:rsidP="009E76CA">
      <w:pPr>
        <w:spacing w:line="276" w:lineRule="auto"/>
        <w:jc w:val="both"/>
        <w:rPr>
          <w:rFonts w:ascii="Montserrat Regular" w:hAnsi="Montserrat Regular" w:cs="Arial" w:hint="eastAsia"/>
          <w:sz w:val="20"/>
          <w:szCs w:val="20"/>
        </w:rPr>
      </w:pPr>
      <w:proofErr w:type="gramStart"/>
      <w:r w:rsidRPr="007B70FF">
        <w:rPr>
          <w:rFonts w:ascii="Montserrat Regular" w:hAnsi="Montserrat Regular" w:cs="Arial"/>
          <w:sz w:val="20"/>
          <w:szCs w:val="20"/>
        </w:rPr>
        <w:t>De acuerdo a</w:t>
      </w:r>
      <w:proofErr w:type="gramEnd"/>
      <w:r w:rsidRPr="007B70FF">
        <w:rPr>
          <w:rFonts w:ascii="Montserrat Regular" w:hAnsi="Montserrat Regular" w:cs="Arial"/>
          <w:sz w:val="20"/>
          <w:szCs w:val="20"/>
        </w:rPr>
        <w:t xml:space="preserve"> los formatos en cita, p</w:t>
      </w:r>
      <w:r w:rsidR="009E76CA" w:rsidRPr="007B70FF">
        <w:rPr>
          <w:rFonts w:ascii="Montserrat Regular" w:hAnsi="Montserrat Regular" w:cs="Arial"/>
          <w:sz w:val="20"/>
          <w:szCs w:val="20"/>
        </w:rPr>
        <w:t xml:space="preserve">ara acreditar su nacionalidad </w:t>
      </w:r>
      <w:r w:rsidRPr="007B70FF">
        <w:rPr>
          <w:rFonts w:ascii="Montserrat Regular" w:hAnsi="Montserrat Regular" w:cs="Arial"/>
          <w:sz w:val="20"/>
          <w:szCs w:val="20"/>
        </w:rPr>
        <w:t>los licitantes deberán presentar la documentació</w:t>
      </w:r>
      <w:r w:rsidRPr="007B70FF">
        <w:rPr>
          <w:rFonts w:ascii="Montserrat Regular" w:hAnsi="Montserrat Regular" w:cs="Arial" w:hint="eastAsia"/>
          <w:sz w:val="20"/>
          <w:szCs w:val="20"/>
        </w:rPr>
        <w:t>n</w:t>
      </w:r>
      <w:r w:rsidRPr="007B70FF">
        <w:rPr>
          <w:rFonts w:ascii="Montserrat Regular" w:hAnsi="Montserrat Regular" w:cs="Arial"/>
          <w:sz w:val="20"/>
          <w:szCs w:val="20"/>
        </w:rPr>
        <w:t xml:space="preserve"> que así lo acredite, </w:t>
      </w:r>
      <w:r w:rsidR="009E76CA" w:rsidRPr="007B70FF">
        <w:rPr>
          <w:rFonts w:ascii="Montserrat Regular" w:hAnsi="Montserrat Regular" w:cs="Arial"/>
          <w:sz w:val="20"/>
          <w:szCs w:val="20"/>
        </w:rPr>
        <w:t xml:space="preserve">de manera enunciativa más no limitativa, </w:t>
      </w:r>
      <w:r w:rsidRPr="007B70FF">
        <w:rPr>
          <w:rFonts w:ascii="Montserrat Regular" w:hAnsi="Montserrat Regular" w:cs="Arial"/>
          <w:sz w:val="20"/>
          <w:szCs w:val="20"/>
        </w:rPr>
        <w:t xml:space="preserve">los licitantes </w:t>
      </w:r>
      <w:r w:rsidR="009E76CA" w:rsidRPr="007B70FF">
        <w:rPr>
          <w:rFonts w:ascii="Montserrat Regular" w:hAnsi="Montserrat Regular" w:cs="Arial"/>
          <w:sz w:val="20"/>
          <w:szCs w:val="20"/>
        </w:rPr>
        <w:t>podrá</w:t>
      </w:r>
      <w:r w:rsidRPr="007B70FF">
        <w:rPr>
          <w:rFonts w:ascii="Montserrat Regular" w:hAnsi="Montserrat Regular" w:cs="Arial"/>
          <w:sz w:val="20"/>
          <w:szCs w:val="20"/>
        </w:rPr>
        <w:t>n</w:t>
      </w:r>
      <w:r w:rsidR="009E76CA" w:rsidRPr="007B70FF">
        <w:rPr>
          <w:rFonts w:ascii="Montserrat Regular" w:hAnsi="Montserrat Regular" w:cs="Arial"/>
          <w:sz w:val="20"/>
          <w:szCs w:val="20"/>
        </w:rPr>
        <w:t xml:space="preserve"> acreditar </w:t>
      </w:r>
      <w:r w:rsidRPr="007B70FF">
        <w:rPr>
          <w:rFonts w:ascii="Montserrat Regular" w:hAnsi="Montserrat Regular" w:cs="Arial"/>
          <w:sz w:val="20"/>
          <w:szCs w:val="20"/>
        </w:rPr>
        <w:t xml:space="preserve">su </w:t>
      </w:r>
      <w:r w:rsidR="009E76CA" w:rsidRPr="007B70FF">
        <w:rPr>
          <w:rFonts w:ascii="Montserrat Regular" w:hAnsi="Montserrat Regular" w:cs="Arial"/>
          <w:sz w:val="20"/>
          <w:szCs w:val="20"/>
        </w:rPr>
        <w:t xml:space="preserve">nacionalidad con el Acta Constitutiva o Acta de Nacimiento, o bien cualquier documento oficial mediante el cual se acredite </w:t>
      </w:r>
      <w:r w:rsidRPr="007B70FF">
        <w:rPr>
          <w:rFonts w:ascii="Montserrat Regular" w:hAnsi="Montserrat Regular" w:cs="Arial"/>
          <w:sz w:val="20"/>
          <w:szCs w:val="20"/>
        </w:rPr>
        <w:t>su nacionalidad.</w:t>
      </w:r>
    </w:p>
    <w:p w14:paraId="325EC5AD" w14:textId="77777777" w:rsidR="009E76CA" w:rsidRPr="007B70FF" w:rsidRDefault="009E76CA" w:rsidP="0091642F">
      <w:pPr>
        <w:spacing w:line="276" w:lineRule="auto"/>
        <w:jc w:val="both"/>
        <w:rPr>
          <w:rFonts w:ascii="Montserrat Regular" w:hAnsi="Montserrat Regular" w:cs="Arial" w:hint="eastAsia"/>
          <w:b/>
          <w:sz w:val="20"/>
          <w:szCs w:val="20"/>
        </w:rPr>
      </w:pPr>
    </w:p>
    <w:p w14:paraId="78D25A75" w14:textId="77777777" w:rsidR="001F2C43" w:rsidRPr="007B70FF" w:rsidRDefault="001F2C43" w:rsidP="0091642F">
      <w:pPr>
        <w:spacing w:line="276" w:lineRule="auto"/>
        <w:jc w:val="both"/>
        <w:rPr>
          <w:rFonts w:ascii="Montserrat Regular" w:hAnsi="Montserrat Regular" w:cs="Arial" w:hint="eastAsia"/>
          <w:sz w:val="20"/>
          <w:szCs w:val="20"/>
        </w:rPr>
      </w:pPr>
      <w:r w:rsidRPr="007B70FF">
        <w:rPr>
          <w:rFonts w:ascii="Montserrat Regular" w:hAnsi="Montserrat Regular" w:cs="Arial"/>
          <w:sz w:val="20"/>
          <w:szCs w:val="20"/>
        </w:rPr>
        <w:t xml:space="preserve">Se informa a los licitantes que para el caso de los escritos y anexos que no le apliquen a su representada, podrá presentarlos con la leyenda “No aplica”. </w:t>
      </w:r>
    </w:p>
    <w:p w14:paraId="38E527D3" w14:textId="77777777" w:rsidR="001F2C43" w:rsidRPr="007B70FF" w:rsidRDefault="001F2C43" w:rsidP="0091642F">
      <w:pPr>
        <w:spacing w:line="276" w:lineRule="auto"/>
        <w:ind w:right="49"/>
        <w:jc w:val="both"/>
        <w:rPr>
          <w:rFonts w:ascii="Montserrat Regular" w:hAnsi="Montserrat Regular" w:cs="Arial" w:hint="eastAsia"/>
          <w:bCs/>
          <w:sz w:val="20"/>
          <w:szCs w:val="20"/>
        </w:rPr>
      </w:pPr>
    </w:p>
    <w:p w14:paraId="4A35A417" w14:textId="77777777" w:rsidR="00F46754" w:rsidRPr="007B70FF" w:rsidRDefault="008D523B" w:rsidP="0091642F">
      <w:pPr>
        <w:pStyle w:val="Prrafodelista"/>
        <w:spacing w:after="0" w:line="276" w:lineRule="auto"/>
        <w:ind w:left="0" w:right="49"/>
        <w:jc w:val="both"/>
        <w:rPr>
          <w:rFonts w:ascii="Montserrat Regular" w:hAnsi="Montserrat Regular" w:cs="Arial"/>
          <w:b/>
          <w:i/>
          <w:sz w:val="20"/>
          <w:szCs w:val="20"/>
          <w:u w:val="single"/>
          <w:lang w:val="es-ES_tradnl"/>
        </w:rPr>
      </w:pPr>
      <w:r w:rsidRPr="007B70FF">
        <w:rPr>
          <w:rFonts w:ascii="Montserrat Regular" w:hAnsi="Montserrat Regular" w:cs="Arial"/>
          <w:b/>
          <w:bCs/>
          <w:sz w:val="20"/>
          <w:szCs w:val="20"/>
          <w:u w:val="single"/>
        </w:rPr>
        <w:t xml:space="preserve">LA NO PRESENTACIÓN DE ESTE DOCUMENTO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06E4E96A" w14:textId="77777777" w:rsidR="008D523B" w:rsidRPr="007B70FF" w:rsidRDefault="008D523B" w:rsidP="0091642F">
      <w:pPr>
        <w:pStyle w:val="Prrafodelista"/>
        <w:spacing w:after="0" w:line="276" w:lineRule="auto"/>
        <w:ind w:left="0" w:right="49"/>
        <w:jc w:val="both"/>
        <w:rPr>
          <w:rFonts w:ascii="Montserrat Regular" w:hAnsi="Montserrat Regular" w:cs="Arial"/>
          <w:b/>
          <w:i/>
          <w:sz w:val="20"/>
          <w:szCs w:val="20"/>
          <w:u w:val="single"/>
          <w:lang w:val="es-ES_tradnl"/>
        </w:rPr>
      </w:pPr>
    </w:p>
    <w:p w14:paraId="16DB3FEF" w14:textId="77777777" w:rsidR="0059741F" w:rsidRPr="007B70FF" w:rsidRDefault="0059741F" w:rsidP="0091642F">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06" w:name="_Toc151058909"/>
      <w:r w:rsidRPr="007B70FF">
        <w:rPr>
          <w:rFonts w:ascii="Montserrat Regular" w:hAnsi="Montserrat Regular" w:cs="Arial"/>
          <w:i w:val="0"/>
          <w:sz w:val="20"/>
          <w:lang w:val="es-ES_tradnl"/>
        </w:rPr>
        <w:t>Estratificación de las micro, pequeñas y medianas empresas (MIPYMES).</w:t>
      </w:r>
      <w:bookmarkEnd w:id="106"/>
    </w:p>
    <w:p w14:paraId="74305EAE" w14:textId="77777777" w:rsidR="0059741F" w:rsidRPr="007B70FF" w:rsidRDefault="0059741F" w:rsidP="0091642F">
      <w:pPr>
        <w:spacing w:line="276" w:lineRule="auto"/>
        <w:rPr>
          <w:rFonts w:ascii="Montserrat Regular" w:hAnsi="Montserrat Regular" w:hint="eastAsia"/>
          <w:sz w:val="20"/>
          <w:szCs w:val="20"/>
          <w:lang w:eastAsia="ar-SA"/>
        </w:rPr>
      </w:pPr>
    </w:p>
    <w:p w14:paraId="7EAD3583"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Escrito </w:t>
      </w:r>
      <w:r w:rsidRPr="007B70FF">
        <w:rPr>
          <w:rFonts w:ascii="Montserrat Regular" w:hAnsi="Montserrat Regular" w:cs="Arial"/>
          <w:b/>
          <w:sz w:val="20"/>
          <w:szCs w:val="20"/>
        </w:rPr>
        <w:t>Bajo Protesta de Decir Verdad</w:t>
      </w:r>
      <w:r w:rsidRPr="007B70FF">
        <w:rPr>
          <w:rFonts w:ascii="Montserrat Regular" w:hAnsi="Montserrat Regular" w:cs="Arial"/>
          <w:sz w:val="20"/>
          <w:szCs w:val="20"/>
        </w:rPr>
        <w:t xml:space="preserve">, que el licitante cuenta con el carácter de micro, pequeña o mediana empresa, de acuerdo con el </w:t>
      </w:r>
      <w:r w:rsidR="00F46754" w:rsidRPr="00B042A9">
        <w:rPr>
          <w:rFonts w:ascii="Montserrat Regular" w:hAnsi="Montserrat Regular" w:cs="Arial"/>
          <w:b/>
          <w:sz w:val="20"/>
          <w:szCs w:val="20"/>
        </w:rPr>
        <w:t xml:space="preserve">ANEXO </w:t>
      </w:r>
      <w:r w:rsidR="005E3039" w:rsidRPr="00B042A9">
        <w:rPr>
          <w:rFonts w:ascii="Montserrat Regular" w:hAnsi="Montserrat Regular" w:cs="Arial"/>
          <w:b/>
          <w:sz w:val="20"/>
          <w:szCs w:val="20"/>
        </w:rPr>
        <w:t>V</w:t>
      </w:r>
      <w:r w:rsidR="00F46754" w:rsidRPr="00B042A9">
        <w:rPr>
          <w:rFonts w:ascii="Montserrat Regular" w:hAnsi="Montserrat Regular" w:cs="Arial"/>
          <w:b/>
          <w:sz w:val="20"/>
          <w:szCs w:val="20"/>
        </w:rPr>
        <w:t>I</w:t>
      </w:r>
      <w:r w:rsidRPr="007B70FF">
        <w:rPr>
          <w:rFonts w:ascii="Montserrat Regular" w:hAnsi="Montserrat Regular" w:cs="Arial"/>
          <w:sz w:val="20"/>
          <w:szCs w:val="20"/>
        </w:rPr>
        <w:t xml:space="preserve"> </w:t>
      </w:r>
      <w:r w:rsidR="00F46754" w:rsidRPr="007B70FF">
        <w:rPr>
          <w:rFonts w:ascii="Montserrat Regular" w:hAnsi="Montserrat Regular" w:cs="Arial"/>
          <w:b/>
          <w:sz w:val="20"/>
          <w:szCs w:val="20"/>
        </w:rPr>
        <w:t>“ESTRATIFICACIÓN DE LAS MICRO, PEQUEÑAS Y MEDIANAS EMPRESAS (MIPYMES)”</w:t>
      </w:r>
      <w:r w:rsidR="00F46754" w:rsidRPr="007B70FF">
        <w:rPr>
          <w:rFonts w:ascii="Montserrat Regular" w:hAnsi="Montserrat Regular" w:cs="Arial"/>
          <w:sz w:val="20"/>
          <w:szCs w:val="20"/>
        </w:rPr>
        <w:t xml:space="preserve"> </w:t>
      </w:r>
      <w:r w:rsidRPr="007B70FF">
        <w:rPr>
          <w:rFonts w:ascii="Montserrat Regular" w:hAnsi="Montserrat Regular" w:cs="Arial"/>
          <w:sz w:val="20"/>
          <w:szCs w:val="20"/>
        </w:rPr>
        <w:t>de la Convocatoria</w:t>
      </w:r>
      <w:r w:rsidR="00467C7F" w:rsidRPr="007B70FF">
        <w:rPr>
          <w:rFonts w:ascii="Montserrat Regular" w:hAnsi="Montserrat Regular" w:cs="Arial"/>
          <w:sz w:val="20"/>
          <w:szCs w:val="20"/>
        </w:rPr>
        <w:t>.</w:t>
      </w:r>
      <w:r w:rsidRPr="007B70FF">
        <w:rPr>
          <w:rFonts w:ascii="Montserrat Regular" w:hAnsi="Montserrat Regular" w:cs="Arial"/>
          <w:sz w:val="20"/>
          <w:szCs w:val="20"/>
        </w:rPr>
        <w:t xml:space="preserve"> </w:t>
      </w:r>
    </w:p>
    <w:p w14:paraId="55EAEFFB"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310540BC"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En caso de que el licitante no se ubique dentro de la estratificación de MIPYME, deberá integrar a su proposición un escrito libre en el cual manifieste </w:t>
      </w:r>
      <w:bookmarkStart w:id="107" w:name="_Hlk124261650"/>
      <w:r w:rsidRPr="007B70FF">
        <w:rPr>
          <w:rFonts w:ascii="Montserrat Regular" w:hAnsi="Montserrat Regular" w:cs="Arial"/>
          <w:sz w:val="20"/>
          <w:szCs w:val="20"/>
        </w:rPr>
        <w:t>el tipo de sector o estratificación al cual pertenezca</w:t>
      </w:r>
      <w:bookmarkEnd w:id="107"/>
      <w:r w:rsidR="00C332E1" w:rsidRPr="007B70FF">
        <w:rPr>
          <w:rFonts w:ascii="Montserrat Regular" w:hAnsi="Montserrat Regular" w:cs="Arial"/>
          <w:sz w:val="20"/>
          <w:szCs w:val="20"/>
        </w:rPr>
        <w:t>.</w:t>
      </w:r>
    </w:p>
    <w:p w14:paraId="319129E4"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p>
    <w:p w14:paraId="2900CF25" w14:textId="77777777" w:rsidR="003037C1" w:rsidRPr="007B70FF" w:rsidRDefault="00AC5F9B" w:rsidP="0091642F">
      <w:pPr>
        <w:spacing w:line="276" w:lineRule="auto"/>
        <w:ind w:right="49"/>
        <w:jc w:val="both"/>
        <w:rPr>
          <w:rFonts w:ascii="Montserrat Regular" w:hAnsi="Montserrat Regular" w:cs="Arial" w:hint="eastAsia"/>
          <w:b/>
          <w:i/>
          <w:sz w:val="20"/>
          <w:szCs w:val="20"/>
          <w:u w:val="single"/>
        </w:rPr>
      </w:pPr>
      <w:r w:rsidRPr="007B70FF">
        <w:rPr>
          <w:rFonts w:ascii="Montserrat Regular" w:hAnsi="Montserrat Regular" w:cs="Arial"/>
          <w:b/>
          <w:bCs/>
          <w:iCs/>
          <w:sz w:val="20"/>
          <w:szCs w:val="20"/>
          <w:u w:val="single"/>
        </w:rPr>
        <w:t xml:space="preserve">EN CUALQUIERA DE LOS SUPUESTOS, LA NO PRESENTACIÓN DE ESTE DOCUMENTO </w:t>
      </w:r>
      <w:r w:rsidRPr="007B70FF">
        <w:rPr>
          <w:rFonts w:ascii="Montserrat Regular" w:hAnsi="Montserrat Regular" w:cs="Arial"/>
          <w:b/>
          <w:iCs/>
          <w:sz w:val="20"/>
          <w:szCs w:val="20"/>
          <w:u w:val="single"/>
        </w:rPr>
        <w:t>AFECTA LA SOLVENCIA DE LA PROPOSICIÓN Y MOTIVARÁ SU DESECHAMIENTO</w:t>
      </w:r>
      <w:r w:rsidRPr="007B70FF">
        <w:rPr>
          <w:rFonts w:ascii="Montserrat Regular" w:hAnsi="Montserrat Regular" w:cs="Arial"/>
          <w:b/>
          <w:i/>
          <w:sz w:val="20"/>
          <w:szCs w:val="20"/>
          <w:u w:val="single"/>
        </w:rPr>
        <w:t>.</w:t>
      </w:r>
    </w:p>
    <w:p w14:paraId="1F178494" w14:textId="77777777" w:rsidR="00AC5F9B" w:rsidRPr="007B70FF" w:rsidRDefault="00AC5F9B" w:rsidP="0091642F">
      <w:pPr>
        <w:spacing w:line="276" w:lineRule="auto"/>
        <w:ind w:right="49"/>
        <w:jc w:val="both"/>
        <w:rPr>
          <w:rFonts w:ascii="Montserrat Regular" w:hAnsi="Montserrat Regular" w:cs="Arial" w:hint="eastAsia"/>
          <w:sz w:val="20"/>
          <w:szCs w:val="20"/>
          <w:lang w:eastAsia="ar-SA"/>
        </w:rPr>
      </w:pPr>
    </w:p>
    <w:p w14:paraId="6445D5D7" w14:textId="77777777" w:rsidR="0059741F" w:rsidRPr="007B70FF" w:rsidRDefault="0059741F" w:rsidP="0091642F">
      <w:pPr>
        <w:pStyle w:val="Ttulo2"/>
        <w:numPr>
          <w:ilvl w:val="2"/>
          <w:numId w:val="47"/>
        </w:numPr>
        <w:spacing w:before="0" w:after="0" w:line="276" w:lineRule="auto"/>
        <w:ind w:right="49"/>
        <w:jc w:val="both"/>
        <w:rPr>
          <w:rFonts w:ascii="Montserrat Regular" w:hAnsi="Montserrat Regular"/>
          <w:i w:val="0"/>
          <w:sz w:val="20"/>
        </w:rPr>
      </w:pPr>
      <w:bookmarkStart w:id="108" w:name="_Toc151058910"/>
      <w:bookmarkEnd w:id="101"/>
      <w:r w:rsidRPr="007B70FF">
        <w:rPr>
          <w:rFonts w:ascii="Montserrat Regular" w:hAnsi="Montserrat Regular"/>
          <w:i w:val="0"/>
          <w:sz w:val="20"/>
        </w:rPr>
        <w:t>Convenio de participación conjunta.</w:t>
      </w:r>
      <w:bookmarkEnd w:id="108"/>
    </w:p>
    <w:p w14:paraId="66297C29" w14:textId="77777777" w:rsidR="0059741F" w:rsidRPr="007B70FF" w:rsidRDefault="0059741F" w:rsidP="0091642F">
      <w:pPr>
        <w:spacing w:line="276" w:lineRule="auto"/>
        <w:rPr>
          <w:rFonts w:ascii="Montserrat Regular" w:hAnsi="Montserrat Regular" w:cs="Arial" w:hint="eastAsia"/>
          <w:sz w:val="20"/>
          <w:szCs w:val="20"/>
        </w:rPr>
      </w:pPr>
    </w:p>
    <w:p w14:paraId="608D0FAD" w14:textId="77777777" w:rsidR="0059741F" w:rsidRPr="007B70FF" w:rsidRDefault="0059741F" w:rsidP="0091642F">
      <w:pPr>
        <w:spacing w:line="276" w:lineRule="auto"/>
        <w:ind w:right="-93"/>
        <w:jc w:val="both"/>
        <w:rPr>
          <w:rFonts w:ascii="Montserrat Regular" w:hAnsi="Montserrat Regular" w:cs="Arial" w:hint="eastAsia"/>
          <w:sz w:val="20"/>
          <w:szCs w:val="20"/>
        </w:rPr>
      </w:pPr>
      <w:r w:rsidRPr="007B70FF">
        <w:rPr>
          <w:rFonts w:ascii="Montserrat Regular" w:hAnsi="Montserrat Regular" w:cs="Arial"/>
          <w:sz w:val="20"/>
          <w:szCs w:val="20"/>
        </w:rPr>
        <w:t xml:space="preserve">Conforme a lo dispuesto en el artículo </w:t>
      </w:r>
      <w:r w:rsidRPr="007B70FF">
        <w:rPr>
          <w:rFonts w:ascii="Montserrat Regular" w:hAnsi="Montserrat Regular" w:cs="Arial"/>
          <w:b/>
          <w:sz w:val="20"/>
          <w:szCs w:val="20"/>
        </w:rPr>
        <w:t>34</w:t>
      </w:r>
      <w:r w:rsidRPr="007B70FF">
        <w:rPr>
          <w:rFonts w:ascii="Montserrat Regular" w:hAnsi="Montserrat Regular" w:cs="Arial"/>
          <w:sz w:val="20"/>
          <w:szCs w:val="20"/>
        </w:rPr>
        <w:t xml:space="preserve"> de la LAASSP, serán aceptadas proposiciones conjuntas, siempre y cuando éstas cumplan con lo establecido en el artículo </w:t>
      </w:r>
      <w:r w:rsidRPr="007B70FF">
        <w:rPr>
          <w:rFonts w:ascii="Montserrat Regular" w:hAnsi="Montserrat Regular" w:cs="Arial"/>
          <w:b/>
          <w:sz w:val="20"/>
          <w:szCs w:val="20"/>
        </w:rPr>
        <w:t>44</w:t>
      </w:r>
      <w:r w:rsidRPr="007B70FF">
        <w:rPr>
          <w:rFonts w:ascii="Montserrat Regular" w:hAnsi="Montserrat Regular" w:cs="Arial"/>
          <w:sz w:val="20"/>
          <w:szCs w:val="20"/>
        </w:rPr>
        <w:t xml:space="preserve"> del RLAASSP.</w:t>
      </w:r>
    </w:p>
    <w:p w14:paraId="1E9F5770" w14:textId="77777777" w:rsidR="0059741F" w:rsidRPr="007B70FF" w:rsidRDefault="0059741F" w:rsidP="0091642F">
      <w:pPr>
        <w:spacing w:line="276" w:lineRule="auto"/>
        <w:ind w:right="-93"/>
        <w:jc w:val="both"/>
        <w:rPr>
          <w:rFonts w:ascii="Montserrat Regular" w:hAnsi="Montserrat Regular" w:cs="Arial" w:hint="eastAsia"/>
          <w:sz w:val="20"/>
          <w:szCs w:val="20"/>
        </w:rPr>
      </w:pPr>
    </w:p>
    <w:p w14:paraId="61EA1344" w14:textId="77777777" w:rsidR="0059741F" w:rsidRPr="007B70FF" w:rsidRDefault="0059741F" w:rsidP="0091642F">
      <w:pPr>
        <w:spacing w:line="276" w:lineRule="auto"/>
        <w:ind w:right="-93"/>
        <w:jc w:val="both"/>
        <w:rPr>
          <w:rFonts w:ascii="Montserrat Regular" w:hAnsi="Montserrat Regular" w:cs="Arial" w:hint="eastAsia"/>
          <w:sz w:val="20"/>
          <w:szCs w:val="20"/>
        </w:rPr>
      </w:pPr>
      <w:r w:rsidRPr="007B70FF">
        <w:rPr>
          <w:rFonts w:ascii="Montserrat Regular" w:hAnsi="Montserrat Regular" w:cs="Arial"/>
          <w:sz w:val="20"/>
          <w:szCs w:val="20"/>
        </w:rPr>
        <w:t>Las personas interesadas podrán agruparse para presentar una proposición, para tal efecto deberán cubrir los siguientes requisitos:</w:t>
      </w:r>
    </w:p>
    <w:p w14:paraId="6BF1FEA7" w14:textId="77777777" w:rsidR="0059741F" w:rsidRPr="007B70FF" w:rsidRDefault="0059741F" w:rsidP="0091642F">
      <w:pPr>
        <w:spacing w:line="276" w:lineRule="auto"/>
        <w:ind w:left="709" w:right="-93" w:hanging="425"/>
        <w:jc w:val="both"/>
        <w:rPr>
          <w:rFonts w:ascii="Montserrat Regular" w:hAnsi="Montserrat Regular" w:cs="Arial" w:hint="eastAsia"/>
          <w:sz w:val="20"/>
          <w:szCs w:val="20"/>
        </w:rPr>
      </w:pPr>
    </w:p>
    <w:p w14:paraId="3E48F3B4" w14:textId="77777777" w:rsidR="00927EB1" w:rsidRDefault="00927EB1" w:rsidP="00927EB1">
      <w:pPr>
        <w:pStyle w:val="Prrafodelista"/>
        <w:numPr>
          <w:ilvl w:val="0"/>
          <w:numId w:val="57"/>
        </w:numPr>
        <w:spacing w:after="0" w:line="276" w:lineRule="auto"/>
        <w:ind w:left="426" w:right="-93"/>
        <w:contextualSpacing w:val="0"/>
        <w:jc w:val="both"/>
        <w:rPr>
          <w:rFonts w:ascii="Montserrat" w:hAnsi="Montserrat" w:cs="Arial"/>
          <w:sz w:val="20"/>
          <w:szCs w:val="20"/>
        </w:rPr>
      </w:pPr>
      <w:r w:rsidRPr="00EF5590">
        <w:rPr>
          <w:rFonts w:ascii="Montserrat Regular" w:hAnsi="Montserrat Regular" w:cs="Arial"/>
          <w:sz w:val="20"/>
          <w:szCs w:val="20"/>
        </w:rPr>
        <w:t>La</w:t>
      </w:r>
      <w:r w:rsidRPr="005E2F79">
        <w:rPr>
          <w:rFonts w:ascii="Montserrat" w:hAnsi="Montserrat" w:cs="Arial"/>
          <w:sz w:val="20"/>
          <w:szCs w:val="20"/>
        </w:rPr>
        <w:t xml:space="preserve"> proposición </w:t>
      </w:r>
      <w:r>
        <w:rPr>
          <w:rFonts w:ascii="Montserrat" w:hAnsi="Montserrat" w:cs="Arial"/>
          <w:sz w:val="20"/>
          <w:szCs w:val="20"/>
        </w:rPr>
        <w:t xml:space="preserve">conjunta </w:t>
      </w:r>
      <w:r w:rsidRPr="005E2F79">
        <w:rPr>
          <w:rFonts w:ascii="Montserrat" w:hAnsi="Montserrat" w:cs="Arial"/>
          <w:sz w:val="20"/>
          <w:szCs w:val="20"/>
        </w:rPr>
        <w:t xml:space="preserve">deberá ser firmada electrónicamente por aquel consorciado designado en el convenio como representante común, de conformidad con el párrafo tercero del artículo </w:t>
      </w:r>
      <w:r w:rsidRPr="005E2F79">
        <w:rPr>
          <w:rFonts w:ascii="Montserrat" w:hAnsi="Montserrat" w:cs="Arial"/>
          <w:b/>
          <w:sz w:val="20"/>
          <w:szCs w:val="20"/>
        </w:rPr>
        <w:t>34</w:t>
      </w:r>
      <w:r w:rsidRPr="005E2F79">
        <w:rPr>
          <w:rFonts w:ascii="Montserrat" w:hAnsi="Montserrat" w:cs="Arial"/>
          <w:sz w:val="20"/>
          <w:szCs w:val="20"/>
        </w:rPr>
        <w:t xml:space="preserve"> de la LAASSP.</w:t>
      </w:r>
    </w:p>
    <w:p w14:paraId="2EA0EE05" w14:textId="77777777" w:rsidR="00927EB1" w:rsidRDefault="00927EB1" w:rsidP="00927EB1">
      <w:pPr>
        <w:pStyle w:val="Prrafodelista"/>
        <w:spacing w:after="0" w:line="276" w:lineRule="auto"/>
        <w:ind w:left="426" w:right="-93"/>
        <w:contextualSpacing w:val="0"/>
        <w:jc w:val="both"/>
        <w:rPr>
          <w:rFonts w:ascii="Montserrat Regular" w:hAnsi="Montserrat Regular" w:cs="Arial"/>
          <w:sz w:val="20"/>
          <w:szCs w:val="20"/>
        </w:rPr>
      </w:pPr>
    </w:p>
    <w:p w14:paraId="3DC33C89" w14:textId="31B2ACEE" w:rsidR="00693406" w:rsidRPr="007B70FF" w:rsidRDefault="00693406" w:rsidP="009B4F39">
      <w:pPr>
        <w:pStyle w:val="Prrafodelista"/>
        <w:numPr>
          <w:ilvl w:val="0"/>
          <w:numId w:val="57"/>
        </w:numPr>
        <w:spacing w:after="0" w:line="276" w:lineRule="auto"/>
        <w:ind w:left="426" w:right="-93"/>
        <w:contextualSpacing w:val="0"/>
        <w:jc w:val="both"/>
        <w:rPr>
          <w:rFonts w:ascii="Montserrat Regular" w:hAnsi="Montserrat Regular" w:cs="Arial"/>
          <w:sz w:val="20"/>
          <w:szCs w:val="20"/>
        </w:rPr>
      </w:pPr>
      <w:r w:rsidRPr="007B70FF">
        <w:rPr>
          <w:rFonts w:ascii="Montserrat Regular" w:hAnsi="Montserrat Regular" w:cs="Arial"/>
          <w:sz w:val="20"/>
          <w:szCs w:val="20"/>
        </w:rPr>
        <w:t>Los escritos señalados a continuación, deberán ser presentados de manera individual por cada integrante.</w:t>
      </w:r>
    </w:p>
    <w:p w14:paraId="05F634F5" w14:textId="77777777" w:rsidR="00693406" w:rsidRPr="007B70FF" w:rsidRDefault="00693406" w:rsidP="0091642F">
      <w:pPr>
        <w:spacing w:line="276" w:lineRule="auto"/>
        <w:ind w:right="-93"/>
        <w:jc w:val="both"/>
        <w:rPr>
          <w:rFonts w:ascii="Montserrat Regular" w:hAnsi="Montserrat Regular" w:cs="Arial" w:hint="eastAsia"/>
          <w:sz w:val="20"/>
          <w:szCs w:val="20"/>
        </w:rPr>
      </w:pPr>
    </w:p>
    <w:p w14:paraId="515A3EAB" w14:textId="77777777" w:rsidR="00693406" w:rsidRPr="007B70FF" w:rsidRDefault="00693406" w:rsidP="009B4F39">
      <w:pPr>
        <w:numPr>
          <w:ilvl w:val="0"/>
          <w:numId w:val="58"/>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Acreditamiento de personalidad jurídica (</w:t>
      </w:r>
      <w:r w:rsidRPr="007B70FF">
        <w:rPr>
          <w:rFonts w:ascii="Montserrat Regular" w:hAnsi="Montserrat Regular" w:cs="Arial"/>
          <w:b/>
          <w:sz w:val="20"/>
          <w:szCs w:val="20"/>
          <w:lang w:val="es-ES"/>
        </w:rPr>
        <w:t>ANEXO I</w:t>
      </w:r>
      <w:r w:rsidRPr="007B70FF">
        <w:rPr>
          <w:rFonts w:ascii="Montserrat Regular" w:hAnsi="Montserrat Regular" w:cs="Arial"/>
          <w:sz w:val="20"/>
          <w:szCs w:val="20"/>
          <w:lang w:val="es-ES"/>
        </w:rPr>
        <w:t>),</w:t>
      </w:r>
    </w:p>
    <w:p w14:paraId="0E2311A6" w14:textId="77777777" w:rsidR="00693406" w:rsidRPr="007B70FF" w:rsidRDefault="00693406" w:rsidP="0091642F">
      <w:pPr>
        <w:pStyle w:val="Prrafodelista"/>
        <w:spacing w:after="0" w:line="276" w:lineRule="auto"/>
        <w:rPr>
          <w:rFonts w:ascii="Montserrat Regular" w:hAnsi="Montserrat Regular" w:cs="Arial"/>
          <w:sz w:val="20"/>
          <w:szCs w:val="20"/>
        </w:rPr>
      </w:pPr>
    </w:p>
    <w:p w14:paraId="7268B384" w14:textId="77777777" w:rsidR="00693406" w:rsidRPr="007B70FF" w:rsidRDefault="00693406" w:rsidP="009B4F39">
      <w:pPr>
        <w:numPr>
          <w:ilvl w:val="0"/>
          <w:numId w:val="58"/>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 xml:space="preserve">Escrito de no encontrarse en los supuestos de los artículos </w:t>
      </w:r>
      <w:r w:rsidRPr="007B70FF">
        <w:rPr>
          <w:rFonts w:ascii="Montserrat Regular" w:hAnsi="Montserrat Regular" w:cs="Arial"/>
          <w:b/>
          <w:sz w:val="20"/>
          <w:szCs w:val="20"/>
          <w:lang w:val="es-ES"/>
        </w:rPr>
        <w:t>50</w:t>
      </w:r>
      <w:r w:rsidRPr="007B70FF">
        <w:rPr>
          <w:rFonts w:ascii="Montserrat Regular" w:hAnsi="Montserrat Regular" w:cs="Arial"/>
          <w:sz w:val="20"/>
          <w:szCs w:val="20"/>
          <w:lang w:val="es-ES"/>
        </w:rPr>
        <w:t xml:space="preserve"> y </w:t>
      </w:r>
      <w:r w:rsidRPr="007B70FF">
        <w:rPr>
          <w:rFonts w:ascii="Montserrat Regular" w:hAnsi="Montserrat Regular" w:cs="Arial"/>
          <w:b/>
          <w:sz w:val="20"/>
          <w:szCs w:val="20"/>
          <w:lang w:val="es-ES"/>
        </w:rPr>
        <w:t>60</w:t>
      </w:r>
      <w:r w:rsidRPr="007B70FF">
        <w:rPr>
          <w:rFonts w:ascii="Montserrat Regular" w:hAnsi="Montserrat Regular" w:cs="Arial"/>
          <w:sz w:val="20"/>
          <w:szCs w:val="20"/>
          <w:lang w:val="es-ES"/>
        </w:rPr>
        <w:t xml:space="preserve"> de la LAASSP (</w:t>
      </w:r>
      <w:r w:rsidRPr="007B70FF">
        <w:rPr>
          <w:rFonts w:ascii="Montserrat Regular" w:hAnsi="Montserrat Regular" w:cs="Arial"/>
          <w:b/>
          <w:sz w:val="20"/>
          <w:szCs w:val="20"/>
          <w:lang w:val="es-ES"/>
        </w:rPr>
        <w:t>ANEXO III</w:t>
      </w:r>
      <w:r w:rsidRPr="007B70FF">
        <w:rPr>
          <w:rFonts w:ascii="Montserrat Regular" w:hAnsi="Montserrat Regular" w:cs="Arial"/>
          <w:sz w:val="20"/>
          <w:szCs w:val="20"/>
          <w:lang w:val="es-ES"/>
        </w:rPr>
        <w:t xml:space="preserve">), </w:t>
      </w:r>
    </w:p>
    <w:p w14:paraId="35BBC138" w14:textId="77777777" w:rsidR="00693406" w:rsidRPr="007B70FF" w:rsidRDefault="00693406" w:rsidP="0091642F">
      <w:pPr>
        <w:spacing w:line="276" w:lineRule="auto"/>
        <w:ind w:left="851" w:right="49"/>
        <w:jc w:val="both"/>
        <w:rPr>
          <w:rFonts w:ascii="Montserrat Regular" w:hAnsi="Montserrat Regular" w:cs="Arial" w:hint="eastAsia"/>
          <w:b/>
          <w:sz w:val="20"/>
          <w:szCs w:val="20"/>
          <w:lang w:val="es-ES"/>
        </w:rPr>
      </w:pPr>
    </w:p>
    <w:p w14:paraId="7EF05B54" w14:textId="77777777" w:rsidR="00693406" w:rsidRPr="007B70FF" w:rsidRDefault="00693406" w:rsidP="009B4F39">
      <w:pPr>
        <w:numPr>
          <w:ilvl w:val="0"/>
          <w:numId w:val="58"/>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Declaración de Integridad (</w:t>
      </w:r>
      <w:r w:rsidRPr="007B70FF">
        <w:rPr>
          <w:rFonts w:ascii="Montserrat Regular" w:hAnsi="Montserrat Regular" w:cs="Arial"/>
          <w:b/>
          <w:sz w:val="20"/>
          <w:szCs w:val="20"/>
          <w:lang w:val="es-ES"/>
        </w:rPr>
        <w:t>ANEXO IV</w:t>
      </w:r>
      <w:r w:rsidRPr="007B70FF">
        <w:rPr>
          <w:rFonts w:ascii="Montserrat Regular" w:hAnsi="Montserrat Regular" w:cs="Arial"/>
          <w:sz w:val="20"/>
          <w:szCs w:val="20"/>
          <w:lang w:val="es-ES"/>
        </w:rPr>
        <w:t>),</w:t>
      </w:r>
    </w:p>
    <w:p w14:paraId="65ECAB7C" w14:textId="77777777" w:rsidR="00FF52E8" w:rsidRPr="007B70FF" w:rsidRDefault="00FF52E8" w:rsidP="0091642F">
      <w:pPr>
        <w:pStyle w:val="Prrafodelista"/>
        <w:spacing w:after="0" w:line="276" w:lineRule="auto"/>
        <w:rPr>
          <w:rFonts w:ascii="Montserrat Regular" w:hAnsi="Montserrat Regular" w:cs="Arial"/>
          <w:b/>
          <w:sz w:val="20"/>
          <w:szCs w:val="20"/>
        </w:rPr>
      </w:pPr>
    </w:p>
    <w:p w14:paraId="437BAB8F" w14:textId="77777777" w:rsidR="00693406" w:rsidRPr="007B70FF" w:rsidRDefault="00693406" w:rsidP="009B4F39">
      <w:pPr>
        <w:numPr>
          <w:ilvl w:val="0"/>
          <w:numId w:val="58"/>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Manifestación de Nacionalidad Mexicana (</w:t>
      </w:r>
      <w:r w:rsidRPr="007B70FF">
        <w:rPr>
          <w:rFonts w:ascii="Montserrat Regular" w:hAnsi="Montserrat Regular" w:cs="Arial"/>
          <w:b/>
          <w:sz w:val="20"/>
          <w:szCs w:val="20"/>
          <w:lang w:val="es-ES"/>
        </w:rPr>
        <w:t>ANEXO V opción A)</w:t>
      </w:r>
      <w:r w:rsidRPr="007B70FF">
        <w:rPr>
          <w:rFonts w:ascii="Montserrat Regular" w:hAnsi="Montserrat Regular" w:cs="Arial"/>
          <w:sz w:val="20"/>
          <w:szCs w:val="20"/>
          <w:lang w:val="es-ES"/>
        </w:rPr>
        <w:t>) o Manifestación de Nacionalidad de Países Bajo la Cobertura de Tratados de Libre Comercio (</w:t>
      </w:r>
      <w:r w:rsidRPr="007B70FF">
        <w:rPr>
          <w:rFonts w:ascii="Montserrat Regular" w:hAnsi="Montserrat Regular" w:cs="Arial"/>
          <w:b/>
          <w:sz w:val="20"/>
          <w:szCs w:val="20"/>
          <w:lang w:val="es-ES"/>
        </w:rPr>
        <w:t>ANEXO V opción B)</w:t>
      </w:r>
      <w:r w:rsidRPr="007B70FF">
        <w:rPr>
          <w:rFonts w:ascii="Montserrat Regular" w:hAnsi="Montserrat Regular" w:cs="Arial"/>
          <w:sz w:val="20"/>
          <w:szCs w:val="20"/>
          <w:lang w:val="es-ES"/>
        </w:rPr>
        <w:t xml:space="preserve">), </w:t>
      </w:r>
    </w:p>
    <w:p w14:paraId="7A715BEC" w14:textId="77777777" w:rsidR="00856FD3" w:rsidRPr="007B70FF" w:rsidRDefault="00856FD3" w:rsidP="0091642F">
      <w:pPr>
        <w:spacing w:line="276" w:lineRule="auto"/>
        <w:ind w:left="720" w:right="49"/>
        <w:jc w:val="both"/>
        <w:rPr>
          <w:rFonts w:ascii="Montserrat Regular" w:hAnsi="Montserrat Regular" w:cs="Arial" w:hint="eastAsia"/>
          <w:b/>
          <w:sz w:val="20"/>
          <w:szCs w:val="20"/>
        </w:rPr>
      </w:pPr>
    </w:p>
    <w:p w14:paraId="69E057CE" w14:textId="77777777" w:rsidR="00693406" w:rsidRPr="007B70FF" w:rsidRDefault="00693406" w:rsidP="009B4F39">
      <w:pPr>
        <w:numPr>
          <w:ilvl w:val="0"/>
          <w:numId w:val="58"/>
        </w:num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lang w:val="es-ES"/>
        </w:rPr>
        <w:t>E</w:t>
      </w:r>
      <w:r w:rsidRPr="007B70FF">
        <w:rPr>
          <w:rFonts w:ascii="Montserrat Regular" w:hAnsi="Montserrat Regular" w:cs="Arial"/>
          <w:sz w:val="20"/>
          <w:szCs w:val="20"/>
        </w:rPr>
        <w:t>n su caso, Estratificación de las micro, pequeñas y medianas empresas (</w:t>
      </w:r>
      <w:r w:rsidRPr="007B70FF">
        <w:rPr>
          <w:rFonts w:ascii="Montserrat Regular" w:hAnsi="Montserrat Regular" w:cs="Arial"/>
          <w:b/>
          <w:sz w:val="20"/>
          <w:szCs w:val="20"/>
        </w:rPr>
        <w:t>ANEXO VI</w:t>
      </w:r>
      <w:r w:rsidRPr="007B70FF">
        <w:rPr>
          <w:rFonts w:ascii="Montserrat Regular" w:hAnsi="Montserrat Regular" w:cs="Arial"/>
          <w:sz w:val="20"/>
          <w:szCs w:val="20"/>
        </w:rPr>
        <w:t>), o escrito libre en el que manifieste el tipo de sector o estratificación al cual pertenezca en caso de no ser MIPYME, y</w:t>
      </w:r>
    </w:p>
    <w:p w14:paraId="5E956967" w14:textId="77777777" w:rsidR="00693406" w:rsidRPr="007B70FF" w:rsidRDefault="00693406" w:rsidP="0091642F">
      <w:pPr>
        <w:pStyle w:val="Prrafodelista"/>
        <w:spacing w:after="0" w:line="276" w:lineRule="auto"/>
        <w:ind w:left="426" w:right="49"/>
        <w:contextualSpacing w:val="0"/>
        <w:jc w:val="both"/>
        <w:rPr>
          <w:rFonts w:ascii="Montserrat Regular" w:hAnsi="Montserrat Regular" w:cs="Arial"/>
          <w:sz w:val="20"/>
          <w:szCs w:val="20"/>
        </w:rPr>
      </w:pPr>
    </w:p>
    <w:p w14:paraId="24F98004" w14:textId="77777777" w:rsidR="00693406" w:rsidRPr="007B70FF" w:rsidRDefault="00693406" w:rsidP="009B4F39">
      <w:pPr>
        <w:pStyle w:val="Prrafodelista"/>
        <w:numPr>
          <w:ilvl w:val="0"/>
          <w:numId w:val="57"/>
        </w:numPr>
        <w:spacing w:after="0" w:line="276" w:lineRule="auto"/>
        <w:ind w:left="426" w:right="49" w:hanging="425"/>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Los integrantes deberán celebrar en términos de la legislación aplicable un convenio, en el cual se establezcan con precisión los siguientes aspectos, de conformidad con el </w:t>
      </w:r>
      <w:r w:rsidRPr="007B70FF">
        <w:rPr>
          <w:rFonts w:ascii="Montserrat Regular" w:hAnsi="Montserrat Regular" w:cs="Arial"/>
          <w:b/>
          <w:sz w:val="20"/>
          <w:szCs w:val="20"/>
        </w:rPr>
        <w:t>ANEXO VII “MODELO DE CONVENIO DE PARTICIPACIÓN CONJUNTA”</w:t>
      </w:r>
      <w:r w:rsidRPr="007B70FF">
        <w:rPr>
          <w:rFonts w:ascii="Montserrat Regular" w:hAnsi="Montserrat Regular" w:cs="Arial"/>
          <w:sz w:val="20"/>
          <w:szCs w:val="20"/>
        </w:rPr>
        <w:t xml:space="preserve"> de la presente Convocatoria o en cualquier instrumento siempre que cumpla con los requisitos de los artículos </w:t>
      </w:r>
      <w:r w:rsidRPr="007B70FF">
        <w:rPr>
          <w:rFonts w:ascii="Montserrat Regular" w:hAnsi="Montserrat Regular" w:cs="Arial"/>
          <w:b/>
          <w:sz w:val="20"/>
          <w:szCs w:val="20"/>
        </w:rPr>
        <w:t>34</w:t>
      </w:r>
      <w:r w:rsidRPr="007B70FF">
        <w:rPr>
          <w:rFonts w:ascii="Montserrat Regular" w:hAnsi="Montserrat Regular" w:cs="Arial"/>
          <w:sz w:val="20"/>
          <w:szCs w:val="20"/>
        </w:rPr>
        <w:t xml:space="preserve"> de la LAASSP y </w:t>
      </w:r>
      <w:r w:rsidRPr="007B70FF">
        <w:rPr>
          <w:rFonts w:ascii="Montserrat Regular" w:hAnsi="Montserrat Regular" w:cs="Arial"/>
          <w:b/>
          <w:sz w:val="20"/>
          <w:szCs w:val="20"/>
        </w:rPr>
        <w:t>44</w:t>
      </w:r>
      <w:r w:rsidR="00317329" w:rsidRPr="007B70FF">
        <w:rPr>
          <w:rFonts w:ascii="Montserrat Regular" w:hAnsi="Montserrat Regular" w:cs="Arial"/>
          <w:sz w:val="20"/>
          <w:szCs w:val="20"/>
        </w:rPr>
        <w:t xml:space="preserve"> del</w:t>
      </w:r>
      <w:r w:rsidRPr="007B70FF">
        <w:rPr>
          <w:rFonts w:ascii="Montserrat Regular" w:hAnsi="Montserrat Regular" w:cs="Arial"/>
          <w:sz w:val="20"/>
          <w:szCs w:val="20"/>
        </w:rPr>
        <w:t xml:space="preserve"> Reglamento</w:t>
      </w:r>
      <w:r w:rsidR="00317329" w:rsidRPr="007B70FF">
        <w:rPr>
          <w:rFonts w:ascii="Montserrat Regular" w:hAnsi="Montserrat Regular" w:cs="Arial"/>
          <w:sz w:val="20"/>
          <w:szCs w:val="20"/>
        </w:rPr>
        <w:t>, siendo los siguientes</w:t>
      </w:r>
      <w:r w:rsidRPr="007B70FF">
        <w:rPr>
          <w:rFonts w:ascii="Montserrat Regular" w:hAnsi="Montserrat Regular" w:cs="Arial"/>
          <w:sz w:val="20"/>
          <w:szCs w:val="20"/>
        </w:rPr>
        <w:t>.</w:t>
      </w:r>
    </w:p>
    <w:p w14:paraId="12B0ED00" w14:textId="77777777" w:rsidR="00693406" w:rsidRPr="007B70FF" w:rsidRDefault="00693406" w:rsidP="0091642F">
      <w:pPr>
        <w:spacing w:line="276" w:lineRule="auto"/>
        <w:ind w:left="851" w:right="49" w:hanging="142"/>
        <w:jc w:val="both"/>
        <w:rPr>
          <w:rFonts w:ascii="Montserrat Regular" w:eastAsia="Times New Roman" w:hAnsi="Montserrat Regular" w:cs="Arial"/>
          <w:sz w:val="20"/>
          <w:szCs w:val="20"/>
          <w:lang w:val="es-ES" w:eastAsia="es-ES"/>
        </w:rPr>
      </w:pPr>
    </w:p>
    <w:p w14:paraId="2880E0C8" w14:textId="77777777" w:rsidR="00693406" w:rsidRPr="007B70FF" w:rsidRDefault="00693406" w:rsidP="009B4F39">
      <w:pPr>
        <w:pStyle w:val="Prrafodelista"/>
        <w:numPr>
          <w:ilvl w:val="0"/>
          <w:numId w:val="5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w:t>
      </w:r>
      <w:proofErr w:type="gramStart"/>
      <w:r w:rsidRPr="007B70FF">
        <w:rPr>
          <w:rFonts w:ascii="Montserrat Regular" w:hAnsi="Montserrat Regular" w:cs="Arial"/>
          <w:sz w:val="20"/>
          <w:szCs w:val="20"/>
        </w:rPr>
        <w:t>modificaciones</w:t>
      </w:r>
      <w:proofErr w:type="gramEnd"/>
      <w:r w:rsidRPr="007B70FF">
        <w:rPr>
          <w:rFonts w:ascii="Montserrat Regular" w:hAnsi="Montserrat Regular" w:cs="Arial"/>
          <w:sz w:val="20"/>
          <w:szCs w:val="20"/>
        </w:rPr>
        <w:t xml:space="preserve"> así como el nombre de los socios que aparezcan en éstas;</w:t>
      </w:r>
    </w:p>
    <w:p w14:paraId="733C32F1" w14:textId="77777777" w:rsidR="00693406" w:rsidRPr="007B70FF" w:rsidRDefault="00693406" w:rsidP="0091642F">
      <w:pPr>
        <w:pStyle w:val="Prrafodelista"/>
        <w:spacing w:after="0" w:line="276" w:lineRule="auto"/>
        <w:ind w:right="49"/>
        <w:contextualSpacing w:val="0"/>
        <w:jc w:val="both"/>
        <w:rPr>
          <w:rFonts w:ascii="Montserrat Regular" w:hAnsi="Montserrat Regular" w:cs="Arial"/>
          <w:sz w:val="20"/>
          <w:szCs w:val="20"/>
        </w:rPr>
      </w:pPr>
    </w:p>
    <w:p w14:paraId="677B4308" w14:textId="77777777" w:rsidR="00693406" w:rsidRPr="007B70FF" w:rsidRDefault="00693406" w:rsidP="009B4F39">
      <w:pPr>
        <w:pStyle w:val="Prrafodelista"/>
        <w:numPr>
          <w:ilvl w:val="0"/>
          <w:numId w:val="5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Nombre y domicilio de los representantes de cada una de las personas agrupadas, señalando, en su caso, los datos de las escrituras públicas con las que acrediten las facultades de representación;</w:t>
      </w:r>
    </w:p>
    <w:p w14:paraId="7EC770EE" w14:textId="77777777" w:rsidR="00693406" w:rsidRPr="007B70FF" w:rsidRDefault="00693406" w:rsidP="0091642F">
      <w:pPr>
        <w:pStyle w:val="Prrafodelista"/>
        <w:spacing w:after="0" w:line="276" w:lineRule="auto"/>
        <w:rPr>
          <w:rFonts w:ascii="Montserrat Regular" w:hAnsi="Montserrat Regular" w:cs="Arial"/>
          <w:sz w:val="20"/>
          <w:szCs w:val="20"/>
        </w:rPr>
      </w:pPr>
    </w:p>
    <w:p w14:paraId="4444514C" w14:textId="77777777" w:rsidR="00693406" w:rsidRPr="007B70FF" w:rsidRDefault="00693406" w:rsidP="009B4F39">
      <w:pPr>
        <w:pStyle w:val="Prrafodelista"/>
        <w:numPr>
          <w:ilvl w:val="0"/>
          <w:numId w:val="5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Designación de un representante común, así como el señalamiento de un domicilio común del consorciado para oír y recibir toda clase de notificaciones y documentos; otorgándole poder amplio y suficiente, para atender todo lo relacionado con la proposición y con el procedimiento de Licitación Pública.</w:t>
      </w:r>
    </w:p>
    <w:p w14:paraId="0BEFADC0" w14:textId="77777777" w:rsidR="00693406" w:rsidRPr="007B70FF" w:rsidRDefault="00693406" w:rsidP="0091642F">
      <w:pPr>
        <w:pStyle w:val="Prrafodelista"/>
        <w:spacing w:after="0" w:line="276" w:lineRule="auto"/>
        <w:rPr>
          <w:rFonts w:ascii="Montserrat Regular" w:hAnsi="Montserrat Regular" w:cs="Arial"/>
          <w:sz w:val="20"/>
          <w:szCs w:val="20"/>
        </w:rPr>
      </w:pPr>
    </w:p>
    <w:p w14:paraId="04E949C3" w14:textId="77777777" w:rsidR="00693406" w:rsidRPr="007B70FF" w:rsidRDefault="00693406" w:rsidP="009B4F39">
      <w:pPr>
        <w:pStyle w:val="Prrafodelista"/>
        <w:numPr>
          <w:ilvl w:val="0"/>
          <w:numId w:val="5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Descripción de las partes objeto del contrato que corresponderá cumplir a cada persona integrante, así como la manera en que se exigirá el cumplimiento de las obligaciones, y</w:t>
      </w:r>
    </w:p>
    <w:p w14:paraId="04BF7B5C" w14:textId="77777777" w:rsidR="00693406" w:rsidRPr="007B70FF" w:rsidRDefault="00693406" w:rsidP="0091642F">
      <w:pPr>
        <w:pStyle w:val="Prrafodelista"/>
        <w:spacing w:after="0" w:line="276" w:lineRule="auto"/>
        <w:rPr>
          <w:rFonts w:ascii="Montserrat Regular" w:hAnsi="Montserrat Regular" w:cs="Arial"/>
          <w:sz w:val="20"/>
          <w:szCs w:val="20"/>
        </w:rPr>
      </w:pPr>
    </w:p>
    <w:p w14:paraId="40EC30C5" w14:textId="77777777" w:rsidR="00693406" w:rsidRPr="007B70FF" w:rsidRDefault="00693406" w:rsidP="009B4F39">
      <w:pPr>
        <w:pStyle w:val="Prrafodelista"/>
        <w:numPr>
          <w:ilvl w:val="0"/>
          <w:numId w:val="5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Estipulación expresa de que cada uno de los firmantes quedará obligado junto con los demás integrantes, en forma solidaria o mancomunada según convenga, </w:t>
      </w:r>
      <w:r w:rsidR="00317329" w:rsidRPr="007B70FF">
        <w:rPr>
          <w:rFonts w:ascii="Montserrat Regular" w:hAnsi="Montserrat Regular" w:cs="Arial"/>
          <w:sz w:val="20"/>
          <w:szCs w:val="20"/>
        </w:rPr>
        <w:lastRenderedPageBreak/>
        <w:t>(eleg</w:t>
      </w:r>
      <w:r w:rsidR="00116B3B" w:rsidRPr="007B70FF">
        <w:rPr>
          <w:rFonts w:ascii="Montserrat Regular" w:hAnsi="Montserrat Regular" w:cs="Arial"/>
          <w:sz w:val="20"/>
          <w:szCs w:val="20"/>
        </w:rPr>
        <w:t>ir</w:t>
      </w:r>
      <w:r w:rsidR="00317329" w:rsidRPr="007B70FF">
        <w:rPr>
          <w:rFonts w:ascii="Montserrat Regular" w:hAnsi="Montserrat Regular" w:cs="Arial"/>
          <w:sz w:val="20"/>
          <w:szCs w:val="20"/>
        </w:rPr>
        <w:t xml:space="preserve"> una</w:t>
      </w:r>
      <w:r w:rsidR="00116B3B" w:rsidRPr="007B70FF">
        <w:rPr>
          <w:rFonts w:ascii="Montserrat Regular" w:hAnsi="Montserrat Regular" w:cs="Arial"/>
          <w:sz w:val="20"/>
          <w:szCs w:val="20"/>
        </w:rPr>
        <w:t xml:space="preserve"> </w:t>
      </w:r>
      <w:r w:rsidR="00DB22F8" w:rsidRPr="007B70FF">
        <w:rPr>
          <w:rFonts w:ascii="Montserrat Regular" w:hAnsi="Montserrat Regular" w:cs="Arial"/>
          <w:sz w:val="20"/>
          <w:szCs w:val="20"/>
        </w:rPr>
        <w:t>u</w:t>
      </w:r>
      <w:r w:rsidR="00116B3B" w:rsidRPr="007B70FF">
        <w:rPr>
          <w:rFonts w:ascii="Montserrat Regular" w:hAnsi="Montserrat Regular" w:cs="Arial"/>
          <w:sz w:val="20"/>
          <w:szCs w:val="20"/>
        </w:rPr>
        <w:t xml:space="preserve"> otra</w:t>
      </w:r>
      <w:r w:rsidR="00850495" w:rsidRPr="007B70FF">
        <w:rPr>
          <w:rFonts w:ascii="Montserrat Regular" w:hAnsi="Montserrat Regular" w:cs="Arial"/>
          <w:sz w:val="20"/>
          <w:szCs w:val="20"/>
        </w:rPr>
        <w:t>, nunca las dos</w:t>
      </w:r>
      <w:r w:rsidR="00317329" w:rsidRPr="007B70FF">
        <w:rPr>
          <w:rFonts w:ascii="Montserrat Regular" w:hAnsi="Montserrat Regular" w:cs="Arial"/>
          <w:sz w:val="20"/>
          <w:szCs w:val="20"/>
        </w:rPr>
        <w:t xml:space="preserve">), </w:t>
      </w:r>
      <w:r w:rsidRPr="007B70FF">
        <w:rPr>
          <w:rFonts w:ascii="Montserrat Regular" w:hAnsi="Montserrat Regular" w:cs="Arial"/>
          <w:sz w:val="20"/>
          <w:szCs w:val="20"/>
        </w:rPr>
        <w:t>para efectos del procedimiento de contratación y del contrato, en caso de que se les adjudique el mismo.</w:t>
      </w:r>
    </w:p>
    <w:p w14:paraId="4017BFD2"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6A26B55A"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En caso de que se participe en proposición conjunta, y no se presente el convenio de participación conjunta o éste no cumpla con las disposiciones legales y reglamentarias, afecta la solvencia de la propuesta y motivará su desechamiento.</w:t>
      </w:r>
    </w:p>
    <w:p w14:paraId="6A082445"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55645E74"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En caso de que el licitante no </w:t>
      </w:r>
      <w:r w:rsidR="00815F67" w:rsidRPr="007B70FF">
        <w:rPr>
          <w:rFonts w:ascii="Montserrat Regular" w:hAnsi="Montserrat Regular" w:cs="Arial"/>
          <w:sz w:val="20"/>
          <w:szCs w:val="20"/>
        </w:rPr>
        <w:t>participe de forma conjunta,</w:t>
      </w:r>
      <w:r w:rsidRPr="007B70FF">
        <w:rPr>
          <w:rFonts w:ascii="Montserrat Regular" w:hAnsi="Montserrat Regular" w:cs="Arial"/>
          <w:sz w:val="20"/>
          <w:szCs w:val="20"/>
        </w:rPr>
        <w:t xml:space="preserve"> podrá integrar a su proposición el </w:t>
      </w:r>
      <w:r w:rsidR="006C774F" w:rsidRPr="007B70FF">
        <w:rPr>
          <w:rFonts w:ascii="Montserrat Regular" w:hAnsi="Montserrat Regular" w:cs="Arial"/>
          <w:b/>
          <w:sz w:val="20"/>
          <w:szCs w:val="20"/>
        </w:rPr>
        <w:t>ANEXO VI</w:t>
      </w:r>
      <w:r w:rsidR="00693406" w:rsidRPr="007B70FF">
        <w:rPr>
          <w:rFonts w:ascii="Montserrat Regular" w:hAnsi="Montserrat Regular" w:cs="Arial"/>
          <w:b/>
          <w:sz w:val="20"/>
          <w:szCs w:val="20"/>
        </w:rPr>
        <w:t>I “MODELO DE CONVENIO DE PARTICIPACIÓN CONJUNTA”</w:t>
      </w:r>
      <w:r w:rsidRPr="007B70FF">
        <w:rPr>
          <w:rFonts w:ascii="Montserrat Regular" w:hAnsi="Montserrat Regular" w:cs="Arial"/>
          <w:sz w:val="20"/>
          <w:szCs w:val="20"/>
        </w:rPr>
        <w:t xml:space="preserve"> con la leyenda “No aplica” u omitir la entrega del mismo, en </w:t>
      </w:r>
      <w:proofErr w:type="gramStart"/>
      <w:r w:rsidRPr="007B70FF">
        <w:rPr>
          <w:rFonts w:ascii="Montserrat Regular" w:hAnsi="Montserrat Regular" w:cs="Arial"/>
          <w:sz w:val="20"/>
          <w:szCs w:val="20"/>
        </w:rPr>
        <w:t>consecuencia</w:t>
      </w:r>
      <w:proofErr w:type="gramEnd"/>
      <w:r w:rsidRPr="007B70FF">
        <w:rPr>
          <w:rFonts w:ascii="Montserrat Regular" w:hAnsi="Montserrat Regular" w:cs="Arial"/>
          <w:sz w:val="20"/>
          <w:szCs w:val="20"/>
        </w:rPr>
        <w:t xml:space="preserve"> no será considerado como causal de desechamiento.</w:t>
      </w:r>
    </w:p>
    <w:p w14:paraId="06887DDB"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3D50FBBF" w14:textId="77777777" w:rsidR="00693406" w:rsidRPr="007B70FF" w:rsidRDefault="00DE4B5C" w:rsidP="0091642F">
      <w:pPr>
        <w:pStyle w:val="Prrafodelista"/>
        <w:spacing w:after="0" w:line="276" w:lineRule="auto"/>
        <w:ind w:left="0" w:right="49"/>
        <w:jc w:val="both"/>
        <w:rPr>
          <w:rFonts w:ascii="Montserrat Regular" w:hAnsi="Montserrat Regular" w:cs="Arial"/>
          <w:b/>
          <w:i/>
          <w:sz w:val="20"/>
          <w:szCs w:val="20"/>
          <w:u w:val="single"/>
          <w:lang w:val="es-ES_tradnl"/>
        </w:rPr>
      </w:pPr>
      <w:r w:rsidRPr="007B70FF">
        <w:rPr>
          <w:rFonts w:ascii="Montserrat Regular" w:hAnsi="Montserrat Regular" w:cs="Arial"/>
          <w:b/>
          <w:bCs/>
          <w:iCs/>
          <w:sz w:val="20"/>
          <w:szCs w:val="20"/>
          <w:u w:val="single"/>
        </w:rPr>
        <w:t xml:space="preserve">PARA AQUELLOS LICITANTES QUE SE ENCUENTREN EN DICHO SUPUESTO, LA NO PRESENTACIÓN DE ESTE DOCUMENTO </w:t>
      </w:r>
      <w:r w:rsidRPr="007B70FF">
        <w:rPr>
          <w:rFonts w:ascii="Montserrat Regular" w:hAnsi="Montserrat Regular" w:cs="Arial"/>
          <w:b/>
          <w:iCs/>
          <w:sz w:val="20"/>
          <w:szCs w:val="20"/>
          <w:u w:val="single"/>
        </w:rPr>
        <w:t xml:space="preserve">AFECTA LA SOLVENCIA DE LA </w:t>
      </w:r>
      <w:r w:rsidRPr="007B70FF">
        <w:rPr>
          <w:rFonts w:ascii="Montserrat Regular" w:hAnsi="Montserrat Regular" w:cs="Arial"/>
          <w:b/>
          <w:iCs/>
          <w:sz w:val="20"/>
          <w:szCs w:val="20"/>
          <w:u w:val="single"/>
          <w:lang w:val="es-ES_tradnl"/>
        </w:rPr>
        <w:t>PROPOSICIÓN Y MOTIVARÁ SU DESECHAMIENTO</w:t>
      </w:r>
      <w:r w:rsidRPr="007B70FF">
        <w:rPr>
          <w:rFonts w:ascii="Montserrat Regular" w:hAnsi="Montserrat Regular" w:cs="Arial"/>
          <w:b/>
          <w:i/>
          <w:sz w:val="20"/>
          <w:szCs w:val="20"/>
          <w:u w:val="single"/>
          <w:lang w:val="es-ES_tradnl"/>
        </w:rPr>
        <w:t>.</w:t>
      </w:r>
    </w:p>
    <w:p w14:paraId="66D6A946" w14:textId="77777777" w:rsidR="00233DBF" w:rsidRPr="007B70FF" w:rsidRDefault="00233DBF" w:rsidP="0091642F">
      <w:pPr>
        <w:spacing w:line="276" w:lineRule="auto"/>
        <w:ind w:right="49"/>
        <w:jc w:val="both"/>
        <w:rPr>
          <w:rFonts w:ascii="Montserrat Regular" w:hAnsi="Montserrat Regular" w:cs="Arial" w:hint="eastAsia"/>
          <w:b/>
          <w:sz w:val="20"/>
          <w:szCs w:val="20"/>
        </w:rPr>
      </w:pPr>
    </w:p>
    <w:p w14:paraId="5428C8EE" w14:textId="77777777" w:rsidR="0059741F" w:rsidRPr="007B70FF" w:rsidRDefault="0059741F" w:rsidP="0091642F">
      <w:pPr>
        <w:pStyle w:val="Ttulo2"/>
        <w:numPr>
          <w:ilvl w:val="2"/>
          <w:numId w:val="47"/>
        </w:numPr>
        <w:spacing w:before="0" w:after="0" w:line="276" w:lineRule="auto"/>
        <w:ind w:right="49"/>
        <w:rPr>
          <w:rFonts w:ascii="Montserrat Regular" w:hAnsi="Montserrat Regular"/>
          <w:i w:val="0"/>
          <w:sz w:val="20"/>
        </w:rPr>
      </w:pPr>
      <w:bookmarkStart w:id="109" w:name="_Toc151058911"/>
      <w:r w:rsidRPr="007B70FF">
        <w:rPr>
          <w:rFonts w:ascii="Montserrat Regular" w:hAnsi="Montserrat Regular"/>
          <w:i w:val="0"/>
          <w:sz w:val="20"/>
        </w:rPr>
        <w:t>Identificación oficial vigente.</w:t>
      </w:r>
      <w:bookmarkEnd w:id="109"/>
    </w:p>
    <w:p w14:paraId="3BB13EE2" w14:textId="77777777" w:rsidR="0059741F" w:rsidRPr="007B70FF" w:rsidRDefault="0059741F" w:rsidP="0091642F">
      <w:pPr>
        <w:spacing w:line="276" w:lineRule="auto"/>
        <w:jc w:val="both"/>
        <w:rPr>
          <w:rFonts w:ascii="Montserrat Regular" w:hAnsi="Montserrat Regular" w:cs="Arial" w:hint="eastAsia"/>
          <w:sz w:val="20"/>
          <w:szCs w:val="20"/>
        </w:rPr>
      </w:pPr>
    </w:p>
    <w:p w14:paraId="19C63793" w14:textId="77777777" w:rsidR="0059741F" w:rsidRPr="007B70FF" w:rsidRDefault="0059741F" w:rsidP="0091642F">
      <w:pPr>
        <w:spacing w:line="276" w:lineRule="auto"/>
        <w:jc w:val="both"/>
        <w:rPr>
          <w:rFonts w:ascii="Montserrat Regular" w:hAnsi="Montserrat Regular" w:cs="Arial" w:hint="eastAsia"/>
          <w:sz w:val="20"/>
          <w:szCs w:val="20"/>
        </w:rPr>
      </w:pPr>
      <w:r w:rsidRPr="007B70FF">
        <w:rPr>
          <w:rFonts w:ascii="Montserrat Regular" w:hAnsi="Montserrat Regular" w:cs="Arial"/>
          <w:sz w:val="20"/>
          <w:szCs w:val="20"/>
        </w:rPr>
        <w:t>Identificación oficial vigente con fotografía (INE, Cartilla Militar, Pasaporte</w:t>
      </w:r>
      <w:r w:rsidR="00BE1A7F" w:rsidRPr="007B70FF">
        <w:rPr>
          <w:rFonts w:ascii="Montserrat Regular" w:hAnsi="Montserrat Regular" w:cs="Arial"/>
          <w:sz w:val="20"/>
          <w:szCs w:val="20"/>
        </w:rPr>
        <w:t>, entre otros</w:t>
      </w:r>
      <w:r w:rsidRPr="007B70FF">
        <w:rPr>
          <w:rFonts w:ascii="Montserrat Regular" w:hAnsi="Montserrat Regular" w:cs="Arial"/>
          <w:sz w:val="20"/>
          <w:szCs w:val="20"/>
        </w:rPr>
        <w:t>) en el caso de personas físicas, y en el caso de personas morales, del representante legal de la empresa que firme los documentos que integran la proposición.</w:t>
      </w:r>
    </w:p>
    <w:p w14:paraId="644EC337" w14:textId="77777777" w:rsidR="0059741F" w:rsidRPr="007B70FF" w:rsidRDefault="0059741F" w:rsidP="0091642F">
      <w:pPr>
        <w:spacing w:line="276" w:lineRule="auto"/>
        <w:jc w:val="both"/>
        <w:rPr>
          <w:rFonts w:ascii="Montserrat Regular" w:hAnsi="Montserrat Regular" w:cs="Arial" w:hint="eastAsia"/>
          <w:sz w:val="20"/>
          <w:szCs w:val="20"/>
        </w:rPr>
      </w:pPr>
    </w:p>
    <w:p w14:paraId="3CA3F364"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78BD1812" w14:textId="77777777" w:rsidR="008E3B18" w:rsidRPr="007B70FF" w:rsidRDefault="008E3B18" w:rsidP="0091642F">
      <w:pPr>
        <w:spacing w:line="276" w:lineRule="auto"/>
        <w:jc w:val="both"/>
        <w:rPr>
          <w:rFonts w:ascii="Montserrat Regular" w:hAnsi="Montserrat Regular" w:cs="Arial" w:hint="eastAsia"/>
          <w:sz w:val="20"/>
          <w:szCs w:val="20"/>
        </w:rPr>
      </w:pPr>
    </w:p>
    <w:p w14:paraId="09515517" w14:textId="77777777" w:rsidR="001F2C43" w:rsidRPr="007B70FF" w:rsidRDefault="001F2C43" w:rsidP="0091642F">
      <w:pPr>
        <w:pStyle w:val="Ttulo2"/>
        <w:numPr>
          <w:ilvl w:val="2"/>
          <w:numId w:val="47"/>
        </w:numPr>
        <w:spacing w:before="0" w:after="0" w:line="276" w:lineRule="auto"/>
        <w:ind w:right="49"/>
        <w:rPr>
          <w:rFonts w:ascii="Montserrat Regular" w:hAnsi="Montserrat Regular"/>
          <w:i w:val="0"/>
          <w:sz w:val="20"/>
        </w:rPr>
      </w:pPr>
      <w:bookmarkStart w:id="110" w:name="_Toc151058912"/>
      <w:r w:rsidRPr="007B70FF">
        <w:rPr>
          <w:rFonts w:ascii="Montserrat Regular" w:hAnsi="Montserrat Regular"/>
          <w:i w:val="0"/>
          <w:sz w:val="20"/>
        </w:rPr>
        <w:t>Domicilio para recibir notificaciones.</w:t>
      </w:r>
      <w:bookmarkEnd w:id="110"/>
    </w:p>
    <w:p w14:paraId="103A1239" w14:textId="77777777" w:rsidR="001F2C43" w:rsidRPr="007B70FF" w:rsidRDefault="001F2C43" w:rsidP="0091642F">
      <w:pPr>
        <w:spacing w:line="276" w:lineRule="auto"/>
        <w:rPr>
          <w:rFonts w:ascii="Montserrat Regular" w:hAnsi="Montserrat Regular" w:hint="eastAsia"/>
          <w:sz w:val="20"/>
          <w:szCs w:val="20"/>
          <w:lang w:eastAsia="ar-SA"/>
        </w:rPr>
      </w:pPr>
    </w:p>
    <w:p w14:paraId="1ED9D765" w14:textId="77777777" w:rsidR="001F2C43" w:rsidRPr="007B70FF" w:rsidRDefault="001F2C43" w:rsidP="0091642F">
      <w:pPr>
        <w:spacing w:line="276" w:lineRule="auto"/>
        <w:ind w:right="49"/>
        <w:jc w:val="both"/>
        <w:rPr>
          <w:rFonts w:ascii="Montserrat Regular" w:hAnsi="Montserrat Regular" w:cs="Arial" w:hint="eastAsia"/>
          <w:b/>
          <w:bCs/>
          <w:sz w:val="20"/>
          <w:szCs w:val="20"/>
        </w:rPr>
      </w:pPr>
      <w:r w:rsidRPr="007B70FF">
        <w:rPr>
          <w:rFonts w:ascii="Montserrat Regular" w:hAnsi="Montserrat Regular" w:cs="Arial"/>
          <w:sz w:val="20"/>
          <w:szCs w:val="20"/>
        </w:rPr>
        <w:t>Escrito</w:t>
      </w:r>
      <w:r w:rsidRPr="007B70FF">
        <w:rPr>
          <w:rFonts w:ascii="Montserrat Regular" w:hAnsi="Montserrat Regular" w:cs="Arial"/>
          <w:bCs/>
          <w:sz w:val="20"/>
          <w:szCs w:val="20"/>
        </w:rPr>
        <w:t xml:space="preserve"> libre</w:t>
      </w:r>
      <w:r w:rsidRPr="007B70FF">
        <w:rPr>
          <w:rFonts w:ascii="Montserrat Regular" w:hAnsi="Montserrat Regular" w:cs="Arial"/>
          <w:sz w:val="20"/>
          <w:szCs w:val="20"/>
        </w:rPr>
        <w:t xml:space="preserve">, en el que manifieste uno o más domicilios donde el licitante autorice para oír y recibir notificaciones relacionadas con el procedimiento de contratación que nos ocupa. </w:t>
      </w:r>
      <w:r w:rsidRPr="007B70FF">
        <w:rPr>
          <w:rFonts w:ascii="Montserrat Regular" w:hAnsi="Montserrat Regular" w:cs="Arial"/>
          <w:b/>
          <w:bCs/>
          <w:sz w:val="20"/>
          <w:szCs w:val="20"/>
        </w:rPr>
        <w:t>ANEXO VIII</w:t>
      </w:r>
      <w:r w:rsidR="008E3B18" w:rsidRPr="007B70FF">
        <w:rPr>
          <w:rFonts w:ascii="Montserrat Regular" w:hAnsi="Montserrat Regular" w:cs="Arial"/>
          <w:b/>
          <w:bCs/>
          <w:sz w:val="20"/>
          <w:szCs w:val="20"/>
        </w:rPr>
        <w:t xml:space="preserve"> “ESCRITO DE DOMICILIO PARA OÍR Y RECIBIR NOTIFICACIONES DEL LICITANTE”</w:t>
      </w:r>
      <w:r w:rsidRPr="007B70FF">
        <w:rPr>
          <w:rFonts w:ascii="Montserrat Regular" w:hAnsi="Montserrat Regular" w:cs="Arial"/>
          <w:b/>
          <w:bCs/>
          <w:sz w:val="20"/>
          <w:szCs w:val="20"/>
        </w:rPr>
        <w:t>.</w:t>
      </w:r>
    </w:p>
    <w:p w14:paraId="26290A7F" w14:textId="77777777" w:rsidR="00317329" w:rsidRPr="007B70FF" w:rsidRDefault="00317329" w:rsidP="0091642F">
      <w:pPr>
        <w:spacing w:line="276" w:lineRule="auto"/>
        <w:ind w:right="49"/>
        <w:jc w:val="both"/>
        <w:rPr>
          <w:rFonts w:ascii="Montserrat Regular" w:hAnsi="Montserrat Regular" w:cs="Arial" w:hint="eastAsia"/>
          <w:b/>
          <w:bCs/>
          <w:sz w:val="20"/>
          <w:szCs w:val="20"/>
        </w:rPr>
      </w:pPr>
    </w:p>
    <w:p w14:paraId="0F846496" w14:textId="77777777" w:rsidR="006717D3" w:rsidRPr="007B70FF" w:rsidRDefault="006717D3"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651375AE" w14:textId="77777777" w:rsidR="008E3B18" w:rsidRPr="007B70FF" w:rsidRDefault="008E3B18" w:rsidP="0091642F">
      <w:pPr>
        <w:spacing w:line="276" w:lineRule="auto"/>
        <w:jc w:val="both"/>
        <w:rPr>
          <w:rFonts w:ascii="Montserrat Regular" w:hAnsi="Montserrat Regular" w:cs="Arial" w:hint="eastAsia"/>
          <w:sz w:val="20"/>
          <w:szCs w:val="20"/>
          <w:u w:val="single"/>
        </w:rPr>
      </w:pPr>
    </w:p>
    <w:p w14:paraId="36966DFA" w14:textId="77777777" w:rsidR="0059741F" w:rsidRPr="007B70FF" w:rsidRDefault="0059741F" w:rsidP="0091642F">
      <w:pPr>
        <w:pStyle w:val="Ttulo2"/>
        <w:numPr>
          <w:ilvl w:val="2"/>
          <w:numId w:val="47"/>
        </w:numPr>
        <w:spacing w:before="0" w:after="0" w:line="276" w:lineRule="auto"/>
        <w:ind w:right="49"/>
        <w:jc w:val="both"/>
        <w:rPr>
          <w:rFonts w:ascii="Montserrat Regular" w:hAnsi="Montserrat Regular"/>
          <w:i w:val="0"/>
          <w:sz w:val="20"/>
        </w:rPr>
      </w:pPr>
      <w:bookmarkStart w:id="111" w:name="_Toc151058913"/>
      <w:r w:rsidRPr="007B70FF">
        <w:rPr>
          <w:rFonts w:ascii="Montserrat Regular" w:hAnsi="Montserrat Regular"/>
          <w:i w:val="0"/>
          <w:sz w:val="20"/>
        </w:rPr>
        <w:t>Aceptación de las disposiciones del Sistema CompraNet.</w:t>
      </w:r>
      <w:bookmarkEnd w:id="111"/>
    </w:p>
    <w:p w14:paraId="4405DA86" w14:textId="77777777" w:rsidR="0059741F" w:rsidRPr="007B70FF" w:rsidRDefault="0059741F" w:rsidP="0091642F">
      <w:pPr>
        <w:spacing w:line="276" w:lineRule="auto"/>
        <w:rPr>
          <w:rFonts w:ascii="Montserrat Regular" w:hAnsi="Montserrat Regular" w:hint="eastAsia"/>
          <w:sz w:val="20"/>
          <w:szCs w:val="20"/>
          <w:lang w:eastAsia="ar-SA"/>
        </w:rPr>
      </w:pPr>
    </w:p>
    <w:p w14:paraId="2F9D2431"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Escrito donde manifieste su aceptación de que se tendrán como no presentadas sus proposiciones y, en su caso, la documentación requerida, cuando el archivo electrónico en el que se contengan las proposiciones y/o demás información no pueda abrirse por </w:t>
      </w:r>
      <w:r w:rsidRPr="007B70FF">
        <w:rPr>
          <w:rFonts w:ascii="Montserrat Regular" w:hAnsi="Montserrat Regular" w:cs="Arial"/>
          <w:sz w:val="20"/>
          <w:szCs w:val="20"/>
        </w:rPr>
        <w:lastRenderedPageBreak/>
        <w:t xml:space="preserve">tener algún virus informático o por cualquier otra causa ajena al IMSS, en términos de lo dispuesto por el numeral </w:t>
      </w:r>
      <w:r w:rsidRPr="007B70FF">
        <w:rPr>
          <w:rFonts w:ascii="Montserrat Regular" w:hAnsi="Montserrat Regular" w:cs="Arial"/>
          <w:b/>
          <w:sz w:val="20"/>
          <w:szCs w:val="20"/>
        </w:rPr>
        <w:t>29</w:t>
      </w:r>
      <w:r w:rsidRPr="007B70FF">
        <w:rPr>
          <w:rFonts w:ascii="Montserrat Regular" w:hAnsi="Montserrat Regular" w:cs="Arial"/>
          <w:sz w:val="20"/>
          <w:szCs w:val="20"/>
        </w:rPr>
        <w:t xml:space="preserve"> del </w:t>
      </w:r>
      <w:r w:rsidRPr="007B70FF">
        <w:rPr>
          <w:rFonts w:ascii="Montserrat Regular" w:hAnsi="Montserrat Regular" w:cs="Arial"/>
          <w:i/>
          <w:sz w:val="20"/>
          <w:szCs w:val="20"/>
        </w:rPr>
        <w:t>“Acuerdo por el que se establecen las disposiciones que deberán observar para la utilización del sistema electrónico de información pública gubernamental, denominado CompraNet”</w:t>
      </w:r>
      <w:r w:rsidRPr="007B70FF">
        <w:rPr>
          <w:rFonts w:ascii="Montserrat Regular" w:hAnsi="Montserrat Regular" w:cs="Arial"/>
          <w:sz w:val="20"/>
          <w:szCs w:val="20"/>
        </w:rPr>
        <w:t xml:space="preserve">. </w:t>
      </w:r>
      <w:r w:rsidR="006169B8" w:rsidRPr="00B042A9">
        <w:rPr>
          <w:rFonts w:ascii="Montserrat Regular" w:hAnsi="Montserrat Regular" w:cs="Arial"/>
          <w:b/>
          <w:sz w:val="20"/>
          <w:szCs w:val="20"/>
        </w:rPr>
        <w:t>ANEXO IX</w:t>
      </w:r>
      <w:r w:rsidR="008E3B18" w:rsidRPr="007B70FF">
        <w:rPr>
          <w:rFonts w:ascii="Montserrat Regular" w:hAnsi="Montserrat Regular" w:cs="Arial"/>
          <w:b/>
          <w:sz w:val="20"/>
          <w:szCs w:val="20"/>
        </w:rPr>
        <w:t xml:space="preserve"> “ACEPTACIÓN DE LAS DISPOSICIONES DEL SISTEMA COMPRANET”.</w:t>
      </w:r>
    </w:p>
    <w:p w14:paraId="3A8239A7" w14:textId="77777777" w:rsidR="0059741F" w:rsidRPr="007B70FF" w:rsidRDefault="0059741F" w:rsidP="0091642F">
      <w:pPr>
        <w:spacing w:line="276" w:lineRule="auto"/>
        <w:rPr>
          <w:rFonts w:ascii="Montserrat Regular" w:hAnsi="Montserrat Regular" w:hint="eastAsia"/>
          <w:sz w:val="20"/>
          <w:szCs w:val="20"/>
          <w:lang w:eastAsia="ar-SA"/>
        </w:rPr>
      </w:pPr>
    </w:p>
    <w:p w14:paraId="30EA8AF1"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30E12022" w14:textId="77777777" w:rsidR="008E3B18" w:rsidRPr="007B70FF" w:rsidRDefault="008E3B18" w:rsidP="0091642F">
      <w:pPr>
        <w:spacing w:line="276" w:lineRule="auto"/>
        <w:rPr>
          <w:rFonts w:ascii="Montserrat Regular" w:hAnsi="Montserrat Regular" w:hint="eastAsia"/>
          <w:sz w:val="20"/>
          <w:szCs w:val="20"/>
          <w:lang w:eastAsia="ar-SA"/>
        </w:rPr>
      </w:pPr>
    </w:p>
    <w:p w14:paraId="479A975C" w14:textId="77777777" w:rsidR="0059741F" w:rsidRPr="007B70FF" w:rsidRDefault="0059741F" w:rsidP="0091642F">
      <w:pPr>
        <w:pStyle w:val="Ttulo2"/>
        <w:numPr>
          <w:ilvl w:val="2"/>
          <w:numId w:val="47"/>
        </w:numPr>
        <w:spacing w:before="0" w:after="0" w:line="276" w:lineRule="auto"/>
        <w:ind w:right="49"/>
        <w:jc w:val="both"/>
        <w:rPr>
          <w:rFonts w:ascii="Montserrat Regular" w:hAnsi="Montserrat Regular"/>
          <w:i w:val="0"/>
          <w:sz w:val="20"/>
        </w:rPr>
      </w:pPr>
      <w:bookmarkStart w:id="112" w:name="_Toc151058914"/>
      <w:r w:rsidRPr="007B70FF">
        <w:rPr>
          <w:rFonts w:ascii="Montserrat Regular" w:hAnsi="Montserrat Regular"/>
          <w:i w:val="0"/>
          <w:sz w:val="20"/>
        </w:rPr>
        <w:t>Aceptación de la Convocatoria y Junta de Aclaraciones</w:t>
      </w:r>
      <w:bookmarkEnd w:id="112"/>
    </w:p>
    <w:p w14:paraId="10AD8A8D" w14:textId="77777777" w:rsidR="0059741F" w:rsidRPr="007B70FF" w:rsidRDefault="0059741F" w:rsidP="0091642F">
      <w:pPr>
        <w:spacing w:line="276" w:lineRule="auto"/>
        <w:rPr>
          <w:rFonts w:ascii="Montserrat Regular" w:hAnsi="Montserrat Regular" w:hint="eastAsia"/>
          <w:sz w:val="20"/>
          <w:szCs w:val="20"/>
          <w:lang w:eastAsia="ar-SA"/>
        </w:rPr>
      </w:pPr>
    </w:p>
    <w:p w14:paraId="6CA90CCD" w14:textId="77777777" w:rsidR="0059741F" w:rsidRPr="007B70FF" w:rsidRDefault="0059741F" w:rsidP="0091642F">
      <w:p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rPr>
        <w:t xml:space="preserve">Escrito en el cual el licitante manifieste que acepta y conoce en su totalidad la Convocatoria y Junta de Aclaraciones del procedimiento de contratación y sus respectivas modificaciones, las cuales deberá considerar para la elaboración de su proposición, de conformidad con el artículo </w:t>
      </w:r>
      <w:r w:rsidRPr="007B70FF">
        <w:rPr>
          <w:rFonts w:ascii="Montserrat Regular" w:hAnsi="Montserrat Regular" w:cs="Arial"/>
          <w:b/>
          <w:sz w:val="20"/>
          <w:szCs w:val="20"/>
        </w:rPr>
        <w:t>33</w:t>
      </w:r>
      <w:r w:rsidRPr="007B70FF">
        <w:rPr>
          <w:rFonts w:ascii="Montserrat Regular" w:hAnsi="Montserrat Regular" w:cs="Arial"/>
          <w:sz w:val="20"/>
          <w:szCs w:val="20"/>
        </w:rPr>
        <w:t xml:space="preserve"> de la LAASSP. </w:t>
      </w:r>
      <w:r w:rsidRPr="00B042A9">
        <w:rPr>
          <w:rFonts w:ascii="Montserrat Regular" w:hAnsi="Montserrat Regular" w:cs="Arial"/>
          <w:b/>
          <w:sz w:val="20"/>
          <w:szCs w:val="20"/>
        </w:rPr>
        <w:t xml:space="preserve">ANEXO </w:t>
      </w:r>
      <w:r w:rsidR="00392237" w:rsidRPr="00B042A9">
        <w:rPr>
          <w:rFonts w:ascii="Montserrat Regular" w:hAnsi="Montserrat Regular" w:cs="Arial"/>
          <w:b/>
          <w:sz w:val="20"/>
          <w:szCs w:val="20"/>
        </w:rPr>
        <w:t>X</w:t>
      </w:r>
      <w:r w:rsidR="00392237" w:rsidRPr="007B70FF">
        <w:rPr>
          <w:rFonts w:ascii="Montserrat Regular" w:hAnsi="Montserrat Regular"/>
          <w:sz w:val="20"/>
          <w:szCs w:val="20"/>
        </w:rPr>
        <w:t xml:space="preserve"> “</w:t>
      </w:r>
      <w:r w:rsidR="00392237" w:rsidRPr="007B70FF">
        <w:rPr>
          <w:rFonts w:ascii="Montserrat Regular" w:hAnsi="Montserrat Regular" w:cs="Arial"/>
          <w:b/>
          <w:sz w:val="20"/>
          <w:szCs w:val="20"/>
        </w:rPr>
        <w:t>ACEPTACIÓN DE LA CONVOCATORIA Y JUNTAS DE ACLARACIONES”.</w:t>
      </w:r>
    </w:p>
    <w:p w14:paraId="2C5CFC8D" w14:textId="77777777" w:rsidR="006717D3" w:rsidRPr="007B70FF" w:rsidRDefault="006717D3" w:rsidP="0091642F">
      <w:pPr>
        <w:spacing w:line="276" w:lineRule="auto"/>
        <w:ind w:right="49"/>
        <w:jc w:val="both"/>
        <w:rPr>
          <w:rFonts w:ascii="Montserrat Regular" w:hAnsi="Montserrat Regular" w:cs="Arial" w:hint="eastAsia"/>
          <w:sz w:val="20"/>
          <w:szCs w:val="20"/>
        </w:rPr>
      </w:pPr>
    </w:p>
    <w:p w14:paraId="06516C3E"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7CB230C8" w14:textId="77777777" w:rsidR="008E3B18" w:rsidRPr="007B70FF" w:rsidRDefault="008E3B18" w:rsidP="0091642F">
      <w:pPr>
        <w:spacing w:line="276" w:lineRule="auto"/>
        <w:rPr>
          <w:rFonts w:ascii="Montserrat Regular" w:hAnsi="Montserrat Regular" w:hint="eastAsia"/>
          <w:sz w:val="20"/>
          <w:szCs w:val="20"/>
          <w:lang w:eastAsia="ar-SA"/>
        </w:rPr>
      </w:pPr>
    </w:p>
    <w:p w14:paraId="5B065394" w14:textId="77777777" w:rsidR="0059741F" w:rsidRPr="007B70FF" w:rsidRDefault="0059741F" w:rsidP="0091642F">
      <w:pPr>
        <w:pStyle w:val="Ttulo2"/>
        <w:numPr>
          <w:ilvl w:val="2"/>
          <w:numId w:val="47"/>
        </w:numPr>
        <w:spacing w:before="0" w:after="0" w:line="276" w:lineRule="auto"/>
        <w:ind w:right="49"/>
        <w:jc w:val="both"/>
        <w:rPr>
          <w:rFonts w:ascii="Montserrat Regular" w:hAnsi="Montserrat Regular"/>
          <w:i w:val="0"/>
          <w:sz w:val="20"/>
        </w:rPr>
      </w:pPr>
      <w:bookmarkStart w:id="113" w:name="_Toc151058915"/>
      <w:r w:rsidRPr="007B70FF">
        <w:rPr>
          <w:rFonts w:ascii="Montserrat Regular" w:hAnsi="Montserrat Regular"/>
          <w:i w:val="0"/>
          <w:sz w:val="20"/>
        </w:rPr>
        <w:t>Manifestación si utiliza subcontratación de servicios u obras especializadas.</w:t>
      </w:r>
      <w:bookmarkEnd w:id="113"/>
      <w:r w:rsidRPr="007B70FF">
        <w:rPr>
          <w:rFonts w:ascii="Montserrat Regular" w:hAnsi="Montserrat Regular"/>
          <w:i w:val="0"/>
          <w:sz w:val="20"/>
        </w:rPr>
        <w:t xml:space="preserve"> </w:t>
      </w:r>
    </w:p>
    <w:p w14:paraId="1CC13666" w14:textId="77777777" w:rsidR="0059741F" w:rsidRPr="007B70FF" w:rsidRDefault="0059741F" w:rsidP="0091642F">
      <w:pPr>
        <w:spacing w:line="276" w:lineRule="auto"/>
        <w:rPr>
          <w:rFonts w:ascii="Montserrat Regular" w:hAnsi="Montserrat Regular" w:hint="eastAsia"/>
          <w:sz w:val="20"/>
          <w:szCs w:val="20"/>
          <w:lang w:eastAsia="ar-SA"/>
        </w:rPr>
      </w:pPr>
    </w:p>
    <w:p w14:paraId="3B50B488" w14:textId="10619BD6" w:rsidR="0059741F" w:rsidRPr="007B70FF" w:rsidRDefault="0059741F" w:rsidP="0091642F">
      <w:p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rPr>
        <w:t xml:space="preserve">Escrito mediante el cual el licitante manifieste si utiliza el esquema de subcontratación de servicios u obras especializadas. </w:t>
      </w:r>
      <w:r w:rsidR="006169B8" w:rsidRPr="00B042A9">
        <w:rPr>
          <w:rFonts w:ascii="Montserrat Regular" w:hAnsi="Montserrat Regular" w:cs="Arial"/>
          <w:b/>
          <w:sz w:val="20"/>
          <w:szCs w:val="20"/>
        </w:rPr>
        <w:t>ANEXO XI</w:t>
      </w:r>
      <w:r w:rsidRPr="007B70FF">
        <w:rPr>
          <w:rFonts w:ascii="Montserrat Regular" w:hAnsi="Montserrat Regular" w:cs="Arial"/>
          <w:b/>
          <w:sz w:val="20"/>
          <w:szCs w:val="20"/>
        </w:rPr>
        <w:t>.</w:t>
      </w:r>
      <w:r w:rsidR="00392237" w:rsidRPr="007B70FF">
        <w:rPr>
          <w:rFonts w:ascii="Montserrat Regular" w:hAnsi="Montserrat Regular"/>
          <w:sz w:val="20"/>
          <w:szCs w:val="20"/>
        </w:rPr>
        <w:t xml:space="preserve"> </w:t>
      </w:r>
      <w:r w:rsidR="00392237" w:rsidRPr="007B70FF">
        <w:rPr>
          <w:rFonts w:ascii="Montserrat Regular" w:hAnsi="Montserrat Regular" w:cs="Arial"/>
          <w:b/>
          <w:sz w:val="20"/>
          <w:szCs w:val="20"/>
        </w:rPr>
        <w:t>“MANIFESTACIÓN SI UTILIZA SUBCONTRATACIÓN DE SERVICIOS U OBRAS ESPECIALIZADAS”</w:t>
      </w:r>
    </w:p>
    <w:p w14:paraId="222A9834" w14:textId="77777777" w:rsidR="0059741F" w:rsidRPr="007B70FF" w:rsidRDefault="0059741F" w:rsidP="0091642F">
      <w:pPr>
        <w:spacing w:line="276" w:lineRule="auto"/>
        <w:ind w:right="49"/>
        <w:jc w:val="both"/>
        <w:rPr>
          <w:rFonts w:ascii="Montserrat Regular" w:hAnsi="Montserrat Regular" w:cs="Arial" w:hint="eastAsia"/>
          <w:b/>
          <w:sz w:val="20"/>
          <w:szCs w:val="20"/>
        </w:rPr>
      </w:pPr>
    </w:p>
    <w:p w14:paraId="571DD1B7" w14:textId="77777777" w:rsidR="00F76E68" w:rsidRPr="007B70FF" w:rsidRDefault="00F76E68" w:rsidP="0091642F">
      <w:pPr>
        <w:spacing w:line="276" w:lineRule="auto"/>
        <w:ind w:right="48"/>
        <w:jc w:val="both"/>
        <w:rPr>
          <w:rFonts w:ascii="Montserrat Regular" w:hAnsi="Montserrat Regular" w:cs="Arial" w:hint="eastAsia"/>
          <w:sz w:val="20"/>
          <w:szCs w:val="20"/>
        </w:rPr>
      </w:pPr>
      <w:r w:rsidRPr="007B70FF">
        <w:rPr>
          <w:rFonts w:ascii="Montserrat Regular" w:hAnsi="Montserrat Regular" w:cs="Arial"/>
          <w:sz w:val="20"/>
          <w:szCs w:val="20"/>
        </w:rPr>
        <w:t xml:space="preserve">Cabe precisar que el Modelo de carta de subcontratación sólo aplica cuando alguna de las personas (físicas o morales) adjudicadas, por la naturaleza de su actividad comercial, llegara a requerir la subcontratación de algún servicio especializado, en cumplimiento a lo dispuesto en el artículo </w:t>
      </w:r>
      <w:r w:rsidRPr="007B70FF">
        <w:rPr>
          <w:rFonts w:ascii="Montserrat Regular" w:hAnsi="Montserrat Regular" w:cs="Arial"/>
          <w:b/>
          <w:sz w:val="20"/>
          <w:szCs w:val="20"/>
        </w:rPr>
        <w:t xml:space="preserve">15 </w:t>
      </w:r>
      <w:r w:rsidRPr="007B70FF">
        <w:rPr>
          <w:rFonts w:ascii="Montserrat Regular" w:hAnsi="Montserrat Regular" w:cs="Arial"/>
          <w:sz w:val="20"/>
          <w:szCs w:val="20"/>
        </w:rPr>
        <w:t xml:space="preserve">de la Ley Federal del Trabajo, en el entendido de que los derechos y obligaciones que se deriven de los contratos no podrán ser transferidos por el licitante adjudicado en favor de cualquier otra persona, con excepción de los derechos de cobro, de conformidad a lo dispuesto en el artículo </w:t>
      </w:r>
      <w:r w:rsidRPr="007B70FF">
        <w:rPr>
          <w:rFonts w:ascii="Montserrat Regular" w:hAnsi="Montserrat Regular" w:cs="Arial"/>
          <w:b/>
          <w:sz w:val="20"/>
          <w:szCs w:val="20"/>
        </w:rPr>
        <w:t>46</w:t>
      </w:r>
      <w:r w:rsidRPr="007B70FF">
        <w:rPr>
          <w:rFonts w:ascii="Montserrat Regular" w:hAnsi="Montserrat Regular" w:cs="Arial"/>
          <w:sz w:val="20"/>
          <w:szCs w:val="20"/>
        </w:rPr>
        <w:t xml:space="preserve">, último párrafo de la LAASSP. </w:t>
      </w:r>
    </w:p>
    <w:p w14:paraId="2E03369E" w14:textId="77777777" w:rsidR="00F76E68" w:rsidRPr="007B70FF" w:rsidRDefault="00F76E68" w:rsidP="0091642F">
      <w:pPr>
        <w:spacing w:line="276" w:lineRule="auto"/>
        <w:ind w:right="49"/>
        <w:jc w:val="both"/>
        <w:rPr>
          <w:rFonts w:ascii="Montserrat Regular" w:hAnsi="Montserrat Regular" w:cs="Arial" w:hint="eastAsia"/>
          <w:b/>
          <w:sz w:val="20"/>
          <w:szCs w:val="20"/>
        </w:rPr>
      </w:pPr>
    </w:p>
    <w:p w14:paraId="4C531CC5" w14:textId="77777777" w:rsidR="006B47BD" w:rsidRPr="007B70FF" w:rsidRDefault="00332020" w:rsidP="006B47BD">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E</w:t>
      </w:r>
      <w:r w:rsidRPr="007B70FF">
        <w:rPr>
          <w:rFonts w:ascii="Montserrat Regular" w:hAnsi="Montserrat Regular" w:cs="Arial" w:hint="eastAsia"/>
          <w:sz w:val="20"/>
          <w:szCs w:val="20"/>
        </w:rPr>
        <w:t xml:space="preserve">n caso de encontrarse en dicho supuesto </w:t>
      </w:r>
      <w:r w:rsidRPr="007B70FF">
        <w:rPr>
          <w:rFonts w:ascii="Montserrat Regular" w:hAnsi="Montserrat Regular" w:cs="Arial"/>
          <w:sz w:val="20"/>
          <w:szCs w:val="20"/>
        </w:rPr>
        <w:t>los licitantes</w:t>
      </w:r>
      <w:r w:rsidRPr="007B70FF">
        <w:rPr>
          <w:rFonts w:ascii="Montserrat Regular" w:hAnsi="Montserrat Regular" w:cs="Arial" w:hint="eastAsia"/>
          <w:sz w:val="20"/>
          <w:szCs w:val="20"/>
        </w:rPr>
        <w:t xml:space="preserve"> puede</w:t>
      </w:r>
      <w:r w:rsidRPr="007B70FF">
        <w:rPr>
          <w:rFonts w:ascii="Montserrat Regular" w:hAnsi="Montserrat Regular" w:cs="Arial"/>
          <w:sz w:val="20"/>
          <w:szCs w:val="20"/>
        </w:rPr>
        <w:t xml:space="preserve">n o no anexar a su manifestación </w:t>
      </w:r>
      <w:r w:rsidRPr="007B70FF">
        <w:rPr>
          <w:rFonts w:ascii="Montserrat Regular" w:hAnsi="Montserrat Regular" w:cs="Arial" w:hint="eastAsia"/>
          <w:sz w:val="20"/>
          <w:szCs w:val="20"/>
        </w:rPr>
        <w:t xml:space="preserve">su registro en el padrón público de contratistas de </w:t>
      </w:r>
      <w:proofErr w:type="gramStart"/>
      <w:r w:rsidRPr="007B70FF">
        <w:rPr>
          <w:rFonts w:ascii="Montserrat Regular" w:hAnsi="Montserrat Regular" w:cs="Arial" w:hint="eastAsia"/>
          <w:sz w:val="20"/>
          <w:szCs w:val="20"/>
        </w:rPr>
        <w:t>servicios especializados u obras especializadas</w:t>
      </w:r>
      <w:proofErr w:type="gramEnd"/>
      <w:r w:rsidR="00B97EEE" w:rsidRPr="007B70FF">
        <w:rPr>
          <w:rFonts w:ascii="Montserrat Regular" w:hAnsi="Montserrat Regular" w:cs="Arial"/>
          <w:sz w:val="20"/>
          <w:szCs w:val="20"/>
        </w:rPr>
        <w:t>, emitido por la Secretaria del Trabajo y Previsión Social.</w:t>
      </w:r>
    </w:p>
    <w:p w14:paraId="2B839573" w14:textId="77777777" w:rsidR="006B47BD" w:rsidRPr="007B70FF" w:rsidRDefault="006B47BD" w:rsidP="0091642F">
      <w:pPr>
        <w:spacing w:line="276" w:lineRule="auto"/>
        <w:ind w:right="49"/>
        <w:jc w:val="both"/>
        <w:rPr>
          <w:rFonts w:ascii="Montserrat Regular" w:hAnsi="Montserrat Regular" w:cs="Arial" w:hint="eastAsia"/>
          <w:b/>
          <w:sz w:val="20"/>
          <w:szCs w:val="20"/>
        </w:rPr>
      </w:pPr>
    </w:p>
    <w:p w14:paraId="2B73B957" w14:textId="77777777" w:rsidR="00887FA0" w:rsidRDefault="00887FA0" w:rsidP="0091642F">
      <w:pPr>
        <w:spacing w:line="276" w:lineRule="auto"/>
        <w:ind w:right="49"/>
        <w:jc w:val="both"/>
        <w:rPr>
          <w:rFonts w:ascii="Montserrat Regular" w:hAnsi="Montserrat Regular" w:cs="Arial" w:hint="eastAsia"/>
          <w:sz w:val="20"/>
          <w:szCs w:val="20"/>
        </w:rPr>
      </w:pPr>
    </w:p>
    <w:p w14:paraId="7209151F" w14:textId="69EFB15A"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lastRenderedPageBreak/>
        <w:t>Se informa a los licitantes que para el caso de los escritos y anexos que no le apliquen a su representada, podrá presentarlos con la leyenda “No aplica”.</w:t>
      </w:r>
    </w:p>
    <w:p w14:paraId="617C36E1" w14:textId="77777777" w:rsidR="008E3B18" w:rsidRPr="007B70FF" w:rsidRDefault="008E3B18" w:rsidP="0091642F">
      <w:pPr>
        <w:spacing w:line="276" w:lineRule="auto"/>
        <w:ind w:right="49"/>
        <w:jc w:val="both"/>
        <w:rPr>
          <w:rFonts w:ascii="Montserrat Regular" w:hAnsi="Montserrat Regular" w:cs="Arial" w:hint="eastAsia"/>
          <w:sz w:val="20"/>
          <w:szCs w:val="20"/>
        </w:rPr>
      </w:pPr>
    </w:p>
    <w:p w14:paraId="75522FE0" w14:textId="77777777" w:rsidR="007412E1" w:rsidRPr="007B70FF" w:rsidRDefault="008E3B18" w:rsidP="007412E1">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6D0391EB" w14:textId="77777777" w:rsidR="005232C7" w:rsidRPr="007B70FF" w:rsidRDefault="005232C7" w:rsidP="007412E1">
      <w:pPr>
        <w:spacing w:line="276" w:lineRule="auto"/>
        <w:jc w:val="both"/>
        <w:rPr>
          <w:rFonts w:ascii="Montserrat Regular" w:hAnsi="Montserrat Regular" w:cs="Arial" w:hint="eastAsia"/>
          <w:sz w:val="20"/>
          <w:szCs w:val="20"/>
          <w:u w:val="single"/>
        </w:rPr>
      </w:pPr>
    </w:p>
    <w:p w14:paraId="3D01D3CA" w14:textId="77777777" w:rsidR="0059741F" w:rsidRPr="007B70FF" w:rsidRDefault="0059741F" w:rsidP="0091642F">
      <w:pPr>
        <w:pStyle w:val="Ttulo2"/>
        <w:numPr>
          <w:ilvl w:val="2"/>
          <w:numId w:val="47"/>
        </w:numPr>
        <w:spacing w:before="0" w:after="0" w:line="276" w:lineRule="auto"/>
        <w:ind w:right="49"/>
        <w:jc w:val="both"/>
        <w:rPr>
          <w:rFonts w:ascii="Montserrat Regular" w:hAnsi="Montserrat Regular"/>
          <w:i w:val="0"/>
          <w:sz w:val="20"/>
        </w:rPr>
      </w:pPr>
      <w:bookmarkStart w:id="114" w:name="_Toc151058916"/>
      <w:r w:rsidRPr="007B70FF">
        <w:rPr>
          <w:rFonts w:ascii="Montserrat Regular" w:hAnsi="Montserrat Regular"/>
          <w:i w:val="0"/>
          <w:sz w:val="20"/>
        </w:rPr>
        <w:t>Autorización para consultar su opinión de cumplimiento (32-D)</w:t>
      </w:r>
      <w:r w:rsidR="00153397" w:rsidRPr="007B70FF">
        <w:rPr>
          <w:rFonts w:ascii="Montserrat Regular" w:hAnsi="Montserrat Regular"/>
          <w:i w:val="0"/>
          <w:sz w:val="20"/>
        </w:rPr>
        <w:t xml:space="preserve"> en materia de seguridad soci</w:t>
      </w:r>
      <w:r w:rsidR="00FB5093" w:rsidRPr="007B70FF">
        <w:rPr>
          <w:rFonts w:ascii="Montserrat Regular" w:hAnsi="Montserrat Regular"/>
          <w:i w:val="0"/>
          <w:sz w:val="20"/>
        </w:rPr>
        <w:t>al</w:t>
      </w:r>
      <w:r w:rsidRPr="007B70FF">
        <w:rPr>
          <w:rFonts w:ascii="Montserrat Regular" w:hAnsi="Montserrat Regular"/>
          <w:i w:val="0"/>
          <w:sz w:val="20"/>
        </w:rPr>
        <w:t>.</w:t>
      </w:r>
      <w:bookmarkEnd w:id="114"/>
    </w:p>
    <w:p w14:paraId="0A26CA1F" w14:textId="77777777" w:rsidR="0059741F" w:rsidRPr="007B70FF" w:rsidRDefault="0059741F" w:rsidP="0091642F">
      <w:pPr>
        <w:spacing w:line="276" w:lineRule="auto"/>
        <w:rPr>
          <w:rFonts w:ascii="Montserrat Regular" w:hAnsi="Montserrat Regular" w:hint="eastAsia"/>
          <w:sz w:val="20"/>
          <w:szCs w:val="20"/>
          <w:lang w:eastAsia="ar-SA"/>
        </w:rPr>
      </w:pPr>
    </w:p>
    <w:p w14:paraId="0D24C3A8" w14:textId="77777777" w:rsidR="0059741F" w:rsidRPr="007B70FF" w:rsidRDefault="0059741F" w:rsidP="0091642F">
      <w:pPr>
        <w:spacing w:line="276" w:lineRule="auto"/>
        <w:ind w:right="49"/>
        <w:jc w:val="both"/>
        <w:rPr>
          <w:rFonts w:ascii="Montserrat Regular" w:hAnsi="Montserrat Regular" w:cs="Arial" w:hint="eastAsia"/>
          <w:b/>
          <w:sz w:val="20"/>
          <w:szCs w:val="20"/>
        </w:rPr>
      </w:pPr>
      <w:r w:rsidRPr="007B70FF">
        <w:rPr>
          <w:rFonts w:ascii="Montserrat Regular" w:hAnsi="Montserrat Regular" w:cs="Arial"/>
          <w:sz w:val="20"/>
          <w:szCs w:val="20"/>
        </w:rPr>
        <w:t xml:space="preserve">Escrito mediante el cual el licitante autorice a los servidores públicos del Instituto puedan consultar su opinión de cumplimiento en materia de seguridad social. </w:t>
      </w:r>
      <w:r w:rsidRPr="000E07ED">
        <w:rPr>
          <w:rFonts w:ascii="Montserrat Regular" w:hAnsi="Montserrat Regular" w:cs="Arial"/>
          <w:b/>
          <w:sz w:val="20"/>
          <w:szCs w:val="20"/>
        </w:rPr>
        <w:t>ANEXO XII</w:t>
      </w:r>
      <w:r w:rsidR="00A52CE5" w:rsidRPr="007B70FF">
        <w:rPr>
          <w:rFonts w:ascii="Montserrat Regular" w:hAnsi="Montserrat Regular"/>
          <w:sz w:val="20"/>
          <w:szCs w:val="20"/>
        </w:rPr>
        <w:t xml:space="preserve"> </w:t>
      </w:r>
      <w:r w:rsidR="0019387C" w:rsidRPr="007B70FF">
        <w:rPr>
          <w:rFonts w:ascii="Montserrat Regular" w:hAnsi="Montserrat Regular" w:cs="Arial"/>
          <w:b/>
          <w:sz w:val="20"/>
          <w:szCs w:val="20"/>
        </w:rPr>
        <w:t>“</w:t>
      </w:r>
      <w:r w:rsidR="00A52CE5" w:rsidRPr="007B70FF">
        <w:rPr>
          <w:rFonts w:ascii="Montserrat Regular" w:hAnsi="Montserrat Regular" w:cs="Arial"/>
          <w:b/>
          <w:sz w:val="20"/>
          <w:szCs w:val="20"/>
        </w:rPr>
        <w:t>AUTORIZACIÓN PARA CONSULTAR SU OPINIÓN DE</w:t>
      </w:r>
      <w:r w:rsidR="00031955" w:rsidRPr="007B70FF">
        <w:rPr>
          <w:rFonts w:ascii="Montserrat Regular" w:hAnsi="Montserrat Regular" w:cs="Arial"/>
          <w:b/>
          <w:sz w:val="20"/>
          <w:szCs w:val="20"/>
        </w:rPr>
        <w:t xml:space="preserve"> </w:t>
      </w:r>
      <w:r w:rsidR="00A52CE5" w:rsidRPr="007B70FF">
        <w:rPr>
          <w:rFonts w:ascii="Montserrat Regular" w:hAnsi="Montserrat Regular" w:cs="Arial"/>
          <w:b/>
          <w:sz w:val="20"/>
          <w:szCs w:val="20"/>
        </w:rPr>
        <w:t>CUMPLIMIENTO (32-D) ANTE EL IMSS”.</w:t>
      </w:r>
    </w:p>
    <w:bookmarkEnd w:id="99"/>
    <w:p w14:paraId="5672C6F1" w14:textId="77777777" w:rsidR="005E3039" w:rsidRPr="007B70FF" w:rsidRDefault="005E3039" w:rsidP="0091642F">
      <w:pPr>
        <w:spacing w:line="276" w:lineRule="auto"/>
        <w:rPr>
          <w:rFonts w:ascii="Montserrat Regular" w:hAnsi="Montserrat Regular" w:hint="eastAsia"/>
          <w:sz w:val="20"/>
          <w:szCs w:val="20"/>
          <w:lang w:eastAsia="ar-SA"/>
        </w:rPr>
      </w:pPr>
    </w:p>
    <w:p w14:paraId="0C46ED43"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1808D16C" w14:textId="77777777" w:rsidR="008E3B18" w:rsidRPr="007B70FF" w:rsidRDefault="008E3B18" w:rsidP="0091642F">
      <w:pPr>
        <w:spacing w:line="276" w:lineRule="auto"/>
        <w:rPr>
          <w:rFonts w:ascii="Montserrat Regular" w:hAnsi="Montserrat Regular" w:hint="eastAsia"/>
          <w:sz w:val="20"/>
          <w:szCs w:val="20"/>
          <w:lang w:eastAsia="ar-SA"/>
        </w:rPr>
      </w:pPr>
    </w:p>
    <w:p w14:paraId="2556EAE9" w14:textId="77777777" w:rsidR="003F1237" w:rsidRPr="007B70FF" w:rsidRDefault="003F1237" w:rsidP="003F1237">
      <w:pPr>
        <w:pStyle w:val="Ttulo2"/>
        <w:numPr>
          <w:ilvl w:val="2"/>
          <w:numId w:val="47"/>
        </w:numPr>
        <w:spacing w:before="0" w:after="0" w:line="276" w:lineRule="auto"/>
        <w:ind w:right="49"/>
        <w:rPr>
          <w:rFonts w:ascii="Montserrat Regular" w:hAnsi="Montserrat Regular"/>
          <w:i w:val="0"/>
          <w:sz w:val="20"/>
        </w:rPr>
      </w:pPr>
      <w:bookmarkStart w:id="115" w:name="_Toc151058917"/>
      <w:r w:rsidRPr="007B70FF">
        <w:rPr>
          <w:rFonts w:ascii="Montserrat Regular" w:hAnsi="Montserrat Regular"/>
          <w:i w:val="0"/>
          <w:sz w:val="20"/>
        </w:rPr>
        <w:t>Opinión de cumplimiento de obligaciones fiscales emitidas por el SAT.</w:t>
      </w:r>
      <w:bookmarkEnd w:id="115"/>
      <w:r w:rsidRPr="007B70FF">
        <w:rPr>
          <w:rFonts w:ascii="Montserrat Regular" w:hAnsi="Montserrat Regular"/>
          <w:i w:val="0"/>
          <w:sz w:val="20"/>
        </w:rPr>
        <w:t xml:space="preserve"> </w:t>
      </w:r>
    </w:p>
    <w:p w14:paraId="127EBBD9" w14:textId="77777777" w:rsidR="003F1237" w:rsidRPr="007B70FF" w:rsidRDefault="003F1237" w:rsidP="003F1237">
      <w:pPr>
        <w:spacing w:line="276" w:lineRule="auto"/>
        <w:ind w:right="49"/>
        <w:jc w:val="both"/>
        <w:rPr>
          <w:rFonts w:ascii="Montserrat Regular" w:hAnsi="Montserrat Regular" w:cs="Arial" w:hint="eastAsia"/>
          <w:sz w:val="20"/>
          <w:szCs w:val="20"/>
        </w:rPr>
      </w:pPr>
    </w:p>
    <w:p w14:paraId="22F92716" w14:textId="77777777" w:rsidR="003F1237" w:rsidRPr="007B70FF" w:rsidRDefault="003F1237" w:rsidP="003F1237">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Opinión de cumplimiento de obligaciones fiscales emitida por el SAT, en términos del artículo 32-D del Código Fiscal de la Federación, </w:t>
      </w:r>
      <w:r w:rsidRPr="007B70FF">
        <w:rPr>
          <w:rFonts w:ascii="Montserrat Regular" w:hAnsi="Montserrat Regular" w:cs="Arial" w:hint="eastAsia"/>
          <w:sz w:val="20"/>
          <w:szCs w:val="20"/>
        </w:rPr>
        <w:t>preferentemente deberá estar positiva</w:t>
      </w:r>
      <w:r w:rsidRPr="007B70FF">
        <w:rPr>
          <w:rFonts w:ascii="Montserrat Regular" w:hAnsi="Montserrat Regular" w:cs="Arial"/>
          <w:sz w:val="20"/>
          <w:szCs w:val="20"/>
        </w:rPr>
        <w:t xml:space="preserve"> y vigente. </w:t>
      </w:r>
    </w:p>
    <w:p w14:paraId="4B5D33C2" w14:textId="77777777" w:rsidR="003F1237" w:rsidRPr="007B70FF" w:rsidRDefault="003F1237" w:rsidP="003F1237">
      <w:pPr>
        <w:spacing w:line="276" w:lineRule="auto"/>
        <w:ind w:right="49"/>
        <w:jc w:val="both"/>
        <w:rPr>
          <w:rFonts w:ascii="Montserrat Regular" w:hAnsi="Montserrat Regular" w:cs="Arial" w:hint="eastAsia"/>
          <w:sz w:val="20"/>
          <w:szCs w:val="20"/>
        </w:rPr>
      </w:pPr>
    </w:p>
    <w:p w14:paraId="51977F3A" w14:textId="77777777" w:rsidR="003F1237" w:rsidRPr="007B70FF" w:rsidRDefault="003F1237" w:rsidP="003F1237">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3BF8C789" w14:textId="77777777" w:rsidR="003F1237" w:rsidRPr="007B70FF" w:rsidRDefault="003F1237" w:rsidP="003F1237">
      <w:pPr>
        <w:spacing w:line="276" w:lineRule="auto"/>
        <w:ind w:right="49"/>
        <w:jc w:val="both"/>
        <w:rPr>
          <w:rFonts w:ascii="Montserrat Regular" w:hAnsi="Montserrat Regular" w:cs="Arial" w:hint="eastAsia"/>
          <w:b/>
          <w:bCs/>
          <w:sz w:val="20"/>
          <w:szCs w:val="20"/>
        </w:rPr>
      </w:pPr>
    </w:p>
    <w:p w14:paraId="520BA916" w14:textId="77777777" w:rsidR="003F1237" w:rsidRPr="007B70FF" w:rsidRDefault="003F1237" w:rsidP="003F1237">
      <w:pPr>
        <w:pStyle w:val="Ttulo2"/>
        <w:numPr>
          <w:ilvl w:val="2"/>
          <w:numId w:val="47"/>
        </w:numPr>
        <w:spacing w:before="0" w:after="0" w:line="276" w:lineRule="auto"/>
        <w:ind w:right="49"/>
        <w:rPr>
          <w:rFonts w:ascii="Montserrat Regular" w:hAnsi="Montserrat Regular"/>
          <w:i w:val="0"/>
          <w:sz w:val="20"/>
        </w:rPr>
      </w:pPr>
      <w:bookmarkStart w:id="116" w:name="_Toc151058918"/>
      <w:r w:rsidRPr="007B70FF">
        <w:rPr>
          <w:rFonts w:ascii="Montserrat Regular" w:hAnsi="Montserrat Regular"/>
          <w:i w:val="0"/>
          <w:sz w:val="20"/>
        </w:rPr>
        <w:t xml:space="preserve">Opinión de cumplimiento </w:t>
      </w:r>
      <w:r w:rsidRPr="007B70FF">
        <w:rPr>
          <w:rFonts w:ascii="Montserrat Regular" w:hAnsi="Montserrat Regular" w:cs="Arial"/>
          <w:i w:val="0"/>
          <w:sz w:val="20"/>
          <w:lang w:val="es-ES_tradnl"/>
        </w:rPr>
        <w:t>de obligaciones en materia de seguridad social</w:t>
      </w:r>
      <w:bookmarkEnd w:id="116"/>
    </w:p>
    <w:p w14:paraId="2462946D" w14:textId="77777777" w:rsidR="003F1237" w:rsidRPr="007B70FF" w:rsidRDefault="003F1237" w:rsidP="003F1237">
      <w:pPr>
        <w:tabs>
          <w:tab w:val="left" w:pos="1901"/>
        </w:tab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ab/>
      </w:r>
    </w:p>
    <w:p w14:paraId="74E4CE7E" w14:textId="77777777" w:rsidR="003F1237" w:rsidRPr="007B70FF" w:rsidRDefault="003F1237" w:rsidP="003F1237">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Opinión de cumplimiento de obligaciones fiscales en materia de seguridad social emitida por el IMSS, en términos del artículo 32-D del Código Fiscal de la Federación, del Acuerdo ACDO.AS2.HCT.270422/107.P.DIR, publicado el 22 de septiembre de 2022 en el DOF y su correspondiente modificación realizada mediante Acuerdo ACDO.AS2.HCT.250423/106.P.DIR, publicado el 04 de mayo de 2023 en el DOF, </w:t>
      </w:r>
      <w:r w:rsidRPr="007B70FF">
        <w:rPr>
          <w:rFonts w:ascii="Montserrat Regular" w:hAnsi="Montserrat Regular" w:cs="Arial" w:hint="eastAsia"/>
          <w:sz w:val="20"/>
          <w:szCs w:val="20"/>
        </w:rPr>
        <w:t>preferentemente deberá estar positiva</w:t>
      </w:r>
      <w:r w:rsidRPr="007B70FF">
        <w:rPr>
          <w:rFonts w:ascii="Montserrat Regular" w:hAnsi="Montserrat Regular" w:cs="Arial"/>
          <w:sz w:val="20"/>
          <w:szCs w:val="20"/>
        </w:rPr>
        <w:t xml:space="preserve"> y vigente. </w:t>
      </w:r>
    </w:p>
    <w:p w14:paraId="08D2C11F" w14:textId="77777777" w:rsidR="003F1237" w:rsidRPr="007B70FF" w:rsidRDefault="003F1237" w:rsidP="003F1237">
      <w:pPr>
        <w:spacing w:line="276" w:lineRule="auto"/>
        <w:ind w:right="49"/>
        <w:jc w:val="both"/>
        <w:rPr>
          <w:rFonts w:ascii="Montserrat Regular" w:hAnsi="Montserrat Regular" w:cs="Arial" w:hint="eastAsia"/>
          <w:sz w:val="20"/>
          <w:szCs w:val="20"/>
        </w:rPr>
      </w:pPr>
    </w:p>
    <w:p w14:paraId="184773CB" w14:textId="77777777" w:rsidR="003F1237" w:rsidRDefault="003F1237" w:rsidP="003F1237">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5D9D769F" w14:textId="77777777" w:rsidR="00887FA0" w:rsidRPr="007B70FF" w:rsidRDefault="00887FA0" w:rsidP="003F1237">
      <w:pPr>
        <w:spacing w:line="276" w:lineRule="auto"/>
        <w:jc w:val="both"/>
        <w:rPr>
          <w:rFonts w:ascii="Montserrat Regular" w:hAnsi="Montserrat Regular" w:cs="Arial" w:hint="eastAsia"/>
          <w:sz w:val="20"/>
          <w:szCs w:val="20"/>
          <w:u w:val="single"/>
        </w:rPr>
      </w:pPr>
    </w:p>
    <w:p w14:paraId="0831E8B3" w14:textId="77777777" w:rsidR="003F1237" w:rsidRPr="007B70FF" w:rsidRDefault="003F1237" w:rsidP="003F1237">
      <w:pPr>
        <w:spacing w:line="276" w:lineRule="auto"/>
        <w:ind w:right="49"/>
        <w:jc w:val="both"/>
        <w:rPr>
          <w:rFonts w:ascii="Montserrat Regular" w:hAnsi="Montserrat Regular" w:cs="Arial" w:hint="eastAsia"/>
          <w:sz w:val="20"/>
          <w:szCs w:val="20"/>
        </w:rPr>
      </w:pPr>
    </w:p>
    <w:p w14:paraId="7DB8C61C" w14:textId="77777777" w:rsidR="003F1237" w:rsidRPr="007B70FF" w:rsidRDefault="003F1237" w:rsidP="003F1237">
      <w:pPr>
        <w:pStyle w:val="Ttulo2"/>
        <w:numPr>
          <w:ilvl w:val="2"/>
          <w:numId w:val="47"/>
        </w:numPr>
        <w:spacing w:before="0" w:after="0" w:line="276" w:lineRule="auto"/>
        <w:ind w:right="49"/>
        <w:rPr>
          <w:rFonts w:ascii="Montserrat Regular" w:hAnsi="Montserrat Regular"/>
          <w:i w:val="0"/>
          <w:sz w:val="20"/>
        </w:rPr>
      </w:pPr>
      <w:bookmarkStart w:id="117" w:name="_Toc151058919"/>
      <w:r w:rsidRPr="007B70FF">
        <w:rPr>
          <w:rFonts w:ascii="Montserrat Regular" w:hAnsi="Montserrat Regular"/>
          <w:i w:val="0"/>
          <w:sz w:val="20"/>
        </w:rPr>
        <w:lastRenderedPageBreak/>
        <w:t>Opinión de cumplimiento INFONAVIT.</w:t>
      </w:r>
      <w:bookmarkEnd w:id="117"/>
      <w:r w:rsidRPr="007B70FF">
        <w:rPr>
          <w:rFonts w:ascii="Montserrat Regular" w:hAnsi="Montserrat Regular"/>
          <w:i w:val="0"/>
          <w:sz w:val="20"/>
        </w:rPr>
        <w:t xml:space="preserve"> </w:t>
      </w:r>
    </w:p>
    <w:p w14:paraId="34950B05" w14:textId="77777777" w:rsidR="003F1237" w:rsidRPr="007B70FF" w:rsidRDefault="003F1237" w:rsidP="003F1237">
      <w:pPr>
        <w:spacing w:line="276" w:lineRule="auto"/>
        <w:ind w:right="49"/>
        <w:jc w:val="both"/>
        <w:rPr>
          <w:rFonts w:ascii="Montserrat Regular" w:hAnsi="Montserrat Regular" w:cs="Arial" w:hint="eastAsia"/>
          <w:sz w:val="20"/>
          <w:szCs w:val="20"/>
        </w:rPr>
      </w:pPr>
    </w:p>
    <w:p w14:paraId="54D4998E" w14:textId="77777777" w:rsidR="003F1237" w:rsidRPr="007B70FF" w:rsidRDefault="003F1237" w:rsidP="003F1237">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Constancia de situación fiscal en la que consta el cumplimiento de obligaciones en materia de aportaciones patronales y entero de descuentos del Instituto del Fondo Nacional de la Vivienda para los Trabajadores, </w:t>
      </w:r>
      <w:r w:rsidRPr="007B70FF">
        <w:rPr>
          <w:rFonts w:ascii="Montserrat Regular" w:hAnsi="Montserrat Regular" w:cs="Arial" w:hint="eastAsia"/>
          <w:sz w:val="20"/>
          <w:szCs w:val="20"/>
        </w:rPr>
        <w:t>preferentemente deberá estar positiva</w:t>
      </w:r>
      <w:r w:rsidRPr="007B70FF">
        <w:rPr>
          <w:rFonts w:ascii="Montserrat Regular" w:hAnsi="Montserrat Regular" w:cs="Arial"/>
          <w:sz w:val="20"/>
          <w:szCs w:val="20"/>
        </w:rPr>
        <w:t xml:space="preserve"> y vigente. </w:t>
      </w:r>
    </w:p>
    <w:p w14:paraId="7B13B526" w14:textId="77777777" w:rsidR="003F1237" w:rsidRPr="007B70FF" w:rsidRDefault="003F1237" w:rsidP="003F1237">
      <w:pPr>
        <w:spacing w:line="276" w:lineRule="auto"/>
        <w:ind w:right="49"/>
        <w:jc w:val="both"/>
        <w:rPr>
          <w:rFonts w:ascii="Montserrat Regular" w:hAnsi="Montserrat Regular" w:cs="Arial" w:hint="eastAsia"/>
          <w:sz w:val="20"/>
          <w:szCs w:val="20"/>
        </w:rPr>
      </w:pPr>
    </w:p>
    <w:p w14:paraId="3E196778" w14:textId="77777777" w:rsidR="003F1237" w:rsidRPr="007B70FF" w:rsidRDefault="003F1237" w:rsidP="003F1237">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6FA33963" w14:textId="77777777" w:rsidR="003F1237" w:rsidRPr="007B70FF" w:rsidRDefault="003F1237" w:rsidP="003F1237">
      <w:pPr>
        <w:spacing w:line="276" w:lineRule="auto"/>
        <w:rPr>
          <w:rFonts w:ascii="Montserrat Regular" w:hAnsi="Montserrat Regular" w:cs="Arial" w:hint="eastAsia"/>
          <w:b/>
          <w:sz w:val="20"/>
          <w:szCs w:val="20"/>
        </w:rPr>
      </w:pPr>
    </w:p>
    <w:p w14:paraId="63DD8027" w14:textId="77777777" w:rsidR="0059741F" w:rsidRPr="007B70FF" w:rsidRDefault="0059741F" w:rsidP="003F1237">
      <w:pPr>
        <w:pStyle w:val="Ttulo2"/>
        <w:numPr>
          <w:ilvl w:val="2"/>
          <w:numId w:val="47"/>
        </w:numPr>
        <w:spacing w:before="0" w:after="0" w:line="276" w:lineRule="auto"/>
        <w:ind w:right="49"/>
        <w:rPr>
          <w:rFonts w:ascii="Montserrat Regular" w:hAnsi="Montserrat Regular"/>
          <w:i w:val="0"/>
          <w:sz w:val="20"/>
        </w:rPr>
      </w:pPr>
      <w:bookmarkStart w:id="118" w:name="_Toc151058920"/>
      <w:r w:rsidRPr="007B70FF">
        <w:rPr>
          <w:rFonts w:ascii="Montserrat Regular" w:hAnsi="Montserrat Regular"/>
          <w:i w:val="0"/>
          <w:sz w:val="20"/>
        </w:rPr>
        <w:t>Información reservada y confidencial.</w:t>
      </w:r>
      <w:bookmarkEnd w:id="118"/>
    </w:p>
    <w:p w14:paraId="438A354E" w14:textId="77777777" w:rsidR="0059741F" w:rsidRPr="007B70FF" w:rsidRDefault="0059741F" w:rsidP="0091642F">
      <w:pPr>
        <w:spacing w:line="276" w:lineRule="auto"/>
        <w:rPr>
          <w:rFonts w:ascii="Montserrat Regular" w:hAnsi="Montserrat Regular" w:hint="eastAsia"/>
          <w:sz w:val="20"/>
          <w:szCs w:val="20"/>
          <w:lang w:eastAsia="ar-SA"/>
        </w:rPr>
      </w:pPr>
    </w:p>
    <w:p w14:paraId="282BC2B6"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para lo cual el licitante utilizará el </w:t>
      </w:r>
      <w:r w:rsidRPr="000E07ED">
        <w:rPr>
          <w:rFonts w:ascii="Montserrat Regular" w:hAnsi="Montserrat Regular" w:cs="Arial"/>
          <w:b/>
          <w:sz w:val="20"/>
          <w:szCs w:val="20"/>
        </w:rPr>
        <w:t>ANEXO X</w:t>
      </w:r>
      <w:r w:rsidR="0022581B" w:rsidRPr="000E07ED">
        <w:rPr>
          <w:rFonts w:ascii="Montserrat Regular" w:hAnsi="Montserrat Regular" w:cs="Arial"/>
          <w:b/>
          <w:sz w:val="20"/>
          <w:szCs w:val="20"/>
        </w:rPr>
        <w:t>I</w:t>
      </w:r>
      <w:r w:rsidRPr="000E07ED">
        <w:rPr>
          <w:rFonts w:ascii="Montserrat Regular" w:hAnsi="Montserrat Regular" w:cs="Arial"/>
          <w:b/>
          <w:sz w:val="20"/>
          <w:szCs w:val="20"/>
        </w:rPr>
        <w:t>II</w:t>
      </w:r>
      <w:r w:rsidR="00A52CE5" w:rsidRPr="007B70FF">
        <w:rPr>
          <w:rFonts w:ascii="Montserrat Regular" w:hAnsi="Montserrat Regular"/>
          <w:sz w:val="20"/>
          <w:szCs w:val="20"/>
        </w:rPr>
        <w:t xml:space="preserve"> </w:t>
      </w:r>
      <w:r w:rsidR="00A52CE5" w:rsidRPr="007B70FF">
        <w:rPr>
          <w:rFonts w:ascii="Montserrat Regular" w:hAnsi="Montserrat Regular" w:cs="Arial"/>
          <w:b/>
          <w:sz w:val="20"/>
          <w:szCs w:val="20"/>
        </w:rPr>
        <w:t>“INFORMACIÓN RESERVADA Y CONFIDENCIAL”</w:t>
      </w:r>
      <w:r w:rsidRPr="007B70FF">
        <w:rPr>
          <w:rFonts w:ascii="Montserrat Regular" w:hAnsi="Montserrat Regular" w:cs="Arial"/>
          <w:sz w:val="20"/>
          <w:szCs w:val="20"/>
        </w:rPr>
        <w:t xml:space="preserve">. </w:t>
      </w:r>
    </w:p>
    <w:p w14:paraId="31D97DA2"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7FB58E8F"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w:t>
      </w:r>
      <w:r w:rsidRPr="007B70FF">
        <w:rPr>
          <w:rFonts w:ascii="Montserrat Regular" w:hAnsi="Montserrat Regular" w:cs="Arial"/>
          <w:b/>
          <w:sz w:val="20"/>
          <w:szCs w:val="20"/>
        </w:rPr>
        <w:t>113</w:t>
      </w:r>
      <w:r w:rsidRPr="007B70FF">
        <w:rPr>
          <w:rFonts w:ascii="Montserrat Regular" w:hAnsi="Montserrat Regular" w:cs="Arial"/>
          <w:sz w:val="20"/>
          <w:szCs w:val="20"/>
        </w:rPr>
        <w:t xml:space="preserve">, fracción </w:t>
      </w:r>
      <w:r w:rsidRPr="007B70FF">
        <w:rPr>
          <w:rFonts w:ascii="Montserrat Regular" w:hAnsi="Montserrat Regular" w:cs="Arial"/>
          <w:b/>
          <w:sz w:val="20"/>
          <w:szCs w:val="20"/>
        </w:rPr>
        <w:t xml:space="preserve">III </w:t>
      </w:r>
      <w:r w:rsidRPr="007B70FF">
        <w:rPr>
          <w:rFonts w:ascii="Montserrat Regular" w:hAnsi="Montserrat Regular" w:cs="Arial"/>
          <w:sz w:val="20"/>
          <w:szCs w:val="20"/>
        </w:rPr>
        <w:t xml:space="preserve">de la LFTAIP así como el numeral </w:t>
      </w:r>
      <w:r w:rsidRPr="007B70FF">
        <w:rPr>
          <w:rFonts w:ascii="Montserrat Regular" w:hAnsi="Montserrat Regular" w:cs="Arial"/>
          <w:b/>
          <w:sz w:val="20"/>
          <w:szCs w:val="20"/>
        </w:rPr>
        <w:t>Cuadragésimo</w:t>
      </w:r>
      <w:r w:rsidRPr="007B70FF">
        <w:rPr>
          <w:rFonts w:ascii="Montserrat Regular" w:hAnsi="Montserrat Regular" w:cs="Arial"/>
          <w:sz w:val="20"/>
          <w:szCs w:val="20"/>
        </w:rPr>
        <w:t xml:space="preserve"> del </w:t>
      </w:r>
      <w:r w:rsidRPr="007B70FF">
        <w:rPr>
          <w:rFonts w:ascii="Montserrat Regular" w:hAnsi="Montserrat Regular" w:cs="Arial"/>
          <w:i/>
          <w:sz w:val="20"/>
          <w:szCs w:val="20"/>
        </w:rPr>
        <w:t>“ACUERDO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w:t>
      </w:r>
      <w:r w:rsidRPr="007B70FF">
        <w:rPr>
          <w:rFonts w:ascii="Montserrat Regular" w:hAnsi="Montserrat Regular" w:cs="Arial"/>
          <w:sz w:val="20"/>
          <w:szCs w:val="20"/>
        </w:rPr>
        <w:t xml:space="preserve"> publicado en el DOF el día 15 de abril del 2016. </w:t>
      </w:r>
    </w:p>
    <w:p w14:paraId="732AF490"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51F538D0" w14:textId="77777777" w:rsidR="0059741F" w:rsidRPr="007B70FF" w:rsidRDefault="0059741F" w:rsidP="0091642F">
      <w:pPr>
        <w:spacing w:line="276" w:lineRule="auto"/>
        <w:jc w:val="both"/>
        <w:rPr>
          <w:rFonts w:ascii="Montserrat Regular" w:hAnsi="Montserrat Regular" w:cs="Arial" w:hint="eastAsia"/>
          <w:sz w:val="20"/>
          <w:szCs w:val="20"/>
        </w:rPr>
      </w:pPr>
      <w:r w:rsidRPr="007B70FF">
        <w:rPr>
          <w:rFonts w:ascii="Montserrat Regular" w:hAnsi="Montserrat Regular"/>
          <w:sz w:val="20"/>
          <w:szCs w:val="20"/>
          <w:lang w:eastAsia="ar-SA"/>
        </w:rPr>
        <w:t>En caso de que la documentación o información proporcionada por el licitante no sea susceptible de clasificarla como reservada o confidencial, el licitante podrá presentar un escrito libre en el que especifique tal circunstancia o bien se</w:t>
      </w:r>
      <w:r w:rsidRPr="007B70FF">
        <w:rPr>
          <w:rFonts w:ascii="Montserrat Regular" w:hAnsi="Montserrat Regular" w:cs="Arial"/>
          <w:sz w:val="20"/>
          <w:szCs w:val="20"/>
        </w:rPr>
        <w:t xml:space="preserve"> informa a los licitantes que para el caso de los escritos y anexos que no le apliquen a su representada, podrá presentarlos con la leyenda “No aplica”. </w:t>
      </w:r>
    </w:p>
    <w:p w14:paraId="4791712F" w14:textId="77777777" w:rsidR="008E3B18" w:rsidRPr="007B70FF" w:rsidRDefault="008E3B18" w:rsidP="0091642F">
      <w:pPr>
        <w:spacing w:line="276" w:lineRule="auto"/>
        <w:jc w:val="both"/>
        <w:rPr>
          <w:rFonts w:ascii="Montserrat Regular" w:hAnsi="Montserrat Regular" w:cs="Arial" w:hint="eastAsia"/>
          <w:sz w:val="20"/>
          <w:szCs w:val="20"/>
        </w:rPr>
      </w:pPr>
    </w:p>
    <w:p w14:paraId="31AFE7F3"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446220E1"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03943C25" w14:textId="77777777" w:rsidR="0059741F" w:rsidRPr="007B70FF" w:rsidRDefault="00A52CE5" w:rsidP="003F1237">
      <w:pPr>
        <w:pStyle w:val="Ttulo2"/>
        <w:numPr>
          <w:ilvl w:val="2"/>
          <w:numId w:val="47"/>
        </w:numPr>
        <w:spacing w:before="0" w:after="0" w:line="276" w:lineRule="auto"/>
        <w:ind w:right="49"/>
        <w:rPr>
          <w:rFonts w:ascii="Montserrat Regular" w:hAnsi="Montserrat Regular"/>
          <w:i w:val="0"/>
          <w:sz w:val="20"/>
        </w:rPr>
      </w:pPr>
      <w:bookmarkStart w:id="119" w:name="_Toc151058921"/>
      <w:r w:rsidRPr="007B70FF">
        <w:rPr>
          <w:rFonts w:ascii="Montserrat Regular" w:hAnsi="Montserrat Regular"/>
          <w:i w:val="0"/>
          <w:sz w:val="20"/>
        </w:rPr>
        <w:t xml:space="preserve">Escrito </w:t>
      </w:r>
      <w:r w:rsidR="0059741F" w:rsidRPr="007B70FF">
        <w:rPr>
          <w:rFonts w:ascii="Montserrat Regular" w:hAnsi="Montserrat Regular"/>
          <w:i w:val="0"/>
          <w:sz w:val="20"/>
        </w:rPr>
        <w:t>de no conflicto de Interés.</w:t>
      </w:r>
      <w:bookmarkEnd w:id="119"/>
    </w:p>
    <w:p w14:paraId="68D41A33" w14:textId="77777777" w:rsidR="0059741F" w:rsidRPr="007B70FF" w:rsidRDefault="0059741F" w:rsidP="0091642F">
      <w:pPr>
        <w:spacing w:line="276" w:lineRule="auto"/>
        <w:rPr>
          <w:rFonts w:ascii="Montserrat Regular" w:hAnsi="Montserrat Regular" w:hint="eastAsia"/>
          <w:sz w:val="20"/>
          <w:szCs w:val="20"/>
          <w:lang w:eastAsia="ar-SA"/>
        </w:rPr>
      </w:pPr>
    </w:p>
    <w:p w14:paraId="2BFE10A9"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lastRenderedPageBreak/>
        <w:t xml:space="preserve">A fin de dar cumplimiento al artículo </w:t>
      </w:r>
      <w:r w:rsidRPr="007B70FF">
        <w:rPr>
          <w:rFonts w:ascii="Montserrat Regular" w:hAnsi="Montserrat Regular" w:cs="Arial"/>
          <w:b/>
          <w:sz w:val="20"/>
          <w:szCs w:val="20"/>
        </w:rPr>
        <w:t>49</w:t>
      </w:r>
      <w:r w:rsidRPr="007B70FF">
        <w:rPr>
          <w:rFonts w:ascii="Montserrat Regular" w:hAnsi="Montserrat Regular" w:cs="Arial"/>
          <w:sz w:val="20"/>
          <w:szCs w:val="20"/>
        </w:rPr>
        <w:t xml:space="preserve"> fracción </w:t>
      </w:r>
      <w:r w:rsidRPr="007B70FF">
        <w:rPr>
          <w:rFonts w:ascii="Montserrat Regular" w:hAnsi="Montserrat Regular" w:cs="Arial"/>
          <w:b/>
          <w:sz w:val="20"/>
          <w:szCs w:val="20"/>
        </w:rPr>
        <w:t>IX</w:t>
      </w:r>
      <w:r w:rsidRPr="007B70FF">
        <w:rPr>
          <w:rFonts w:ascii="Montserrat Regular" w:hAnsi="Montserrat Regular" w:cs="Arial"/>
          <w:sz w:val="20"/>
          <w:szCs w:val="20"/>
        </w:rPr>
        <w:t xml:space="preserve"> de la Ley General de Responsabilidades Administrativas donde manifieste </w:t>
      </w:r>
      <w:r w:rsidRPr="007B70FF">
        <w:rPr>
          <w:rFonts w:ascii="Montserrat Regular" w:hAnsi="Montserrat Regular" w:cs="Arial"/>
          <w:b/>
          <w:sz w:val="20"/>
          <w:szCs w:val="20"/>
        </w:rPr>
        <w:t>bajo protesta de decir verdad</w:t>
      </w:r>
      <w:r w:rsidRPr="007B70FF">
        <w:rPr>
          <w:rFonts w:ascii="Montserrat Regular" w:hAnsi="Montserrat Regular" w:cs="Arial"/>
          <w:sz w:val="20"/>
          <w:szCs w:val="20"/>
        </w:rPr>
        <w:t xml:space="preserve"> que no desempeña empleo, cargo o comisión en el servicio público o, en su caso, </w:t>
      </w:r>
      <w:proofErr w:type="gramStart"/>
      <w:r w:rsidRPr="007B70FF">
        <w:rPr>
          <w:rFonts w:ascii="Montserrat Regular" w:hAnsi="Montserrat Regular" w:cs="Arial"/>
          <w:sz w:val="20"/>
          <w:szCs w:val="20"/>
        </w:rPr>
        <w:t>que</w:t>
      </w:r>
      <w:proofErr w:type="gramEnd"/>
      <w:r w:rsidRPr="007B70FF">
        <w:rPr>
          <w:rFonts w:ascii="Montserrat Regular" w:hAnsi="Montserrat Regular" w:cs="Arial"/>
          <w:sz w:val="20"/>
          <w:szCs w:val="20"/>
        </w:rPr>
        <w:t xml:space="preserve"> a pesar de desempeñarlo, con la formalización del contrato correspondiente no se actualiza un conflicto de interés. </w:t>
      </w:r>
      <w:r w:rsidR="0022581B" w:rsidRPr="000E07ED">
        <w:rPr>
          <w:rFonts w:ascii="Montserrat Regular" w:hAnsi="Montserrat Regular" w:cs="Arial"/>
          <w:b/>
          <w:sz w:val="20"/>
          <w:szCs w:val="20"/>
        </w:rPr>
        <w:t>ANEXO XIV</w:t>
      </w:r>
      <w:r w:rsidR="00A52CE5" w:rsidRPr="007B70FF">
        <w:rPr>
          <w:rFonts w:ascii="Montserrat Regular" w:hAnsi="Montserrat Regular" w:cs="Arial"/>
          <w:b/>
          <w:sz w:val="20"/>
          <w:szCs w:val="20"/>
        </w:rPr>
        <w:t>.</w:t>
      </w:r>
    </w:p>
    <w:p w14:paraId="4CD20015"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2F59F38E"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28E164D5" w14:textId="77777777" w:rsidR="008E3B18" w:rsidRPr="007B70FF" w:rsidRDefault="008E3B18" w:rsidP="0091642F">
      <w:pPr>
        <w:spacing w:line="276" w:lineRule="auto"/>
        <w:ind w:right="49"/>
        <w:jc w:val="both"/>
        <w:rPr>
          <w:rFonts w:ascii="Montserrat Regular" w:hAnsi="Montserrat Regular" w:cs="Arial" w:hint="eastAsia"/>
          <w:sz w:val="20"/>
          <w:szCs w:val="20"/>
        </w:rPr>
      </w:pPr>
    </w:p>
    <w:p w14:paraId="69E5F57A" w14:textId="77777777" w:rsidR="0059741F" w:rsidRPr="007B70FF" w:rsidRDefault="0059741F" w:rsidP="003F1237">
      <w:pPr>
        <w:pStyle w:val="Ttulo2"/>
        <w:numPr>
          <w:ilvl w:val="2"/>
          <w:numId w:val="47"/>
        </w:numPr>
        <w:spacing w:before="0" w:after="0" w:line="276" w:lineRule="auto"/>
        <w:ind w:right="49"/>
        <w:jc w:val="both"/>
        <w:rPr>
          <w:rFonts w:ascii="Montserrat Regular" w:hAnsi="Montserrat Regular"/>
          <w:i w:val="0"/>
          <w:sz w:val="20"/>
        </w:rPr>
      </w:pPr>
      <w:bookmarkStart w:id="120" w:name="_Toc151058922"/>
      <w:r w:rsidRPr="007B70FF">
        <w:rPr>
          <w:rFonts w:ascii="Montserrat Regular" w:hAnsi="Montserrat Regular"/>
          <w:i w:val="0"/>
          <w:sz w:val="20"/>
        </w:rPr>
        <w:t>Protocolo de actuación en materia de contrataciones públicas y otorgamiento y prórroga de licencias, permisos, autorizaciones y concesiones.</w:t>
      </w:r>
      <w:bookmarkEnd w:id="120"/>
    </w:p>
    <w:p w14:paraId="360728B4" w14:textId="77777777" w:rsidR="0059741F" w:rsidRPr="007B70FF" w:rsidRDefault="0059741F" w:rsidP="0091642F">
      <w:pPr>
        <w:spacing w:line="276" w:lineRule="auto"/>
        <w:rPr>
          <w:rFonts w:ascii="Montserrat Regular" w:hAnsi="Montserrat Regular" w:hint="eastAsia"/>
          <w:sz w:val="20"/>
          <w:szCs w:val="20"/>
          <w:lang w:eastAsia="ar-SA"/>
        </w:rPr>
      </w:pPr>
    </w:p>
    <w:p w14:paraId="4BB163FF" w14:textId="77777777" w:rsidR="0059741F" w:rsidRPr="007B70FF" w:rsidRDefault="0059741F" w:rsidP="0091642F">
      <w:pPr>
        <w:spacing w:line="276" w:lineRule="auto"/>
        <w:jc w:val="both"/>
        <w:rPr>
          <w:rFonts w:ascii="Montserrat Regular" w:eastAsia="Times New Roman" w:hAnsi="Montserrat Regular" w:cs="Arial"/>
          <w:sz w:val="20"/>
          <w:szCs w:val="20"/>
          <w:lang w:val="es-ES" w:eastAsia="es-ES"/>
        </w:rPr>
      </w:pPr>
      <w:r w:rsidRPr="007B70FF">
        <w:rPr>
          <w:rFonts w:ascii="Montserrat Regular" w:eastAsia="Times New Roman" w:hAnsi="Montserrat Regular" w:cs="Arial"/>
          <w:sz w:val="20"/>
          <w:szCs w:val="20"/>
          <w:lang w:val="es-ES" w:eastAsia="es-ES"/>
        </w:rPr>
        <w:t xml:space="preserve">A fin de fomentar las mejores prácticas en la prevención de conflictos de interés, los particulares podrán formular el </w:t>
      </w:r>
      <w:r w:rsidRPr="007B70FF">
        <w:rPr>
          <w:rFonts w:ascii="Montserrat Regular" w:eastAsia="Times New Roman" w:hAnsi="Montserrat Regular" w:cs="Arial"/>
          <w:b/>
          <w:sz w:val="20"/>
          <w:szCs w:val="20"/>
          <w:lang w:val="es-ES" w:eastAsia="es-ES"/>
        </w:rPr>
        <w:t>manifiesto señalado en los numerales 2, 3, 4, 5 y 6 del Anexo Segundo del Acuerdo por el que se expide el “Protocolo de Actuación en materia de Contrataciones Públicas y Otorgamiento y Prórroga de Licencias, Permisos, Autorizaciones y Concesiones”</w:t>
      </w:r>
      <w:r w:rsidRPr="007B70FF">
        <w:rPr>
          <w:rFonts w:ascii="Montserrat Regular" w:eastAsia="Times New Roman" w:hAnsi="Montserrat Regular" w:cs="Arial"/>
          <w:sz w:val="20"/>
          <w:szCs w:val="20"/>
          <w:lang w:val="es-ES" w:eastAsia="es-ES"/>
        </w:rPr>
        <w:t xml:space="preserve">, para personas físicas o, en su caso, para personas morales, el cual podrá realizarse a través de la dirección electrónica </w:t>
      </w:r>
      <w:hyperlink r:id="rId19" w:history="1">
        <w:r w:rsidRPr="007B70FF">
          <w:rPr>
            <w:rStyle w:val="Hipervnculo"/>
            <w:rFonts w:ascii="Montserrat Regular" w:eastAsia="Times New Roman" w:hAnsi="Montserrat Regular" w:cs="Arial"/>
            <w:color w:val="auto"/>
            <w:sz w:val="20"/>
            <w:szCs w:val="20"/>
            <w:lang w:val="es-ES" w:eastAsia="es-ES"/>
          </w:rPr>
          <w:t>www.gob.mx/sfp</w:t>
        </w:r>
      </w:hyperlink>
      <w:r w:rsidRPr="007B70FF">
        <w:rPr>
          <w:rFonts w:ascii="Montserrat Regular" w:eastAsia="Times New Roman" w:hAnsi="Montserrat Regular" w:cs="Arial"/>
          <w:sz w:val="20"/>
          <w:szCs w:val="20"/>
          <w:lang w:val="es-ES" w:eastAsia="es-ES"/>
        </w:rPr>
        <w:t xml:space="preserve"> y/o </w:t>
      </w:r>
      <w:hyperlink r:id="rId20" w:history="1">
        <w:r w:rsidRPr="007B70FF">
          <w:rPr>
            <w:rStyle w:val="Hipervnculo"/>
            <w:rFonts w:ascii="Montserrat Regular" w:eastAsia="Times New Roman" w:hAnsi="Montserrat Regular" w:cs="Arial"/>
            <w:color w:val="auto"/>
            <w:sz w:val="20"/>
            <w:szCs w:val="20"/>
            <w:lang w:val="es-ES" w:eastAsia="es-ES"/>
          </w:rPr>
          <w:t>https://manifiesto.funcionpublica.gob.mx/SMP-web/loginPage.jsf</w:t>
        </w:r>
      </w:hyperlink>
      <w:r w:rsidRPr="007B70FF">
        <w:rPr>
          <w:rFonts w:ascii="Montserrat Regular" w:eastAsia="Times New Roman" w:hAnsi="Montserrat Regular" w:cs="Arial"/>
          <w:sz w:val="20"/>
          <w:szCs w:val="20"/>
          <w:lang w:val="es-ES" w:eastAsia="es-ES"/>
        </w:rPr>
        <w:t xml:space="preserve"> siendo este medio electrónico de comunicación el único para presentarlo. </w:t>
      </w:r>
    </w:p>
    <w:p w14:paraId="6F5608F9" w14:textId="77777777" w:rsidR="0059741F" w:rsidRPr="007B70FF" w:rsidRDefault="0059741F" w:rsidP="0091642F">
      <w:pPr>
        <w:spacing w:line="276" w:lineRule="auto"/>
        <w:jc w:val="both"/>
        <w:rPr>
          <w:rFonts w:ascii="Montserrat Regular" w:eastAsia="Times New Roman" w:hAnsi="Montserrat Regular" w:cs="Arial"/>
          <w:sz w:val="20"/>
          <w:szCs w:val="20"/>
          <w:lang w:val="es-ES" w:eastAsia="es-ES"/>
        </w:rPr>
      </w:pPr>
    </w:p>
    <w:p w14:paraId="52A32268" w14:textId="77777777" w:rsidR="0059741F" w:rsidRPr="007B70FF" w:rsidRDefault="0059741F" w:rsidP="0091642F">
      <w:pPr>
        <w:spacing w:line="276" w:lineRule="auto"/>
        <w:jc w:val="both"/>
        <w:rPr>
          <w:rFonts w:ascii="Montserrat Regular" w:eastAsia="Times New Roman" w:hAnsi="Montserrat Regular" w:cs="Arial"/>
          <w:sz w:val="20"/>
          <w:szCs w:val="20"/>
          <w:lang w:val="es-ES" w:eastAsia="es-ES"/>
        </w:rPr>
      </w:pPr>
      <w:r w:rsidRPr="007B70FF">
        <w:rPr>
          <w:rFonts w:ascii="Montserrat Regular" w:eastAsia="Times New Roman" w:hAnsi="Montserrat Regular" w:cs="Arial"/>
          <w:sz w:val="20"/>
          <w:szCs w:val="20"/>
          <w:lang w:val="es-ES" w:eastAsia="es-ES"/>
        </w:rPr>
        <w:t xml:space="preserve">El Sistema generará un acuse de presentación del manifiesto, mismo que será necesario presentar como parte de su proposición, de conformidad con la Guía de Operación del Sistema del Manifiesto de los Particulares, disponible en la misma dirección electrónica, lo anterior en términos del numeral </w:t>
      </w:r>
      <w:r w:rsidRPr="007B70FF">
        <w:rPr>
          <w:rFonts w:ascii="Montserrat Regular" w:eastAsia="Times New Roman" w:hAnsi="Montserrat Regular" w:cs="Arial"/>
          <w:b/>
          <w:sz w:val="20"/>
          <w:szCs w:val="20"/>
          <w:lang w:val="es-ES" w:eastAsia="es-ES"/>
        </w:rPr>
        <w:t>13</w:t>
      </w:r>
      <w:r w:rsidRPr="007B70FF">
        <w:rPr>
          <w:rFonts w:ascii="Montserrat Regular" w:eastAsia="Times New Roman" w:hAnsi="Montserrat Regular" w:cs="Arial"/>
          <w:sz w:val="20"/>
          <w:szCs w:val="20"/>
          <w:lang w:val="es-ES" w:eastAsia="es-ES"/>
        </w:rPr>
        <w:t xml:space="preserve"> de la presente Convocatoria </w:t>
      </w:r>
    </w:p>
    <w:p w14:paraId="576BC3A0" w14:textId="77777777" w:rsidR="008E3B18" w:rsidRPr="007B70FF" w:rsidRDefault="008E3B18" w:rsidP="0091642F">
      <w:pPr>
        <w:spacing w:line="276" w:lineRule="auto"/>
        <w:jc w:val="both"/>
        <w:rPr>
          <w:rFonts w:ascii="Montserrat Regular" w:eastAsia="Times New Roman" w:hAnsi="Montserrat Regular" w:cs="Arial"/>
          <w:sz w:val="20"/>
          <w:szCs w:val="20"/>
          <w:lang w:val="es-ES" w:eastAsia="es-ES"/>
        </w:rPr>
      </w:pPr>
    </w:p>
    <w:p w14:paraId="5C3CB4C7"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1FF02677" w14:textId="77777777" w:rsidR="00856FD3" w:rsidRPr="007B70FF" w:rsidRDefault="00856FD3" w:rsidP="0091642F">
      <w:pPr>
        <w:spacing w:line="276" w:lineRule="auto"/>
        <w:rPr>
          <w:rFonts w:ascii="Montserrat Regular" w:hAnsi="Montserrat Regular" w:hint="eastAsia"/>
          <w:sz w:val="20"/>
          <w:szCs w:val="20"/>
          <w:lang w:eastAsia="ar-SA"/>
        </w:rPr>
      </w:pPr>
    </w:p>
    <w:p w14:paraId="5B00537C" w14:textId="77777777" w:rsidR="0059741F" w:rsidRPr="007B70FF" w:rsidRDefault="0059741F" w:rsidP="003F1237">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21" w:name="_Toc151058923"/>
      <w:r w:rsidRPr="007B70FF">
        <w:rPr>
          <w:rFonts w:ascii="Montserrat Regular" w:hAnsi="Montserrat Regular" w:cs="Arial"/>
          <w:i w:val="0"/>
          <w:sz w:val="20"/>
          <w:lang w:val="es-ES_tradnl"/>
        </w:rPr>
        <w:t>Declaración de no colusión de la Comisión Federal de Competencia Económica.</w:t>
      </w:r>
      <w:bookmarkEnd w:id="121"/>
    </w:p>
    <w:p w14:paraId="368F94FD" w14:textId="77777777" w:rsidR="0059741F" w:rsidRPr="007B70FF" w:rsidRDefault="0059741F" w:rsidP="0091642F">
      <w:pPr>
        <w:spacing w:line="276" w:lineRule="auto"/>
        <w:rPr>
          <w:rFonts w:ascii="Montserrat Regular" w:hAnsi="Montserrat Regular" w:hint="eastAsia"/>
          <w:sz w:val="20"/>
          <w:szCs w:val="20"/>
          <w:lang w:eastAsia="ar-SA"/>
        </w:rPr>
      </w:pPr>
    </w:p>
    <w:p w14:paraId="3D5378B0"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Escrito mediante el cual el licitante manifieste una declaración de integridad que conoce la Ley Federal de Competencia Económica. </w:t>
      </w:r>
      <w:r w:rsidR="0022581B" w:rsidRPr="000E07ED">
        <w:rPr>
          <w:rFonts w:ascii="Montserrat Regular" w:hAnsi="Montserrat Regular" w:cs="Arial"/>
          <w:b/>
          <w:sz w:val="20"/>
          <w:szCs w:val="20"/>
        </w:rPr>
        <w:t>ANEXO X</w:t>
      </w:r>
      <w:r w:rsidRPr="000E07ED">
        <w:rPr>
          <w:rFonts w:ascii="Montserrat Regular" w:hAnsi="Montserrat Regular" w:cs="Arial"/>
          <w:b/>
          <w:sz w:val="20"/>
          <w:szCs w:val="20"/>
        </w:rPr>
        <w:t>V</w:t>
      </w:r>
      <w:r w:rsidR="00A52CE5" w:rsidRPr="007B70FF">
        <w:rPr>
          <w:rFonts w:ascii="Montserrat Regular" w:hAnsi="Montserrat Regular" w:cs="Arial"/>
          <w:b/>
          <w:sz w:val="20"/>
          <w:szCs w:val="20"/>
        </w:rPr>
        <w:t xml:space="preserve"> “DECLARACIÓN DE NO COLUSIÓN. COMISIÓN FEDERAL DE COMPETENCIA ECONÓMICA”.</w:t>
      </w:r>
    </w:p>
    <w:p w14:paraId="4649DC6B"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1A99BE9A"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Este escrito es a sugerencia de la Comisión Federal de Competencia Económica, siendo optativa al licitante la presentación </w:t>
      </w:r>
      <w:proofErr w:type="gramStart"/>
      <w:r w:rsidRPr="007B70FF">
        <w:rPr>
          <w:rFonts w:ascii="Montserrat Regular" w:hAnsi="Montserrat Regular" w:cs="Arial"/>
          <w:sz w:val="20"/>
          <w:szCs w:val="20"/>
          <w:lang w:eastAsia="ar-SA"/>
        </w:rPr>
        <w:t>del mismo</w:t>
      </w:r>
      <w:proofErr w:type="gramEnd"/>
      <w:r w:rsidRPr="007B70FF">
        <w:rPr>
          <w:rFonts w:ascii="Montserrat Regular" w:hAnsi="Montserrat Regular" w:cs="Arial"/>
          <w:sz w:val="20"/>
          <w:szCs w:val="20"/>
          <w:lang w:eastAsia="ar-SA"/>
        </w:rPr>
        <w:t>.</w:t>
      </w:r>
    </w:p>
    <w:p w14:paraId="1731E999" w14:textId="77777777" w:rsidR="008E3B18" w:rsidRPr="007B70FF" w:rsidRDefault="008E3B18" w:rsidP="0091642F">
      <w:pPr>
        <w:spacing w:line="276" w:lineRule="auto"/>
        <w:ind w:right="49"/>
        <w:jc w:val="both"/>
        <w:rPr>
          <w:rFonts w:ascii="Montserrat Regular" w:hAnsi="Montserrat Regular" w:cs="Arial" w:hint="eastAsia"/>
          <w:sz w:val="20"/>
          <w:szCs w:val="20"/>
          <w:lang w:eastAsia="ar-SA"/>
        </w:rPr>
      </w:pPr>
    </w:p>
    <w:p w14:paraId="70DB4947"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lastRenderedPageBreak/>
        <w:t>El presente documento es de carácter informativo y su presentación no es obligatoria por lo que su omisión o ausencia no es causal de desechamiento.</w:t>
      </w:r>
    </w:p>
    <w:p w14:paraId="27971990" w14:textId="77777777" w:rsidR="0059741F" w:rsidRPr="007B70FF" w:rsidRDefault="0059741F" w:rsidP="0091642F">
      <w:pPr>
        <w:spacing w:line="276" w:lineRule="auto"/>
        <w:rPr>
          <w:rFonts w:ascii="Montserrat Regular" w:hAnsi="Montserrat Regular" w:hint="eastAsia"/>
          <w:sz w:val="20"/>
          <w:szCs w:val="20"/>
          <w:lang w:eastAsia="ar-SA"/>
        </w:rPr>
      </w:pPr>
    </w:p>
    <w:p w14:paraId="6ABC6B06" w14:textId="77777777" w:rsidR="0059741F" w:rsidRPr="007B70FF" w:rsidRDefault="0059741F" w:rsidP="003F1237">
      <w:pPr>
        <w:pStyle w:val="Ttulo2"/>
        <w:numPr>
          <w:ilvl w:val="2"/>
          <w:numId w:val="47"/>
        </w:numPr>
        <w:spacing w:before="0" w:after="0" w:line="276" w:lineRule="auto"/>
        <w:ind w:right="49"/>
        <w:jc w:val="both"/>
        <w:rPr>
          <w:rFonts w:ascii="Montserrat Regular" w:hAnsi="Montserrat Regular"/>
          <w:i w:val="0"/>
          <w:sz w:val="20"/>
        </w:rPr>
      </w:pPr>
      <w:bookmarkStart w:id="122" w:name="_Toc151058924"/>
      <w:r w:rsidRPr="007B70FF">
        <w:rPr>
          <w:rFonts w:ascii="Montserrat Regular" w:hAnsi="Montserrat Regular"/>
          <w:i w:val="0"/>
          <w:sz w:val="20"/>
        </w:rPr>
        <w:t>Nota informativa para participantes de países miembros de la Organización para la Cooperación y el Desarrollo Económico (OCDE).</w:t>
      </w:r>
      <w:bookmarkEnd w:id="122"/>
    </w:p>
    <w:p w14:paraId="5962AA7B" w14:textId="77777777" w:rsidR="0059741F" w:rsidRPr="007B70FF" w:rsidRDefault="0059741F" w:rsidP="0091642F">
      <w:pPr>
        <w:spacing w:line="276" w:lineRule="auto"/>
        <w:rPr>
          <w:rFonts w:ascii="Montserrat Regular" w:hAnsi="Montserrat Regular" w:hint="eastAsia"/>
          <w:sz w:val="20"/>
          <w:szCs w:val="20"/>
          <w:lang w:eastAsia="ar-SA"/>
        </w:rPr>
      </w:pPr>
    </w:p>
    <w:p w14:paraId="393320B4"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Escrito mediante el cual el licitante manifieste lo referente a la Nota informativa para participantes de países miembros de la OCDE. </w:t>
      </w:r>
      <w:r w:rsidRPr="000E07ED">
        <w:rPr>
          <w:rFonts w:ascii="Montserrat Regular" w:hAnsi="Montserrat Regular" w:cs="Arial"/>
          <w:b/>
          <w:sz w:val="20"/>
          <w:szCs w:val="20"/>
          <w:lang w:eastAsia="ar-SA"/>
        </w:rPr>
        <w:t>ANEXO X</w:t>
      </w:r>
      <w:r w:rsidR="0022581B" w:rsidRPr="000E07ED">
        <w:rPr>
          <w:rFonts w:ascii="Montserrat Regular" w:hAnsi="Montserrat Regular" w:cs="Arial"/>
          <w:b/>
          <w:sz w:val="20"/>
          <w:szCs w:val="20"/>
          <w:lang w:eastAsia="ar-SA"/>
        </w:rPr>
        <w:t>V</w:t>
      </w:r>
      <w:r w:rsidRPr="000E07ED">
        <w:rPr>
          <w:rFonts w:ascii="Montserrat Regular" w:hAnsi="Montserrat Regular" w:cs="Arial"/>
          <w:b/>
          <w:sz w:val="20"/>
          <w:szCs w:val="20"/>
          <w:lang w:eastAsia="ar-SA"/>
        </w:rPr>
        <w:t>I</w:t>
      </w:r>
      <w:r w:rsidR="00A52CE5" w:rsidRPr="007B70FF">
        <w:rPr>
          <w:rFonts w:ascii="Montserrat Regular" w:hAnsi="Montserrat Regular" w:cs="Arial"/>
          <w:b/>
          <w:sz w:val="20"/>
          <w:szCs w:val="20"/>
          <w:lang w:eastAsia="ar-SA"/>
        </w:rPr>
        <w:t xml:space="preserve"> “NOTA OCDE”</w:t>
      </w:r>
      <w:r w:rsidRPr="007B70FF">
        <w:rPr>
          <w:rFonts w:ascii="Montserrat Regular" w:hAnsi="Montserrat Regular" w:cs="Arial"/>
          <w:sz w:val="20"/>
          <w:szCs w:val="20"/>
          <w:lang w:eastAsia="ar-SA"/>
        </w:rPr>
        <w:t>.</w:t>
      </w:r>
    </w:p>
    <w:p w14:paraId="797A6211" w14:textId="77777777" w:rsidR="008E3B18" w:rsidRPr="007B70FF" w:rsidRDefault="008E3B18" w:rsidP="0091642F">
      <w:pPr>
        <w:spacing w:line="276" w:lineRule="auto"/>
        <w:ind w:right="49"/>
        <w:jc w:val="both"/>
        <w:rPr>
          <w:rFonts w:ascii="Montserrat Regular" w:hAnsi="Montserrat Regular" w:cs="Arial" w:hint="eastAsia"/>
          <w:sz w:val="20"/>
          <w:szCs w:val="20"/>
          <w:lang w:eastAsia="ar-SA"/>
        </w:rPr>
      </w:pPr>
    </w:p>
    <w:p w14:paraId="67112DB8" w14:textId="77777777" w:rsidR="008E3B18" w:rsidRPr="007B70FF" w:rsidRDefault="008E3B18" w:rsidP="0091642F">
      <w:pPr>
        <w:spacing w:line="276" w:lineRule="auto"/>
        <w:jc w:val="both"/>
        <w:rPr>
          <w:rFonts w:ascii="Montserrat Regular" w:hAnsi="Montserrat Regular" w:cs="Arial" w:hint="eastAsia"/>
          <w:sz w:val="20"/>
          <w:szCs w:val="20"/>
          <w:u w:val="single"/>
        </w:rPr>
      </w:pPr>
      <w:r w:rsidRPr="007B70FF">
        <w:rPr>
          <w:rFonts w:ascii="Montserrat Regular" w:hAnsi="Montserrat Regular" w:cs="Arial"/>
          <w:sz w:val="20"/>
          <w:szCs w:val="20"/>
          <w:u w:val="single"/>
        </w:rPr>
        <w:t>El presente documento es de carácter informativo y su presentación no es obligatoria por lo que su omisión o ausencia no es causal de desechamiento.</w:t>
      </w:r>
    </w:p>
    <w:p w14:paraId="1913DC50" w14:textId="77777777" w:rsidR="008E3B18" w:rsidRPr="007B70FF" w:rsidRDefault="008E3B18" w:rsidP="0091642F">
      <w:pPr>
        <w:spacing w:line="276" w:lineRule="auto"/>
        <w:ind w:right="49"/>
        <w:jc w:val="both"/>
        <w:rPr>
          <w:rFonts w:ascii="Montserrat Regular" w:hAnsi="Montserrat Regular" w:cs="Arial" w:hint="eastAsia"/>
          <w:sz w:val="20"/>
          <w:szCs w:val="20"/>
        </w:rPr>
      </w:pPr>
    </w:p>
    <w:p w14:paraId="4F4A3112" w14:textId="77777777" w:rsidR="001C737C" w:rsidRPr="002D09D4" w:rsidRDefault="001C737C" w:rsidP="001C737C">
      <w:pPr>
        <w:pStyle w:val="Ttulo2"/>
        <w:numPr>
          <w:ilvl w:val="2"/>
          <w:numId w:val="47"/>
        </w:numPr>
        <w:spacing w:before="0" w:after="0" w:line="276" w:lineRule="auto"/>
        <w:ind w:right="49"/>
        <w:jc w:val="both"/>
        <w:rPr>
          <w:rFonts w:ascii="Montserrat Regular" w:hAnsi="Montserrat Regular" w:cs="Arial"/>
          <w:i w:val="0"/>
          <w:sz w:val="20"/>
        </w:rPr>
      </w:pPr>
      <w:bookmarkStart w:id="123" w:name="_Toc150857285"/>
      <w:bookmarkStart w:id="124" w:name="_Toc151058925"/>
      <w:r w:rsidRPr="002D09D4">
        <w:rPr>
          <w:rFonts w:ascii="Montserrat Regular" w:hAnsi="Montserrat Regular"/>
          <w:i w:val="0"/>
          <w:sz w:val="20"/>
        </w:rPr>
        <w:t>Relación de entrega de documentación que debe presentar el licitante.</w:t>
      </w:r>
      <w:bookmarkEnd w:id="123"/>
      <w:bookmarkEnd w:id="124"/>
    </w:p>
    <w:p w14:paraId="6C4966B7" w14:textId="77777777" w:rsidR="001C737C" w:rsidRDefault="001C737C" w:rsidP="001C737C">
      <w:pPr>
        <w:ind w:right="49"/>
        <w:jc w:val="both"/>
        <w:rPr>
          <w:rFonts w:ascii="Montserrat" w:hAnsi="Montserrat" w:cs="Arial"/>
          <w:sz w:val="20"/>
          <w:szCs w:val="20"/>
        </w:rPr>
      </w:pPr>
    </w:p>
    <w:p w14:paraId="56F658E4" w14:textId="77777777" w:rsidR="001C737C" w:rsidRPr="00135C18" w:rsidRDefault="001C737C" w:rsidP="001C737C">
      <w:pPr>
        <w:ind w:right="49"/>
        <w:jc w:val="both"/>
        <w:rPr>
          <w:rFonts w:ascii="Montserrat" w:hAnsi="Montserrat" w:cs="Arial"/>
          <w:sz w:val="20"/>
          <w:szCs w:val="20"/>
        </w:rPr>
      </w:pPr>
      <w:r>
        <w:rPr>
          <w:rFonts w:ascii="Montserrat" w:hAnsi="Montserrat" w:cs="Arial"/>
          <w:sz w:val="20"/>
          <w:szCs w:val="20"/>
        </w:rPr>
        <w:t>A fin de dar cumplimiento a lo dispuesto en el artículo 39 fracción VIII, inciso f) del Reglamento, e</w:t>
      </w:r>
      <w:r w:rsidRPr="00135C18">
        <w:rPr>
          <w:rFonts w:ascii="Montserrat" w:hAnsi="Montserrat" w:cs="Arial"/>
          <w:sz w:val="20"/>
          <w:szCs w:val="20"/>
        </w:rPr>
        <w:t xml:space="preserve">n el </w:t>
      </w:r>
      <w:r>
        <w:rPr>
          <w:rFonts w:ascii="Montserrat" w:hAnsi="Montserrat" w:cs="Arial"/>
          <w:b/>
          <w:sz w:val="20"/>
          <w:szCs w:val="20"/>
        </w:rPr>
        <w:t>ANEXO XXI</w:t>
      </w:r>
      <w:r w:rsidRPr="00135C18">
        <w:rPr>
          <w:rFonts w:ascii="Montserrat" w:hAnsi="Montserrat" w:cs="Arial"/>
          <w:sz w:val="20"/>
          <w:szCs w:val="20"/>
        </w:rPr>
        <w:t xml:space="preserve"> </w:t>
      </w:r>
      <w:r w:rsidRPr="00135C18">
        <w:rPr>
          <w:rFonts w:ascii="Montserrat" w:hAnsi="Montserrat" w:cs="Arial"/>
          <w:b/>
          <w:sz w:val="20"/>
          <w:szCs w:val="20"/>
        </w:rPr>
        <w:t>“RELACIÓN DE ENTREGA DE DOCUMENTACIÓN”</w:t>
      </w:r>
      <w:r w:rsidRPr="00135C18">
        <w:rPr>
          <w:rFonts w:ascii="Montserrat" w:hAnsi="Montserrat" w:cs="Arial"/>
          <w:sz w:val="20"/>
          <w:szCs w:val="20"/>
        </w:rPr>
        <w:t xml:space="preserve"> de la Convocatoria se relacionan los documentos que deben presentar los licitantes; se deberán numerar de manera individual las proposiciones técnica y económica, así como el resto de los documentos que entregue el licitante y por ser una licitación electrónica, podrá enviarse en varios archivos electrónicos.</w:t>
      </w:r>
    </w:p>
    <w:p w14:paraId="43BCF792" w14:textId="77777777" w:rsidR="001C737C" w:rsidRPr="00135C18" w:rsidRDefault="001C737C" w:rsidP="001C737C">
      <w:pPr>
        <w:ind w:right="49"/>
        <w:jc w:val="both"/>
        <w:rPr>
          <w:rFonts w:ascii="Montserrat" w:hAnsi="Montserrat" w:cs="Arial"/>
          <w:sz w:val="20"/>
          <w:szCs w:val="20"/>
        </w:rPr>
      </w:pPr>
    </w:p>
    <w:p w14:paraId="43728696" w14:textId="77777777" w:rsidR="001C737C" w:rsidRPr="001C737C" w:rsidRDefault="001C737C" w:rsidP="001C737C">
      <w:pPr>
        <w:spacing w:line="276" w:lineRule="auto"/>
        <w:ind w:right="49"/>
        <w:jc w:val="both"/>
        <w:rPr>
          <w:rFonts w:ascii="Montserrat Regular" w:hAnsi="Montserrat Regular" w:cs="Arial" w:hint="eastAsia"/>
          <w:sz w:val="20"/>
          <w:szCs w:val="20"/>
        </w:rPr>
      </w:pPr>
      <w:r w:rsidRPr="001C737C">
        <w:rPr>
          <w:rFonts w:ascii="Montserrat" w:hAnsi="Montserrat" w:cs="Arial"/>
          <w:sz w:val="20"/>
          <w:szCs w:val="20"/>
          <w:u w:val="single"/>
        </w:rPr>
        <w:t>El presente documento es de carácter informativo y su presentación no es obligatoria por lo que su omisión o ausencia no es causal de desechamiento.</w:t>
      </w:r>
    </w:p>
    <w:p w14:paraId="37C7F5D0" w14:textId="77777777" w:rsidR="001C737C" w:rsidRDefault="001C737C" w:rsidP="0091642F">
      <w:pPr>
        <w:spacing w:line="276" w:lineRule="auto"/>
        <w:ind w:right="49"/>
        <w:jc w:val="both"/>
        <w:rPr>
          <w:rFonts w:ascii="Montserrat Regular" w:hAnsi="Montserrat Regular" w:cs="Arial" w:hint="eastAsia"/>
          <w:sz w:val="20"/>
          <w:szCs w:val="20"/>
        </w:rPr>
      </w:pPr>
    </w:p>
    <w:p w14:paraId="29F7B531" w14:textId="224D5B09" w:rsidR="001245D4" w:rsidRPr="007B70FF" w:rsidRDefault="001245D4"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Derivado de lo anterior, a manera de resumen </w:t>
      </w:r>
      <w:r w:rsidR="00366467" w:rsidRPr="007B70FF">
        <w:rPr>
          <w:rFonts w:ascii="Montserrat Regular" w:hAnsi="Montserrat Regular" w:cs="Arial"/>
          <w:sz w:val="20"/>
          <w:szCs w:val="20"/>
        </w:rPr>
        <w:t xml:space="preserve">se precisa lo siguiente: </w:t>
      </w:r>
    </w:p>
    <w:p w14:paraId="1EEEE142" w14:textId="77777777" w:rsidR="001245D4" w:rsidRPr="007B70FF" w:rsidRDefault="001245D4" w:rsidP="0091642F">
      <w:pPr>
        <w:spacing w:line="276" w:lineRule="auto"/>
        <w:ind w:right="49"/>
        <w:jc w:val="both"/>
        <w:rPr>
          <w:rFonts w:ascii="Montserrat Regular" w:hAnsi="Montserrat Regular" w:cs="Arial" w:hint="eastAsia"/>
          <w:sz w:val="20"/>
          <w:szCs w:val="20"/>
        </w:rPr>
      </w:pPr>
    </w:p>
    <w:p w14:paraId="4D446D41" w14:textId="77777777" w:rsidR="00D32318" w:rsidRPr="007B70FF" w:rsidRDefault="00D32318" w:rsidP="009B4F39">
      <w:pPr>
        <w:pStyle w:val="Prrafodelista"/>
        <w:numPr>
          <w:ilvl w:val="0"/>
          <w:numId w:val="60"/>
        </w:numPr>
        <w:spacing w:after="0" w:line="276" w:lineRule="auto"/>
        <w:ind w:right="49"/>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 xml:space="preserve">Los documentos solicitados en los numerales </w:t>
      </w:r>
      <w:r w:rsidRPr="007B70FF">
        <w:rPr>
          <w:rFonts w:ascii="Montserrat Regular" w:hAnsi="Montserrat Regular" w:cs="Arial"/>
          <w:b/>
          <w:sz w:val="20"/>
          <w:szCs w:val="20"/>
          <w:lang w:eastAsia="ar-SA"/>
        </w:rPr>
        <w:t xml:space="preserve">4.1.1, </w:t>
      </w:r>
      <w:r w:rsidR="00A161FA" w:rsidRPr="007B70FF">
        <w:rPr>
          <w:rFonts w:ascii="Montserrat Regular" w:hAnsi="Montserrat Regular" w:cs="Arial"/>
          <w:b/>
          <w:sz w:val="20"/>
          <w:szCs w:val="20"/>
          <w:lang w:eastAsia="ar-SA"/>
        </w:rPr>
        <w:t>4.1.3, 4.1.4, 4.1.5</w:t>
      </w:r>
      <w:r w:rsidRPr="007B70FF">
        <w:rPr>
          <w:rFonts w:ascii="Montserrat Regular" w:hAnsi="Montserrat Regular" w:cs="Arial"/>
          <w:b/>
          <w:sz w:val="20"/>
          <w:szCs w:val="20"/>
          <w:lang w:eastAsia="ar-SA"/>
        </w:rPr>
        <w:t>, 4.1.</w:t>
      </w:r>
      <w:r w:rsidR="00A161FA" w:rsidRPr="007B70FF">
        <w:rPr>
          <w:rFonts w:ascii="Montserrat Regular" w:hAnsi="Montserrat Regular" w:cs="Arial"/>
          <w:b/>
          <w:sz w:val="20"/>
          <w:szCs w:val="20"/>
          <w:lang w:eastAsia="ar-SA"/>
        </w:rPr>
        <w:t xml:space="preserve">6 </w:t>
      </w:r>
      <w:r w:rsidRPr="007B70FF">
        <w:rPr>
          <w:rFonts w:ascii="Montserrat Regular" w:hAnsi="Montserrat Regular" w:cs="Arial"/>
          <w:sz w:val="20"/>
          <w:szCs w:val="20"/>
          <w:lang w:eastAsia="ar-SA"/>
        </w:rPr>
        <w:t xml:space="preserve">y </w:t>
      </w:r>
      <w:r w:rsidR="00A161FA" w:rsidRPr="007B70FF">
        <w:rPr>
          <w:rFonts w:ascii="Montserrat Regular" w:hAnsi="Montserrat Regular" w:cs="Arial"/>
          <w:b/>
          <w:sz w:val="20"/>
          <w:szCs w:val="20"/>
          <w:lang w:eastAsia="ar-SA"/>
        </w:rPr>
        <w:t>4.1.7</w:t>
      </w:r>
      <w:r w:rsidRPr="007B70FF">
        <w:rPr>
          <w:rFonts w:ascii="Montserrat Regular" w:hAnsi="Montserrat Regular" w:cs="Arial"/>
          <w:b/>
          <w:sz w:val="20"/>
          <w:szCs w:val="20"/>
          <w:lang w:eastAsia="ar-SA"/>
        </w:rPr>
        <w:t xml:space="preserve"> (en este último numeral, siempre y cuando el licitante participe de forma conjunta) </w:t>
      </w:r>
      <w:r w:rsidRPr="007B70FF">
        <w:rPr>
          <w:rFonts w:ascii="Montserrat Regular" w:hAnsi="Montserrat Regular" w:cs="Arial"/>
          <w:sz w:val="20"/>
          <w:szCs w:val="20"/>
          <w:lang w:eastAsia="ar-SA"/>
        </w:rPr>
        <w:t xml:space="preserve">afectan la solvencia de la proposición, por lo cual es obligatoria su presentación en los términos solicitados. </w:t>
      </w:r>
    </w:p>
    <w:p w14:paraId="55202D01" w14:textId="77777777" w:rsidR="00317329" w:rsidRPr="007B70FF" w:rsidRDefault="00317329" w:rsidP="0091642F">
      <w:pPr>
        <w:pStyle w:val="Prrafodelista"/>
        <w:spacing w:after="0" w:line="276" w:lineRule="auto"/>
        <w:ind w:right="49"/>
        <w:jc w:val="both"/>
        <w:rPr>
          <w:rFonts w:ascii="Montserrat Regular" w:hAnsi="Montserrat Regular" w:cs="Arial"/>
          <w:sz w:val="20"/>
          <w:szCs w:val="20"/>
          <w:lang w:eastAsia="ar-SA"/>
        </w:rPr>
      </w:pPr>
    </w:p>
    <w:p w14:paraId="4E6B69C3" w14:textId="77777777" w:rsidR="002D6AB8" w:rsidRPr="007B70FF" w:rsidRDefault="002D6AB8" w:rsidP="009B4F39">
      <w:pPr>
        <w:pStyle w:val="Prrafodelista"/>
        <w:numPr>
          <w:ilvl w:val="0"/>
          <w:numId w:val="60"/>
        </w:numPr>
        <w:spacing w:after="0" w:line="276" w:lineRule="auto"/>
        <w:ind w:right="49"/>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 xml:space="preserve">Los documentos solicitados en </w:t>
      </w:r>
      <w:r w:rsidR="00A161FA" w:rsidRPr="007B70FF">
        <w:rPr>
          <w:rFonts w:ascii="Montserrat Regular" w:hAnsi="Montserrat Regular" w:cs="Arial"/>
          <w:sz w:val="20"/>
          <w:szCs w:val="20"/>
          <w:lang w:eastAsia="ar-SA"/>
        </w:rPr>
        <w:t xml:space="preserve">el numeral </w:t>
      </w:r>
      <w:r w:rsidR="00A161FA" w:rsidRPr="007B70FF">
        <w:rPr>
          <w:rFonts w:ascii="Montserrat Regular" w:hAnsi="Montserrat Regular" w:cs="Arial"/>
          <w:b/>
          <w:sz w:val="20"/>
          <w:szCs w:val="20"/>
          <w:lang w:eastAsia="ar-SA"/>
        </w:rPr>
        <w:t>4.1.2</w:t>
      </w:r>
      <w:r w:rsidRPr="007B70FF">
        <w:rPr>
          <w:rFonts w:ascii="Montserrat Regular" w:hAnsi="Montserrat Regular" w:cs="Arial"/>
          <w:b/>
          <w:sz w:val="20"/>
          <w:szCs w:val="20"/>
          <w:lang w:eastAsia="ar-SA"/>
        </w:rPr>
        <w:t xml:space="preserve"> </w:t>
      </w:r>
      <w:r w:rsidRPr="007B70FF">
        <w:rPr>
          <w:rFonts w:ascii="Montserrat Regular" w:hAnsi="Montserrat Regular" w:cs="Arial"/>
          <w:sz w:val="20"/>
          <w:szCs w:val="20"/>
          <w:lang w:eastAsia="ar-SA"/>
        </w:rPr>
        <w:t xml:space="preserve">su presentación </w:t>
      </w:r>
      <w:r w:rsidRPr="007B70FF">
        <w:rPr>
          <w:rFonts w:ascii="Montserrat Regular" w:hAnsi="Montserrat Regular" w:cs="Arial"/>
          <w:b/>
          <w:bCs/>
          <w:sz w:val="20"/>
          <w:szCs w:val="20"/>
          <w:u w:val="single"/>
        </w:rPr>
        <w:t>es obligatoria para el Sistema CompraNet</w:t>
      </w:r>
      <w:r w:rsidRPr="007B70FF">
        <w:rPr>
          <w:rFonts w:ascii="Montserrat Regular" w:hAnsi="Montserrat Regular" w:cs="Arial"/>
          <w:bCs/>
          <w:sz w:val="20"/>
          <w:szCs w:val="20"/>
        </w:rPr>
        <w:t xml:space="preserve">, </w:t>
      </w:r>
      <w:r w:rsidRPr="007B70FF">
        <w:rPr>
          <w:rFonts w:ascii="Montserrat Regular" w:hAnsi="Montserrat Regular" w:cs="Arial"/>
          <w:sz w:val="20"/>
          <w:szCs w:val="20"/>
          <w:lang w:eastAsia="ar-SA"/>
        </w:rPr>
        <w:t xml:space="preserve">sin </w:t>
      </w:r>
      <w:proofErr w:type="gramStart"/>
      <w:r w:rsidRPr="007B70FF">
        <w:rPr>
          <w:rFonts w:ascii="Montserrat Regular" w:hAnsi="Montserrat Regular" w:cs="Arial"/>
          <w:sz w:val="20"/>
          <w:szCs w:val="20"/>
          <w:lang w:eastAsia="ar-SA"/>
        </w:rPr>
        <w:t>embargo</w:t>
      </w:r>
      <w:proofErr w:type="gramEnd"/>
      <w:r w:rsidRPr="007B70FF">
        <w:rPr>
          <w:rFonts w:ascii="Montserrat Regular" w:hAnsi="Montserrat Regular" w:cs="Arial"/>
          <w:sz w:val="20"/>
          <w:szCs w:val="20"/>
          <w:lang w:eastAsia="ar-SA"/>
        </w:rPr>
        <w:t xml:space="preserve"> su omisión o ausencia no es causal de desechamiento.</w:t>
      </w:r>
    </w:p>
    <w:p w14:paraId="09C534FC" w14:textId="77777777" w:rsidR="002D6AB8" w:rsidRPr="007B70FF" w:rsidRDefault="002D6AB8" w:rsidP="0091642F">
      <w:pPr>
        <w:pStyle w:val="Prrafodelista"/>
        <w:spacing w:after="0"/>
        <w:rPr>
          <w:rFonts w:ascii="Montserrat Regular" w:hAnsi="Montserrat Regular" w:cs="Arial"/>
          <w:sz w:val="20"/>
          <w:szCs w:val="20"/>
          <w:lang w:eastAsia="ar-SA"/>
        </w:rPr>
      </w:pPr>
    </w:p>
    <w:p w14:paraId="6D8E6489" w14:textId="2CFAD8B7" w:rsidR="00861410" w:rsidRPr="007B70FF" w:rsidRDefault="0059741F" w:rsidP="00861410">
      <w:pPr>
        <w:pStyle w:val="Prrafodelista"/>
        <w:numPr>
          <w:ilvl w:val="0"/>
          <w:numId w:val="60"/>
        </w:numPr>
        <w:spacing w:after="200" w:line="276" w:lineRule="auto"/>
        <w:ind w:right="49"/>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 xml:space="preserve">Los documentos solicitados en los numerales </w:t>
      </w:r>
      <w:r w:rsidR="00A161FA" w:rsidRPr="007B70FF">
        <w:rPr>
          <w:rFonts w:ascii="Montserrat Regular" w:hAnsi="Montserrat Regular" w:cs="Arial"/>
          <w:b/>
          <w:sz w:val="20"/>
          <w:szCs w:val="20"/>
          <w:lang w:eastAsia="ar-SA"/>
        </w:rPr>
        <w:t xml:space="preserve">4.8, 4.9, 4.10, </w:t>
      </w:r>
      <w:r w:rsidR="00366467" w:rsidRPr="007B70FF">
        <w:rPr>
          <w:rFonts w:ascii="Montserrat Regular" w:hAnsi="Montserrat Regular" w:cs="Arial"/>
          <w:b/>
          <w:sz w:val="20"/>
          <w:szCs w:val="20"/>
          <w:lang w:eastAsia="ar-SA"/>
        </w:rPr>
        <w:t xml:space="preserve">4.1.11, </w:t>
      </w:r>
      <w:r w:rsidRPr="007B70FF">
        <w:rPr>
          <w:rFonts w:ascii="Montserrat Regular" w:hAnsi="Montserrat Regular" w:cs="Arial"/>
          <w:b/>
          <w:sz w:val="20"/>
          <w:szCs w:val="20"/>
          <w:lang w:eastAsia="ar-SA"/>
        </w:rPr>
        <w:t>4.1.12, 4.1.13, 4.1.14, 4.1.15, 4.1.1</w:t>
      </w:r>
      <w:r w:rsidR="0022581B" w:rsidRPr="007B70FF">
        <w:rPr>
          <w:rFonts w:ascii="Montserrat Regular" w:hAnsi="Montserrat Regular" w:cs="Arial"/>
          <w:b/>
          <w:sz w:val="20"/>
          <w:szCs w:val="20"/>
          <w:lang w:eastAsia="ar-SA"/>
        </w:rPr>
        <w:t xml:space="preserve">6, 4.1.17, 4.1.18, 4.1.19, </w:t>
      </w:r>
      <w:r w:rsidRPr="007B70FF">
        <w:rPr>
          <w:rFonts w:ascii="Montserrat Regular" w:hAnsi="Montserrat Regular" w:cs="Arial"/>
          <w:b/>
          <w:sz w:val="20"/>
          <w:szCs w:val="20"/>
          <w:lang w:eastAsia="ar-SA"/>
        </w:rPr>
        <w:t>4.1.20</w:t>
      </w:r>
      <w:r w:rsidR="00E5384F">
        <w:rPr>
          <w:rFonts w:ascii="Montserrat Regular" w:hAnsi="Montserrat Regular" w:cs="Arial"/>
          <w:b/>
          <w:sz w:val="20"/>
          <w:szCs w:val="20"/>
          <w:lang w:eastAsia="ar-SA"/>
        </w:rPr>
        <w:t>,</w:t>
      </w:r>
      <w:r w:rsidR="00E5384F" w:rsidRPr="007B70FF">
        <w:rPr>
          <w:rFonts w:ascii="Montserrat Regular" w:hAnsi="Montserrat Regular" w:cs="Arial"/>
          <w:sz w:val="20"/>
          <w:szCs w:val="20"/>
          <w:lang w:eastAsia="ar-SA"/>
        </w:rPr>
        <w:t xml:space="preserve"> </w:t>
      </w:r>
      <w:r w:rsidR="00E5384F" w:rsidRPr="007B70FF">
        <w:rPr>
          <w:rFonts w:ascii="Montserrat Regular" w:hAnsi="Montserrat Regular" w:cs="Arial"/>
          <w:b/>
          <w:sz w:val="20"/>
          <w:szCs w:val="20"/>
          <w:lang w:eastAsia="ar-SA"/>
        </w:rPr>
        <w:t>4.1.21</w:t>
      </w:r>
      <w:r w:rsidR="00534AFF">
        <w:rPr>
          <w:rFonts w:ascii="Montserrat Regular" w:hAnsi="Montserrat Regular" w:cs="Arial"/>
          <w:b/>
          <w:sz w:val="20"/>
          <w:szCs w:val="20"/>
          <w:lang w:eastAsia="ar-SA"/>
        </w:rPr>
        <w:t xml:space="preserve"> y 4.1.22</w:t>
      </w:r>
      <w:r w:rsidR="00D32318" w:rsidRPr="007B70FF">
        <w:rPr>
          <w:rFonts w:ascii="Montserrat Regular" w:hAnsi="Montserrat Regular" w:cs="Arial"/>
          <w:b/>
          <w:sz w:val="20"/>
          <w:szCs w:val="20"/>
          <w:lang w:eastAsia="ar-SA"/>
        </w:rPr>
        <w:t>,</w:t>
      </w:r>
      <w:r w:rsidRPr="007B70FF">
        <w:rPr>
          <w:rFonts w:ascii="Montserrat Regular" w:hAnsi="Montserrat Regular" w:cs="Arial"/>
          <w:b/>
          <w:sz w:val="20"/>
          <w:szCs w:val="20"/>
          <w:lang w:eastAsia="ar-SA"/>
        </w:rPr>
        <w:t xml:space="preserve"> </w:t>
      </w:r>
      <w:r w:rsidRPr="007B70FF">
        <w:rPr>
          <w:rFonts w:ascii="Montserrat Regular" w:hAnsi="Montserrat Regular" w:cs="Arial"/>
          <w:sz w:val="20"/>
          <w:szCs w:val="20"/>
          <w:lang w:eastAsia="ar-SA"/>
        </w:rPr>
        <w:t>su presentación no es obligatoria por lo que su omisión o ausencia no es causal de desechamiento.</w:t>
      </w:r>
    </w:p>
    <w:p w14:paraId="3035FAC6" w14:textId="77777777" w:rsidR="009A68E4" w:rsidRPr="007B70FF" w:rsidRDefault="009A68E4" w:rsidP="001C737C">
      <w:pPr>
        <w:pStyle w:val="Ttulo2"/>
        <w:numPr>
          <w:ilvl w:val="1"/>
          <w:numId w:val="47"/>
        </w:numPr>
        <w:spacing w:before="0" w:after="0" w:line="276" w:lineRule="auto"/>
        <w:ind w:left="0" w:right="49" w:firstLine="0"/>
        <w:rPr>
          <w:rFonts w:ascii="Montserrat Regular" w:hAnsi="Montserrat Regular" w:cs="Arial"/>
          <w:i w:val="0"/>
          <w:sz w:val="20"/>
          <w:lang w:val="es-ES_tradnl"/>
        </w:rPr>
      </w:pPr>
      <w:bookmarkStart w:id="125" w:name="_Toc151058926"/>
      <w:r w:rsidRPr="007B70FF">
        <w:rPr>
          <w:rFonts w:ascii="Montserrat Regular" w:hAnsi="Montserrat Regular" w:cs="Arial"/>
          <w:i w:val="0"/>
          <w:sz w:val="20"/>
          <w:lang w:val="es-ES_tradnl"/>
        </w:rPr>
        <w:t>Propuesta Técnica</w:t>
      </w:r>
      <w:bookmarkEnd w:id="125"/>
    </w:p>
    <w:p w14:paraId="21E25C57" w14:textId="77777777" w:rsidR="009A68E4" w:rsidRPr="007B70FF" w:rsidRDefault="009A68E4" w:rsidP="0091642F">
      <w:pPr>
        <w:spacing w:line="276" w:lineRule="auto"/>
        <w:rPr>
          <w:rFonts w:ascii="Montserrat Regular" w:hAnsi="Montserrat Regular" w:hint="eastAsia"/>
          <w:sz w:val="20"/>
          <w:szCs w:val="20"/>
          <w:lang w:eastAsia="ar-SA"/>
        </w:rPr>
      </w:pPr>
    </w:p>
    <w:p w14:paraId="03FD4A5A" w14:textId="029F6885" w:rsidR="009A68E4" w:rsidRPr="007B70FF" w:rsidRDefault="009A68E4" w:rsidP="0091642F">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lastRenderedPageBreak/>
        <w:t xml:space="preserve">Los licitantes para la prestación de sus proposiciones deberán ajustarse estrictamente a los requisitos y especificaciones previstas en el Anexo Técnico y en los Términos y Condiciones del servicio que nos ocupa, para lo cual deberán enviar a través de CompraNet la documentación solicitada en el </w:t>
      </w:r>
      <w:r w:rsidRPr="007B70FF">
        <w:rPr>
          <w:rFonts w:ascii="Montserrat Regular" w:hAnsi="Montserrat Regular"/>
          <w:b/>
          <w:sz w:val="20"/>
          <w:szCs w:val="20"/>
          <w:lang w:eastAsia="ar-SA"/>
        </w:rPr>
        <w:t>Anexo Técnico</w:t>
      </w:r>
      <w:r w:rsidRPr="007B70FF">
        <w:rPr>
          <w:rFonts w:ascii="Montserrat Regular" w:hAnsi="Montserrat Regular"/>
          <w:sz w:val="20"/>
          <w:szCs w:val="20"/>
          <w:lang w:eastAsia="ar-SA"/>
        </w:rPr>
        <w:t xml:space="preserve"> y</w:t>
      </w:r>
      <w:r w:rsidRPr="007B70FF">
        <w:rPr>
          <w:rFonts w:ascii="Montserrat Regular" w:hAnsi="Montserrat Regular"/>
          <w:b/>
          <w:sz w:val="20"/>
          <w:szCs w:val="20"/>
          <w:lang w:eastAsia="ar-SA"/>
        </w:rPr>
        <w:t xml:space="preserve"> Términos y Condiciones</w:t>
      </w:r>
      <w:r w:rsidRPr="007B70FF">
        <w:rPr>
          <w:rFonts w:ascii="Montserrat Regular" w:hAnsi="Montserrat Regular"/>
          <w:sz w:val="20"/>
          <w:szCs w:val="20"/>
          <w:lang w:eastAsia="ar-SA"/>
        </w:rPr>
        <w:t>, respectivamente, debiendo el licitante garantizar la correcta prestación del servicio médi</w:t>
      </w:r>
      <w:r w:rsidR="009D1A04" w:rsidRPr="007B70FF">
        <w:rPr>
          <w:rFonts w:ascii="Montserrat Regular" w:hAnsi="Montserrat Regular"/>
          <w:sz w:val="20"/>
          <w:szCs w:val="20"/>
          <w:lang w:eastAsia="ar-SA"/>
        </w:rPr>
        <w:t>co integral</w:t>
      </w:r>
      <w:r w:rsidR="00C55309">
        <w:rPr>
          <w:rFonts w:ascii="Montserrat Medium" w:hAnsi="Montserrat Medium" w:cs="Arial"/>
          <w:sz w:val="18"/>
          <w:szCs w:val="18"/>
          <w:lang w:val="es-MX"/>
        </w:rPr>
        <w:t>.</w:t>
      </w:r>
    </w:p>
    <w:p w14:paraId="271A22E2" w14:textId="77777777" w:rsidR="001F4AF0" w:rsidRPr="007B70FF" w:rsidRDefault="001F4AF0" w:rsidP="001F4AF0">
      <w:pPr>
        <w:spacing w:line="276" w:lineRule="auto"/>
        <w:jc w:val="both"/>
        <w:rPr>
          <w:rFonts w:ascii="Montserrat Regular" w:hAnsi="Montserrat Regular" w:hint="eastAsia"/>
          <w:sz w:val="20"/>
          <w:szCs w:val="20"/>
          <w:lang w:eastAsia="ar-SA"/>
        </w:rPr>
      </w:pPr>
    </w:p>
    <w:p w14:paraId="30B8F6D1" w14:textId="110EA414" w:rsidR="001F4AF0" w:rsidRPr="007B70FF" w:rsidRDefault="001F4AF0" w:rsidP="001F4AF0">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 xml:space="preserve">El licitante deberá presentar su propuesta técnica </w:t>
      </w:r>
      <w:r w:rsidR="00C55309" w:rsidRPr="00C9105F">
        <w:rPr>
          <w:rFonts w:ascii="Montserrat Regular" w:hAnsi="Montserrat Regular" w:cs="Arial"/>
          <w:sz w:val="20"/>
          <w:szCs w:val="20"/>
          <w:lang w:eastAsia="ar-SA"/>
        </w:rPr>
        <w:t xml:space="preserve">preferentemente </w:t>
      </w:r>
      <w:r w:rsidRPr="007B70FF">
        <w:rPr>
          <w:rFonts w:ascii="Montserrat Regular" w:hAnsi="Montserrat Regular"/>
          <w:sz w:val="20"/>
          <w:szCs w:val="20"/>
          <w:lang w:eastAsia="ar-SA"/>
        </w:rPr>
        <w:t xml:space="preserve">en papel membretado foliada y con firma autógrafa del </w:t>
      </w:r>
      <w:proofErr w:type="gramStart"/>
      <w:r w:rsidRPr="007B70FF">
        <w:rPr>
          <w:rFonts w:ascii="Montserrat Regular" w:hAnsi="Montserrat Regular"/>
          <w:sz w:val="20"/>
          <w:szCs w:val="20"/>
          <w:lang w:eastAsia="ar-SA"/>
        </w:rPr>
        <w:t>representante legal o apoderado legal</w:t>
      </w:r>
      <w:proofErr w:type="gramEnd"/>
      <w:r w:rsidRPr="007B70FF">
        <w:rPr>
          <w:rFonts w:ascii="Montserrat Regular" w:hAnsi="Montserrat Regular"/>
          <w:sz w:val="20"/>
          <w:szCs w:val="20"/>
          <w:lang w:eastAsia="ar-SA"/>
        </w:rPr>
        <w:t xml:space="preserve"> o por persona facultada para ello</w:t>
      </w:r>
      <w:r w:rsidR="009667D0">
        <w:rPr>
          <w:rFonts w:ascii="Montserrat Regular" w:hAnsi="Montserrat Regular"/>
          <w:sz w:val="20"/>
          <w:szCs w:val="20"/>
          <w:lang w:eastAsia="ar-SA"/>
        </w:rPr>
        <w:t>.</w:t>
      </w:r>
    </w:p>
    <w:p w14:paraId="42E18B0A" w14:textId="77777777" w:rsidR="009A68E4" w:rsidRPr="007B70FF" w:rsidRDefault="009A68E4" w:rsidP="0091642F">
      <w:pPr>
        <w:spacing w:line="276" w:lineRule="auto"/>
        <w:jc w:val="both"/>
        <w:rPr>
          <w:rFonts w:ascii="Montserrat Regular" w:hAnsi="Montserrat Regular" w:hint="eastAsia"/>
          <w:sz w:val="20"/>
          <w:szCs w:val="20"/>
          <w:lang w:eastAsia="ar-SA"/>
        </w:rPr>
      </w:pPr>
    </w:p>
    <w:p w14:paraId="619FD3AD" w14:textId="77777777" w:rsidR="009A68E4" w:rsidRPr="007B70FF" w:rsidRDefault="009A68E4" w:rsidP="009D1760">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 xml:space="preserve">En el Sistema CompraNet, la información relativa a los requisitos señalados en el </w:t>
      </w:r>
      <w:r w:rsidR="009D1760" w:rsidRPr="007B70FF">
        <w:rPr>
          <w:rFonts w:ascii="Montserrat Regular" w:hAnsi="Montserrat Regular"/>
          <w:sz w:val="20"/>
          <w:szCs w:val="20"/>
          <w:lang w:eastAsia="ar-SA"/>
        </w:rPr>
        <w:t xml:space="preserve">numeral </w:t>
      </w:r>
      <w:r w:rsidR="00EB3FF9" w:rsidRPr="007B70FF">
        <w:rPr>
          <w:rFonts w:ascii="Montserrat Regular" w:hAnsi="Montserrat Regular"/>
          <w:b/>
          <w:sz w:val="20"/>
          <w:szCs w:val="20"/>
          <w:lang w:eastAsia="ar-SA"/>
        </w:rPr>
        <w:t xml:space="preserve">4. </w:t>
      </w:r>
      <w:r w:rsidR="009D1760" w:rsidRPr="007B70FF">
        <w:rPr>
          <w:rFonts w:ascii="Montserrat Regular" w:hAnsi="Montserrat Regular"/>
          <w:b/>
          <w:sz w:val="20"/>
          <w:szCs w:val="20"/>
          <w:lang w:eastAsia="ar-SA"/>
        </w:rPr>
        <w:t>REQUISITOS QUE LOS LICITANTES DEBEN CUMPLIR</w:t>
      </w:r>
      <w:r w:rsidR="00EB3FF9" w:rsidRPr="007B70FF">
        <w:rPr>
          <w:rFonts w:ascii="Montserrat Regular" w:hAnsi="Montserrat Regular"/>
          <w:sz w:val="20"/>
          <w:szCs w:val="20"/>
          <w:lang w:eastAsia="ar-SA"/>
        </w:rPr>
        <w:t xml:space="preserve"> y </w:t>
      </w:r>
      <w:r w:rsidR="00EB3FF9" w:rsidRPr="007B70FF">
        <w:rPr>
          <w:rFonts w:ascii="Montserrat Regular" w:hAnsi="Montserrat Regular"/>
          <w:b/>
          <w:sz w:val="20"/>
          <w:szCs w:val="20"/>
          <w:lang w:eastAsia="ar-SA"/>
        </w:rPr>
        <w:t>4.2 DOCUMENTACIÓ</w:t>
      </w:r>
      <w:r w:rsidR="00EB3FF9" w:rsidRPr="007B70FF">
        <w:rPr>
          <w:rFonts w:ascii="Montserrat Regular" w:hAnsi="Montserrat Regular" w:hint="eastAsia"/>
          <w:b/>
          <w:sz w:val="20"/>
          <w:szCs w:val="20"/>
          <w:lang w:eastAsia="ar-SA"/>
        </w:rPr>
        <w:t>N</w:t>
      </w:r>
      <w:r w:rsidR="00EB3FF9" w:rsidRPr="007B70FF">
        <w:rPr>
          <w:rFonts w:ascii="Montserrat Regular" w:hAnsi="Montserrat Regular"/>
          <w:b/>
          <w:sz w:val="20"/>
          <w:szCs w:val="20"/>
          <w:lang w:eastAsia="ar-SA"/>
        </w:rPr>
        <w:t xml:space="preserve"> TÉCNICA </w:t>
      </w:r>
      <w:r w:rsidRPr="007B70FF">
        <w:rPr>
          <w:rFonts w:ascii="Montserrat Regular" w:hAnsi="Montserrat Regular"/>
          <w:sz w:val="20"/>
          <w:szCs w:val="20"/>
          <w:lang w:eastAsia="ar-SA"/>
        </w:rPr>
        <w:t xml:space="preserve">de los Términos y Condiciones, deberán cargarse en los siguientes parámetros: </w:t>
      </w:r>
    </w:p>
    <w:p w14:paraId="4B8873E8" w14:textId="77777777" w:rsidR="001F4AF0" w:rsidRPr="007B70FF" w:rsidRDefault="001F4AF0" w:rsidP="0091642F">
      <w:pPr>
        <w:spacing w:line="276" w:lineRule="auto"/>
        <w:jc w:val="both"/>
        <w:rPr>
          <w:rFonts w:ascii="Montserrat Regular" w:hAnsi="Montserrat Regular" w:hint="eastAsia"/>
          <w:sz w:val="20"/>
          <w:szCs w:val="20"/>
          <w:lang w:eastAsia="ar-SA"/>
        </w:rPr>
      </w:pPr>
    </w:p>
    <w:p w14:paraId="4CD35FE0" w14:textId="77777777" w:rsidR="009A68E4" w:rsidRPr="007B70FF" w:rsidRDefault="009D1760" w:rsidP="001C737C">
      <w:pPr>
        <w:pStyle w:val="Ttulo2"/>
        <w:numPr>
          <w:ilvl w:val="2"/>
          <w:numId w:val="47"/>
        </w:numPr>
        <w:spacing w:before="0" w:after="0" w:line="276" w:lineRule="auto"/>
        <w:ind w:right="49"/>
        <w:rPr>
          <w:rFonts w:ascii="Montserrat Regular" w:hAnsi="Montserrat Regular" w:cs="Arial"/>
          <w:i w:val="0"/>
          <w:sz w:val="20"/>
          <w:lang w:val="es-ES_tradnl"/>
        </w:rPr>
      </w:pPr>
      <w:bookmarkStart w:id="126" w:name="_Toc151058927"/>
      <w:r w:rsidRPr="007B70FF">
        <w:rPr>
          <w:rFonts w:ascii="Montserrat Regular" w:hAnsi="Montserrat Regular" w:cs="Arial"/>
          <w:i w:val="0"/>
          <w:sz w:val="20"/>
          <w:lang w:val="es-ES_tradnl"/>
        </w:rPr>
        <w:t>Propuesta Técnica</w:t>
      </w:r>
      <w:bookmarkEnd w:id="126"/>
    </w:p>
    <w:p w14:paraId="6411F0FC" w14:textId="77777777" w:rsidR="009A68E4" w:rsidRPr="007B70FF" w:rsidRDefault="009A68E4" w:rsidP="0091642F">
      <w:pPr>
        <w:spacing w:line="276" w:lineRule="auto"/>
        <w:jc w:val="both"/>
        <w:rPr>
          <w:rFonts w:ascii="Montserrat Regular" w:hAnsi="Montserrat Regular" w:hint="eastAsia"/>
          <w:sz w:val="20"/>
          <w:szCs w:val="20"/>
          <w:lang w:eastAsia="ar-SA"/>
        </w:rPr>
      </w:pPr>
    </w:p>
    <w:p w14:paraId="1F56E0DF" w14:textId="77777777" w:rsidR="009A68E4" w:rsidRPr="007B70FF" w:rsidRDefault="009A68E4" w:rsidP="00043788">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 xml:space="preserve">Los licitantes deberán cumplir con lo establecido en el </w:t>
      </w:r>
      <w:r w:rsidR="009D1760" w:rsidRPr="007B70FF">
        <w:rPr>
          <w:rFonts w:ascii="Montserrat Regular" w:hAnsi="Montserrat Regular"/>
          <w:b/>
          <w:sz w:val="20"/>
          <w:szCs w:val="20"/>
          <w:lang w:eastAsia="ar-SA"/>
        </w:rPr>
        <w:t>numeral 4.2.1</w:t>
      </w:r>
      <w:r w:rsidR="009D1760" w:rsidRPr="007B70FF">
        <w:rPr>
          <w:rFonts w:ascii="Montserrat Regular" w:hAnsi="Montserrat Regular"/>
          <w:sz w:val="20"/>
          <w:szCs w:val="20"/>
          <w:lang w:eastAsia="ar-SA"/>
        </w:rPr>
        <w:t xml:space="preserve"> </w:t>
      </w:r>
      <w:r w:rsidRPr="007B70FF">
        <w:rPr>
          <w:rFonts w:ascii="Montserrat Regular" w:hAnsi="Montserrat Regular"/>
          <w:sz w:val="20"/>
          <w:szCs w:val="20"/>
          <w:lang w:eastAsia="ar-SA"/>
        </w:rPr>
        <w:t xml:space="preserve">del </w:t>
      </w:r>
      <w:r w:rsidR="00043788" w:rsidRPr="007B70FF">
        <w:rPr>
          <w:rFonts w:ascii="Montserrat Regular" w:hAnsi="Montserrat Regular"/>
          <w:sz w:val="20"/>
          <w:szCs w:val="20"/>
          <w:lang w:eastAsia="ar-SA"/>
        </w:rPr>
        <w:t xml:space="preserve">numeral </w:t>
      </w:r>
      <w:r w:rsidR="00043788" w:rsidRPr="007B70FF">
        <w:rPr>
          <w:rFonts w:ascii="Montserrat Regular" w:hAnsi="Montserrat Regular"/>
          <w:b/>
          <w:sz w:val="20"/>
          <w:szCs w:val="20"/>
          <w:lang w:eastAsia="ar-SA"/>
        </w:rPr>
        <w:t>4.</w:t>
      </w:r>
      <w:r w:rsidR="00EB3FF9" w:rsidRPr="007B70FF">
        <w:rPr>
          <w:rFonts w:ascii="Montserrat Regular" w:hAnsi="Montserrat Regular"/>
          <w:b/>
          <w:sz w:val="20"/>
          <w:szCs w:val="20"/>
          <w:lang w:eastAsia="ar-SA"/>
        </w:rPr>
        <w:t>2</w:t>
      </w:r>
      <w:r w:rsidR="00043788" w:rsidRPr="007B70FF">
        <w:rPr>
          <w:rFonts w:ascii="Montserrat Regular" w:hAnsi="Montserrat Regular"/>
          <w:b/>
          <w:sz w:val="20"/>
          <w:szCs w:val="20"/>
          <w:lang w:eastAsia="ar-SA"/>
        </w:rPr>
        <w:t xml:space="preserve"> </w:t>
      </w:r>
      <w:r w:rsidR="00EB3FF9" w:rsidRPr="007B70FF">
        <w:rPr>
          <w:rFonts w:ascii="Montserrat Regular" w:hAnsi="Montserrat Regular"/>
          <w:b/>
          <w:sz w:val="20"/>
          <w:szCs w:val="20"/>
          <w:lang w:eastAsia="ar-SA"/>
        </w:rPr>
        <w:t>DOCUMENTACIÓ</w:t>
      </w:r>
      <w:r w:rsidR="00EB3FF9" w:rsidRPr="007B70FF">
        <w:rPr>
          <w:rFonts w:ascii="Montserrat Regular" w:hAnsi="Montserrat Regular" w:hint="eastAsia"/>
          <w:b/>
          <w:sz w:val="20"/>
          <w:szCs w:val="20"/>
          <w:lang w:eastAsia="ar-SA"/>
        </w:rPr>
        <w:t>N</w:t>
      </w:r>
      <w:r w:rsidR="00EB3FF9" w:rsidRPr="007B70FF">
        <w:rPr>
          <w:rFonts w:ascii="Montserrat Regular" w:hAnsi="Montserrat Regular"/>
          <w:b/>
          <w:sz w:val="20"/>
          <w:szCs w:val="20"/>
          <w:lang w:eastAsia="ar-SA"/>
        </w:rPr>
        <w:t xml:space="preserve"> TÉCNICA</w:t>
      </w:r>
      <w:r w:rsidR="00EB3FF9" w:rsidRPr="007B70FF">
        <w:rPr>
          <w:rFonts w:ascii="Montserrat Regular" w:hAnsi="Montserrat Regular"/>
          <w:sz w:val="20"/>
          <w:szCs w:val="20"/>
          <w:lang w:eastAsia="ar-SA"/>
        </w:rPr>
        <w:t xml:space="preserve"> </w:t>
      </w:r>
      <w:r w:rsidRPr="007B70FF">
        <w:rPr>
          <w:rFonts w:ascii="Montserrat Regular" w:hAnsi="Montserrat Regular"/>
          <w:sz w:val="20"/>
          <w:szCs w:val="20"/>
          <w:lang w:eastAsia="ar-SA"/>
        </w:rPr>
        <w:t>de los Términos y Condiciones.</w:t>
      </w:r>
    </w:p>
    <w:p w14:paraId="62FD7F03" w14:textId="77777777" w:rsidR="009A68E4" w:rsidRPr="007B70FF" w:rsidRDefault="009A68E4" w:rsidP="0091642F">
      <w:pPr>
        <w:spacing w:line="276" w:lineRule="auto"/>
        <w:jc w:val="both"/>
        <w:rPr>
          <w:rFonts w:ascii="Montserrat Regular" w:hAnsi="Montserrat Regular" w:hint="eastAsia"/>
          <w:sz w:val="20"/>
          <w:szCs w:val="20"/>
          <w:lang w:eastAsia="ar-SA"/>
        </w:rPr>
      </w:pPr>
    </w:p>
    <w:p w14:paraId="31FE722E" w14:textId="77777777" w:rsidR="00F33F1E" w:rsidRPr="007B70FF" w:rsidRDefault="00F33F1E" w:rsidP="00F33F1E">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096F0B42" w14:textId="77777777" w:rsidR="00F33F1E" w:rsidRPr="007B70FF" w:rsidRDefault="00F33F1E" w:rsidP="0091642F">
      <w:pPr>
        <w:spacing w:line="276" w:lineRule="auto"/>
        <w:jc w:val="both"/>
        <w:rPr>
          <w:rFonts w:ascii="Montserrat Regular" w:hAnsi="Montserrat Regular" w:hint="eastAsia"/>
          <w:sz w:val="20"/>
          <w:szCs w:val="20"/>
          <w:lang w:eastAsia="ar-SA"/>
        </w:rPr>
      </w:pPr>
    </w:p>
    <w:p w14:paraId="040F8D77" w14:textId="4E288040" w:rsidR="009A68E4" w:rsidRPr="007B70FF" w:rsidRDefault="009667D0"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27" w:name="_Toc151058928"/>
      <w:r>
        <w:rPr>
          <w:rFonts w:ascii="Montserrat Regular" w:hAnsi="Montserrat Regular" w:cs="Arial"/>
          <w:i w:val="0"/>
          <w:sz w:val="20"/>
          <w:lang w:val="es-ES_tradnl"/>
        </w:rPr>
        <w:t>Manuales completos, folletos, catálogos entre otros, en caso de que requieran para comprobar las especificaciones técnicas requeridas.</w:t>
      </w:r>
      <w:bookmarkEnd w:id="127"/>
    </w:p>
    <w:p w14:paraId="63B2C154" w14:textId="77777777" w:rsidR="009A68E4" w:rsidRPr="007B70FF" w:rsidRDefault="009A68E4" w:rsidP="0091642F">
      <w:pPr>
        <w:spacing w:line="276" w:lineRule="auto"/>
        <w:jc w:val="both"/>
        <w:rPr>
          <w:rFonts w:ascii="Montserrat Regular" w:hAnsi="Montserrat Regular" w:hint="eastAsia"/>
          <w:sz w:val="20"/>
          <w:szCs w:val="20"/>
          <w:lang w:eastAsia="ar-SA"/>
        </w:rPr>
      </w:pPr>
    </w:p>
    <w:p w14:paraId="7DDC3388" w14:textId="6C6E6F47" w:rsidR="009A68E4" w:rsidRDefault="009667D0" w:rsidP="009667D0">
      <w:pPr>
        <w:spacing w:line="276" w:lineRule="auto"/>
        <w:jc w:val="both"/>
        <w:rPr>
          <w:rFonts w:ascii="Montserrat Regular" w:hAnsi="Montserrat Regular" w:hint="eastAsia"/>
          <w:sz w:val="20"/>
          <w:szCs w:val="20"/>
          <w:lang w:eastAsia="ar-SA"/>
        </w:rPr>
      </w:pPr>
      <w:r w:rsidRPr="009667D0">
        <w:rPr>
          <w:rFonts w:ascii="Montserrat Regular" w:hAnsi="Montserrat Regular"/>
          <w:sz w:val="20"/>
          <w:szCs w:val="20"/>
          <w:lang w:eastAsia="ar-SA"/>
        </w:rPr>
        <w:t>El licitante deberá presentar el contenido referenciado de los manuales completos, folletos, catálogos, entre otros, del equipamiento para Digitalización completos sin excepció</w:t>
      </w:r>
      <w:r w:rsidR="00670D9B">
        <w:rPr>
          <w:rFonts w:ascii="Montserrat Regular" w:hAnsi="Montserrat Regular"/>
          <w:sz w:val="20"/>
          <w:szCs w:val="20"/>
          <w:lang w:eastAsia="ar-SA"/>
        </w:rPr>
        <w:t xml:space="preserve">n, </w:t>
      </w:r>
      <w:r>
        <w:rPr>
          <w:rFonts w:ascii="Montserrat Regular" w:hAnsi="Montserrat Regular"/>
          <w:sz w:val="20"/>
          <w:szCs w:val="20"/>
          <w:lang w:eastAsia="ar-SA"/>
        </w:rPr>
        <w:t xml:space="preserve">apegándose a lo establecido en el numeral </w:t>
      </w:r>
      <w:r w:rsidRPr="009667D0">
        <w:rPr>
          <w:rFonts w:ascii="Montserrat Regular" w:hAnsi="Montserrat Regular"/>
          <w:b/>
          <w:bCs/>
          <w:sz w:val="20"/>
          <w:szCs w:val="20"/>
          <w:lang w:eastAsia="ar-SA"/>
        </w:rPr>
        <w:t>4.2.2</w:t>
      </w:r>
      <w:r>
        <w:rPr>
          <w:rFonts w:ascii="Montserrat Regular" w:hAnsi="Montserrat Regular"/>
          <w:sz w:val="20"/>
          <w:szCs w:val="20"/>
          <w:lang w:eastAsia="ar-SA"/>
        </w:rPr>
        <w:t xml:space="preserve">, del numeral </w:t>
      </w:r>
      <w:r w:rsidRPr="009667D0">
        <w:rPr>
          <w:rFonts w:ascii="Montserrat Regular" w:hAnsi="Montserrat Regular"/>
          <w:b/>
          <w:bCs/>
          <w:sz w:val="20"/>
          <w:szCs w:val="20"/>
          <w:lang w:eastAsia="ar-SA"/>
        </w:rPr>
        <w:t>4.2 DOCUMENTACIÓN TÉCNICA</w:t>
      </w:r>
      <w:r>
        <w:rPr>
          <w:rFonts w:ascii="Montserrat Regular" w:hAnsi="Montserrat Regular"/>
          <w:sz w:val="20"/>
          <w:szCs w:val="20"/>
          <w:lang w:eastAsia="ar-SA"/>
        </w:rPr>
        <w:t xml:space="preserve"> de los Términos y Condiciones.</w:t>
      </w:r>
    </w:p>
    <w:p w14:paraId="4013E43D" w14:textId="77777777" w:rsidR="009667D0" w:rsidRPr="007B70FF" w:rsidRDefault="009667D0" w:rsidP="009667D0">
      <w:pPr>
        <w:spacing w:line="276" w:lineRule="auto"/>
        <w:jc w:val="both"/>
        <w:rPr>
          <w:rFonts w:ascii="Montserrat Regular" w:hAnsi="Montserrat Regular" w:hint="eastAsia"/>
          <w:sz w:val="20"/>
          <w:szCs w:val="20"/>
          <w:lang w:eastAsia="ar-SA"/>
        </w:rPr>
      </w:pPr>
    </w:p>
    <w:p w14:paraId="593011B2" w14:textId="409D164F" w:rsidR="0079579D" w:rsidRPr="00A22F2C" w:rsidRDefault="00F33F1E" w:rsidP="00A22F2C">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2423C6E9" w14:textId="77777777" w:rsidR="00F33F1E" w:rsidRPr="007B70FF" w:rsidRDefault="00F33F1E" w:rsidP="0091642F">
      <w:pPr>
        <w:spacing w:line="276" w:lineRule="auto"/>
        <w:jc w:val="both"/>
        <w:rPr>
          <w:rFonts w:ascii="Montserrat Regular" w:hAnsi="Montserrat Regular" w:hint="eastAsia"/>
          <w:sz w:val="20"/>
          <w:szCs w:val="20"/>
          <w:lang w:eastAsia="ar-SA"/>
        </w:rPr>
      </w:pPr>
    </w:p>
    <w:p w14:paraId="0B92AC0B" w14:textId="03BA9EEF" w:rsidR="00D238C3" w:rsidRPr="007B70FF" w:rsidRDefault="009667D0"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28" w:name="_Toc151058929"/>
      <w:r>
        <w:rPr>
          <w:rFonts w:ascii="Montserrat Regular" w:hAnsi="Montserrat Regular" w:cs="Arial"/>
          <w:i w:val="0"/>
          <w:sz w:val="20"/>
          <w:lang w:val="es-ES_tradnl"/>
        </w:rPr>
        <w:t xml:space="preserve">Certificados </w:t>
      </w:r>
      <w:r w:rsidRPr="009667D0">
        <w:rPr>
          <w:rFonts w:ascii="Montserrat Regular" w:hAnsi="Montserrat Regular" w:cs="Arial"/>
          <w:i w:val="0"/>
          <w:sz w:val="20"/>
          <w:lang w:val="es-ES_tradnl"/>
        </w:rPr>
        <w:t>FDA, CCEE, Ministerio de Salud de Japón o Buenas Prácticas o ISO de calidad.</w:t>
      </w:r>
      <w:bookmarkEnd w:id="128"/>
    </w:p>
    <w:p w14:paraId="14DEDBD8" w14:textId="77777777" w:rsidR="00781DAD" w:rsidRPr="007B70FF" w:rsidRDefault="00781DAD" w:rsidP="00043788">
      <w:pPr>
        <w:spacing w:line="276" w:lineRule="auto"/>
        <w:jc w:val="both"/>
        <w:rPr>
          <w:rFonts w:ascii="Montserrat Regular" w:hAnsi="Montserrat Regular" w:hint="eastAsia"/>
          <w:sz w:val="20"/>
          <w:szCs w:val="20"/>
          <w:lang w:eastAsia="ar-SA"/>
        </w:rPr>
      </w:pPr>
    </w:p>
    <w:p w14:paraId="7C0CA695" w14:textId="276EF107" w:rsidR="004A62C9" w:rsidRDefault="009667D0" w:rsidP="0091642F">
      <w:pPr>
        <w:spacing w:line="276" w:lineRule="auto"/>
        <w:jc w:val="both"/>
        <w:rPr>
          <w:rFonts w:ascii="Montserrat Regular" w:hAnsi="Montserrat Regular" w:hint="eastAsia"/>
          <w:sz w:val="20"/>
          <w:szCs w:val="20"/>
          <w:lang w:eastAsia="ar-SA"/>
        </w:rPr>
      </w:pPr>
      <w:r w:rsidRPr="009667D0">
        <w:rPr>
          <w:rFonts w:ascii="Montserrat Regular" w:hAnsi="Montserrat Regular"/>
          <w:sz w:val="20"/>
          <w:szCs w:val="20"/>
          <w:lang w:eastAsia="ar-SA"/>
        </w:rPr>
        <w:t xml:space="preserve">El licitante deberá integrar a su propuesta, copia simple del Certificado FDA vigente o el CCEE o Ministerio de Salud de Japón o Certificado de Calidad de Buenas Prácticas de Manufactura de COFEPRIS o ISO-9001:2015 o Certificado de Calidad ISO para servicios de </w:t>
      </w:r>
      <w:r w:rsidRPr="009667D0">
        <w:rPr>
          <w:rFonts w:ascii="Montserrat Regular" w:hAnsi="Montserrat Regular"/>
          <w:sz w:val="20"/>
          <w:szCs w:val="20"/>
          <w:lang w:eastAsia="ar-SA"/>
        </w:rPr>
        <w:lastRenderedPageBreak/>
        <w:t>RIS/PACS, o ISO-13485:2016 de Calidad vigente</w:t>
      </w:r>
      <w:r w:rsidR="00FB3CD8">
        <w:rPr>
          <w:rFonts w:ascii="Montserrat Regular" w:hAnsi="Montserrat Regular"/>
          <w:sz w:val="20"/>
          <w:szCs w:val="20"/>
          <w:lang w:eastAsia="ar-SA"/>
        </w:rPr>
        <w:t xml:space="preserve">, tal como se estipula en el numeral </w:t>
      </w:r>
      <w:r w:rsidR="00FB3CD8" w:rsidRPr="009667D0">
        <w:rPr>
          <w:rFonts w:ascii="Montserrat Regular" w:hAnsi="Montserrat Regular"/>
          <w:b/>
          <w:bCs/>
          <w:sz w:val="20"/>
          <w:szCs w:val="20"/>
          <w:lang w:eastAsia="ar-SA"/>
        </w:rPr>
        <w:t>4.2.</w:t>
      </w:r>
      <w:r w:rsidR="00FB3CD8">
        <w:rPr>
          <w:rFonts w:ascii="Montserrat Regular" w:hAnsi="Montserrat Regular"/>
          <w:b/>
          <w:bCs/>
          <w:sz w:val="20"/>
          <w:szCs w:val="20"/>
          <w:lang w:eastAsia="ar-SA"/>
        </w:rPr>
        <w:t>3</w:t>
      </w:r>
      <w:r w:rsidR="00FB3CD8">
        <w:rPr>
          <w:rFonts w:ascii="Montserrat Regular" w:hAnsi="Montserrat Regular"/>
          <w:sz w:val="20"/>
          <w:szCs w:val="20"/>
          <w:lang w:eastAsia="ar-SA"/>
        </w:rPr>
        <w:t xml:space="preserve">, del numeral </w:t>
      </w:r>
      <w:r w:rsidR="00FB3CD8" w:rsidRPr="009667D0">
        <w:rPr>
          <w:rFonts w:ascii="Montserrat Regular" w:hAnsi="Montserrat Regular"/>
          <w:b/>
          <w:bCs/>
          <w:sz w:val="20"/>
          <w:szCs w:val="20"/>
          <w:lang w:eastAsia="ar-SA"/>
        </w:rPr>
        <w:t>4.2 DOCUMENTACIÓN TÉCNICA</w:t>
      </w:r>
      <w:r w:rsidR="00FB3CD8">
        <w:rPr>
          <w:rFonts w:ascii="Montserrat Regular" w:hAnsi="Montserrat Regular"/>
          <w:sz w:val="20"/>
          <w:szCs w:val="20"/>
          <w:lang w:eastAsia="ar-SA"/>
        </w:rPr>
        <w:t xml:space="preserve"> de los Términos y </w:t>
      </w:r>
      <w:r w:rsidR="000E07ED">
        <w:rPr>
          <w:rFonts w:ascii="Montserrat Regular" w:hAnsi="Montserrat Regular"/>
          <w:sz w:val="20"/>
          <w:szCs w:val="20"/>
          <w:lang w:eastAsia="ar-SA"/>
        </w:rPr>
        <w:t>Condiciones.</w:t>
      </w:r>
    </w:p>
    <w:p w14:paraId="0CE3CEF7" w14:textId="77777777" w:rsidR="009667D0" w:rsidRPr="007B70FF" w:rsidRDefault="009667D0" w:rsidP="0091642F">
      <w:pPr>
        <w:spacing w:line="276" w:lineRule="auto"/>
        <w:jc w:val="both"/>
        <w:rPr>
          <w:rFonts w:ascii="Montserrat Regular" w:hAnsi="Montserrat Regular" w:hint="eastAsia"/>
          <w:sz w:val="20"/>
          <w:szCs w:val="20"/>
          <w:lang w:eastAsia="ar-SA"/>
        </w:rPr>
      </w:pPr>
    </w:p>
    <w:p w14:paraId="0C5F9034" w14:textId="77777777" w:rsidR="00F33F1E" w:rsidRDefault="00F33F1E" w:rsidP="00F33F1E">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39E25354" w14:textId="77777777" w:rsidR="00FF19F2" w:rsidRPr="007B70FF" w:rsidRDefault="00FF19F2" w:rsidP="00F33F1E">
      <w:pPr>
        <w:pStyle w:val="Prrafodelista"/>
        <w:spacing w:after="0" w:line="276" w:lineRule="auto"/>
        <w:ind w:left="0" w:right="49"/>
        <w:jc w:val="both"/>
        <w:rPr>
          <w:rFonts w:ascii="Montserrat Regular" w:hAnsi="Montserrat Regular" w:cs="Arial"/>
          <w:b/>
          <w:sz w:val="20"/>
          <w:szCs w:val="20"/>
          <w:u w:val="single"/>
          <w:lang w:val="es-ES_tradnl"/>
        </w:rPr>
      </w:pPr>
    </w:p>
    <w:p w14:paraId="492BC7EC" w14:textId="77777777" w:rsidR="0079579D" w:rsidRPr="007B70FF" w:rsidRDefault="0079579D" w:rsidP="00F33F1E">
      <w:pPr>
        <w:pStyle w:val="Prrafodelista"/>
        <w:spacing w:after="0" w:line="276" w:lineRule="auto"/>
        <w:ind w:left="0" w:right="49"/>
        <w:jc w:val="both"/>
        <w:rPr>
          <w:rFonts w:ascii="Montserrat Regular" w:hAnsi="Montserrat Regular" w:cs="Arial"/>
          <w:b/>
          <w:sz w:val="20"/>
          <w:szCs w:val="20"/>
          <w:u w:val="single"/>
          <w:lang w:val="es-ES_tradnl"/>
        </w:rPr>
      </w:pPr>
    </w:p>
    <w:p w14:paraId="2FA188F2" w14:textId="45885A91" w:rsidR="009A68E4" w:rsidRPr="007B70FF" w:rsidRDefault="00D238C3"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29" w:name="_Toc151058930"/>
      <w:r w:rsidRPr="007B70FF">
        <w:rPr>
          <w:rFonts w:ascii="Montserrat Regular" w:hAnsi="Montserrat Regular" w:cs="Arial"/>
          <w:i w:val="0"/>
          <w:sz w:val="20"/>
          <w:lang w:val="es-ES_tradnl"/>
        </w:rPr>
        <w:t xml:space="preserve">Certificados </w:t>
      </w:r>
      <w:r w:rsidR="00FB3CD8">
        <w:rPr>
          <w:rFonts w:ascii="Montserrat Regular" w:hAnsi="Montserrat Regular" w:cs="Arial"/>
          <w:i w:val="0"/>
          <w:sz w:val="20"/>
          <w:lang w:val="es-ES_tradnl"/>
        </w:rPr>
        <w:t xml:space="preserve">en </w:t>
      </w:r>
      <w:r w:rsidR="00FB3CD8" w:rsidRPr="00FB3CD8">
        <w:rPr>
          <w:rFonts w:ascii="Montserrat Regular" w:hAnsi="Montserrat Regular" w:cs="Arial"/>
          <w:i w:val="0"/>
          <w:sz w:val="20"/>
          <w:lang w:val="es-ES_tradnl"/>
        </w:rPr>
        <w:t>instalación, operación, actualización y/o mejores prácticas.</w:t>
      </w:r>
      <w:bookmarkEnd w:id="129"/>
    </w:p>
    <w:p w14:paraId="630F6814" w14:textId="77777777" w:rsidR="009A68E4" w:rsidRPr="007B70FF" w:rsidRDefault="009A68E4" w:rsidP="0091642F">
      <w:pPr>
        <w:spacing w:line="276" w:lineRule="auto"/>
        <w:jc w:val="both"/>
        <w:rPr>
          <w:rFonts w:ascii="Montserrat Regular" w:hAnsi="Montserrat Regular" w:hint="eastAsia"/>
          <w:sz w:val="20"/>
          <w:szCs w:val="20"/>
          <w:lang w:eastAsia="ar-SA"/>
        </w:rPr>
      </w:pPr>
    </w:p>
    <w:p w14:paraId="6118C1FF" w14:textId="7F77CC5F" w:rsidR="009D1A04" w:rsidRPr="007B70FF" w:rsidRDefault="00FF19F2" w:rsidP="009D1A04">
      <w:pPr>
        <w:spacing w:line="276" w:lineRule="auto"/>
        <w:jc w:val="both"/>
        <w:rPr>
          <w:rFonts w:ascii="Montserrat Regular" w:hAnsi="Montserrat Regular" w:hint="eastAsia"/>
          <w:sz w:val="20"/>
          <w:szCs w:val="20"/>
          <w:lang w:eastAsia="ar-SA"/>
        </w:rPr>
      </w:pPr>
      <w:r w:rsidRPr="009667D0">
        <w:rPr>
          <w:rFonts w:ascii="Montserrat Regular" w:hAnsi="Montserrat Regular"/>
          <w:sz w:val="20"/>
          <w:szCs w:val="20"/>
          <w:lang w:eastAsia="ar-SA"/>
        </w:rPr>
        <w:t>El licitante deberá presentar</w:t>
      </w:r>
      <w:r>
        <w:rPr>
          <w:rFonts w:ascii="Montserrat Regular" w:hAnsi="Montserrat Regular"/>
          <w:sz w:val="20"/>
          <w:szCs w:val="20"/>
          <w:lang w:eastAsia="ar-SA"/>
        </w:rPr>
        <w:t xml:space="preserve"> los certificados de instalación, operación, actualización y/o mejores prácticas que se enuncian </w:t>
      </w:r>
      <w:r w:rsidR="009D1A04" w:rsidRPr="007B70FF">
        <w:rPr>
          <w:rFonts w:ascii="Montserrat Regular" w:hAnsi="Montserrat Regular"/>
          <w:sz w:val="20"/>
          <w:szCs w:val="20"/>
          <w:lang w:eastAsia="ar-SA"/>
        </w:rPr>
        <w:t xml:space="preserve">en </w:t>
      </w:r>
      <w:r w:rsidR="00FB3CD8">
        <w:rPr>
          <w:rFonts w:ascii="Montserrat Regular" w:hAnsi="Montserrat Regular"/>
          <w:sz w:val="20"/>
          <w:szCs w:val="20"/>
          <w:lang w:eastAsia="ar-SA"/>
        </w:rPr>
        <w:t>el</w:t>
      </w:r>
      <w:r w:rsidR="009D1A04" w:rsidRPr="007B70FF">
        <w:rPr>
          <w:rFonts w:ascii="Montserrat Regular" w:hAnsi="Montserrat Regular"/>
          <w:sz w:val="20"/>
          <w:szCs w:val="20"/>
          <w:lang w:eastAsia="ar-SA"/>
        </w:rPr>
        <w:t xml:space="preserve"> </w:t>
      </w:r>
      <w:r w:rsidR="009D1A04" w:rsidRPr="007B70FF">
        <w:rPr>
          <w:rFonts w:ascii="Montserrat Regular" w:hAnsi="Montserrat Regular"/>
          <w:b/>
          <w:sz w:val="20"/>
          <w:szCs w:val="20"/>
          <w:lang w:eastAsia="ar-SA"/>
        </w:rPr>
        <w:t>numeral 4.2.4</w:t>
      </w:r>
      <w:r w:rsidR="00FB3CD8">
        <w:rPr>
          <w:rFonts w:ascii="Montserrat Regular" w:hAnsi="Montserrat Regular"/>
          <w:b/>
          <w:sz w:val="20"/>
          <w:szCs w:val="20"/>
          <w:lang w:eastAsia="ar-SA"/>
        </w:rPr>
        <w:t>,</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0DD741B6" w14:textId="77777777" w:rsidR="009A68E4" w:rsidRPr="007B70FF" w:rsidRDefault="009A68E4" w:rsidP="0091642F">
      <w:pPr>
        <w:spacing w:line="276" w:lineRule="auto"/>
        <w:jc w:val="both"/>
        <w:rPr>
          <w:rFonts w:ascii="Montserrat Regular" w:hAnsi="Montserrat Regular" w:hint="eastAsia"/>
          <w:sz w:val="20"/>
          <w:szCs w:val="20"/>
          <w:lang w:eastAsia="ar-SA"/>
        </w:rPr>
      </w:pPr>
    </w:p>
    <w:p w14:paraId="16009014" w14:textId="77777777" w:rsidR="00F33F1E" w:rsidRPr="007B70FF" w:rsidRDefault="00F33F1E" w:rsidP="00F33F1E">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2EA40225" w14:textId="77777777" w:rsidR="00F33F1E" w:rsidRPr="007B70FF" w:rsidRDefault="00F33F1E" w:rsidP="0091642F">
      <w:pPr>
        <w:spacing w:line="276" w:lineRule="auto"/>
        <w:jc w:val="both"/>
        <w:rPr>
          <w:rFonts w:ascii="Montserrat Regular" w:hAnsi="Montserrat Regular" w:hint="eastAsia"/>
          <w:sz w:val="20"/>
          <w:szCs w:val="20"/>
          <w:lang w:eastAsia="ar-SA"/>
        </w:rPr>
      </w:pPr>
    </w:p>
    <w:p w14:paraId="5A2FAAED" w14:textId="7752E3D6" w:rsidR="004A62C9" w:rsidRPr="00FB3CD8" w:rsidRDefault="001F4AF0" w:rsidP="001C737C">
      <w:pPr>
        <w:pStyle w:val="Ttulo2"/>
        <w:numPr>
          <w:ilvl w:val="2"/>
          <w:numId w:val="47"/>
        </w:numPr>
        <w:spacing w:before="0" w:after="0" w:line="276" w:lineRule="auto"/>
        <w:ind w:right="49"/>
        <w:jc w:val="both"/>
        <w:rPr>
          <w:rFonts w:ascii="Montserrat Regular" w:hAnsi="Montserrat Regular"/>
          <w:sz w:val="20"/>
        </w:rPr>
      </w:pPr>
      <w:bookmarkStart w:id="130" w:name="_Toc151058931"/>
      <w:r w:rsidRPr="00FB3CD8">
        <w:rPr>
          <w:rFonts w:ascii="Montserrat Regular" w:hAnsi="Montserrat Regular" w:cs="Arial"/>
          <w:i w:val="0"/>
          <w:sz w:val="20"/>
          <w:lang w:val="es-ES_tradnl"/>
        </w:rPr>
        <w:t>C</w:t>
      </w:r>
      <w:r w:rsidR="00FB3CD8">
        <w:rPr>
          <w:rFonts w:ascii="Montserrat Regular" w:hAnsi="Montserrat Regular" w:cs="Arial"/>
          <w:i w:val="0"/>
          <w:sz w:val="20"/>
          <w:lang w:val="es-ES_tradnl"/>
        </w:rPr>
        <w:t xml:space="preserve">urrículum </w:t>
      </w:r>
      <w:r w:rsidR="00FB3CD8" w:rsidRPr="00FB3CD8">
        <w:rPr>
          <w:rFonts w:ascii="Montserrat Regular" w:hAnsi="Montserrat Regular" w:cs="Arial"/>
          <w:i w:val="0"/>
          <w:sz w:val="20"/>
          <w:lang w:val="es-ES_tradnl"/>
        </w:rPr>
        <w:t>individualizado del técnico en sitio</w:t>
      </w:r>
      <w:bookmarkEnd w:id="130"/>
    </w:p>
    <w:p w14:paraId="6AF7EFB1" w14:textId="77777777" w:rsidR="00FB3CD8" w:rsidRDefault="00FB3CD8" w:rsidP="009D1A04">
      <w:pPr>
        <w:spacing w:line="276" w:lineRule="auto"/>
        <w:jc w:val="both"/>
        <w:rPr>
          <w:rFonts w:ascii="Montserrat Regular" w:hAnsi="Montserrat Regular" w:hint="eastAsia"/>
          <w:sz w:val="20"/>
          <w:szCs w:val="20"/>
          <w:lang w:eastAsia="ar-SA"/>
        </w:rPr>
      </w:pPr>
    </w:p>
    <w:p w14:paraId="71BD37B0" w14:textId="146E7DB9" w:rsidR="009D1A04" w:rsidRPr="007B70FF" w:rsidRDefault="00FB3CD8" w:rsidP="00FB3CD8">
      <w:pPr>
        <w:spacing w:line="276" w:lineRule="auto"/>
        <w:jc w:val="both"/>
        <w:rPr>
          <w:rFonts w:ascii="Montserrat Regular" w:hAnsi="Montserrat Regular" w:hint="eastAsia"/>
          <w:sz w:val="20"/>
          <w:szCs w:val="20"/>
          <w:lang w:eastAsia="ar-SA"/>
        </w:rPr>
      </w:pPr>
      <w:r>
        <w:rPr>
          <w:rFonts w:ascii="Montserrat Regular" w:hAnsi="Montserrat Regular"/>
          <w:sz w:val="20"/>
          <w:szCs w:val="20"/>
          <w:lang w:eastAsia="ar-SA"/>
        </w:rPr>
        <w:t xml:space="preserve">Currículum individualizado </w:t>
      </w:r>
      <w:r w:rsidRPr="00FB3CD8">
        <w:rPr>
          <w:rFonts w:ascii="Montserrat Regular" w:hAnsi="Montserrat Regular"/>
          <w:sz w:val="20"/>
          <w:szCs w:val="20"/>
          <w:lang w:eastAsia="ar-SA"/>
        </w:rPr>
        <w:t>del técnico en sitio</w:t>
      </w:r>
      <w:r>
        <w:rPr>
          <w:rFonts w:ascii="Montserrat Regular" w:hAnsi="Montserrat Regular"/>
          <w:sz w:val="20"/>
          <w:szCs w:val="20"/>
          <w:lang w:eastAsia="ar-SA"/>
        </w:rPr>
        <w:t xml:space="preserve"> </w:t>
      </w:r>
      <w:r w:rsidRPr="00FB3CD8">
        <w:rPr>
          <w:rFonts w:ascii="Montserrat Regular" w:hAnsi="Montserrat Regular"/>
          <w:sz w:val="20"/>
          <w:szCs w:val="20"/>
          <w:lang w:eastAsia="ar-SA"/>
        </w:rPr>
        <w:t>propuesto por el licitante por partida, que cuente con conocimientos técnicos especializados en: Ingeniería Biomédica o carrera a fin, firmado autógrafamente por el personal en sitio propuesto y por el Representante Legal, Apoderado Legal o persona facultada para ello</w:t>
      </w:r>
      <w:r w:rsidR="00670D9B">
        <w:rPr>
          <w:rFonts w:ascii="Montserrat Regular" w:hAnsi="Montserrat Regular"/>
          <w:sz w:val="20"/>
          <w:szCs w:val="20"/>
          <w:lang w:eastAsia="ar-SA"/>
        </w:rPr>
        <w:t xml:space="preserve">, </w:t>
      </w:r>
      <w:r w:rsidR="009D1A04" w:rsidRPr="007B70FF">
        <w:rPr>
          <w:rFonts w:ascii="Montserrat Regular" w:hAnsi="Montserrat Regular"/>
          <w:sz w:val="20"/>
          <w:szCs w:val="20"/>
          <w:lang w:eastAsia="ar-SA"/>
        </w:rPr>
        <w:t xml:space="preserve">apegándose a lo establecido en el </w:t>
      </w:r>
      <w:r w:rsidR="009D1A04" w:rsidRPr="007B70FF">
        <w:rPr>
          <w:rFonts w:ascii="Montserrat Regular" w:hAnsi="Montserrat Regular"/>
          <w:b/>
          <w:sz w:val="20"/>
          <w:szCs w:val="20"/>
          <w:lang w:eastAsia="ar-SA"/>
        </w:rPr>
        <w:t>numeral 4.2.5</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78248B6F" w14:textId="77777777" w:rsidR="00F33F1E" w:rsidRPr="007B70FF" w:rsidRDefault="00F33F1E" w:rsidP="0091642F">
      <w:pPr>
        <w:spacing w:line="276" w:lineRule="auto"/>
        <w:jc w:val="both"/>
        <w:rPr>
          <w:rFonts w:ascii="Montserrat Regular" w:hAnsi="Montserrat Regular" w:hint="eastAsia"/>
          <w:sz w:val="20"/>
          <w:szCs w:val="20"/>
          <w:lang w:eastAsia="ar-SA"/>
        </w:rPr>
      </w:pPr>
    </w:p>
    <w:p w14:paraId="2D062281" w14:textId="3ACB0B44" w:rsidR="009A68E4" w:rsidRPr="007B70FF" w:rsidRDefault="00FB3CD8"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r>
        <w:rPr>
          <w:rFonts w:ascii="Montserrat Regular" w:hAnsi="Montserrat Regular" w:cs="Arial"/>
          <w:i w:val="0"/>
          <w:sz w:val="20"/>
          <w:lang w:val="es-ES_tradnl"/>
        </w:rPr>
        <w:t xml:space="preserve"> </w:t>
      </w:r>
      <w:bookmarkStart w:id="131" w:name="_Toc151058932"/>
      <w:r>
        <w:rPr>
          <w:rFonts w:ascii="Montserrat Regular" w:hAnsi="Montserrat Regular" w:cs="Arial"/>
          <w:i w:val="0"/>
          <w:sz w:val="20"/>
          <w:lang w:val="es-ES_tradnl"/>
        </w:rPr>
        <w:t xml:space="preserve">Copias </w:t>
      </w:r>
      <w:r w:rsidRPr="00FB3CD8">
        <w:rPr>
          <w:rFonts w:ascii="Montserrat Regular" w:hAnsi="Montserrat Regular" w:cs="Arial"/>
          <w:i w:val="0"/>
          <w:sz w:val="20"/>
          <w:lang w:val="es-ES_tradnl"/>
        </w:rPr>
        <w:t>de Cédula Profesional y el Título Profesional, para niveles técnico, técnico superior universitario, licenciatura y de especialidad del personal propuesto.</w:t>
      </w:r>
      <w:bookmarkEnd w:id="131"/>
    </w:p>
    <w:p w14:paraId="5F666808" w14:textId="77777777" w:rsidR="004A62C9" w:rsidRPr="007B70FF" w:rsidRDefault="004A62C9" w:rsidP="0091642F">
      <w:pPr>
        <w:spacing w:line="276" w:lineRule="auto"/>
        <w:jc w:val="both"/>
        <w:rPr>
          <w:rFonts w:ascii="Montserrat Regular" w:hAnsi="Montserrat Regular" w:hint="eastAsia"/>
          <w:sz w:val="20"/>
          <w:szCs w:val="20"/>
          <w:lang w:eastAsia="ar-SA"/>
        </w:rPr>
      </w:pPr>
    </w:p>
    <w:p w14:paraId="76B1EB72" w14:textId="5EF8C882" w:rsidR="009D1A04" w:rsidRPr="007B70FF" w:rsidRDefault="00FB3CD8" w:rsidP="009D1A04">
      <w:pPr>
        <w:spacing w:line="276" w:lineRule="auto"/>
        <w:jc w:val="both"/>
        <w:rPr>
          <w:rFonts w:ascii="Montserrat Regular" w:hAnsi="Montserrat Regular" w:hint="eastAsia"/>
          <w:sz w:val="20"/>
          <w:szCs w:val="20"/>
          <w:lang w:eastAsia="ar-SA"/>
        </w:rPr>
      </w:pPr>
      <w:r w:rsidRPr="00FB3CD8">
        <w:rPr>
          <w:rFonts w:ascii="Montserrat Regular" w:hAnsi="Montserrat Regular"/>
          <w:sz w:val="20"/>
          <w:szCs w:val="20"/>
          <w:lang w:eastAsia="ar-SA"/>
        </w:rPr>
        <w:t>El licitante deberá acreditar el nivel profesional de todo su personal Técnico en Sitio que ha sido propuesto como profesional de apoyo. Para ello, es necesario que el personal propuesto cuente con el soporte académico que demuestre los niveles de titulación</w:t>
      </w:r>
      <w:r w:rsidR="00670D9B">
        <w:rPr>
          <w:rFonts w:ascii="Montserrat Regular" w:hAnsi="Montserrat Regular"/>
          <w:sz w:val="20"/>
          <w:szCs w:val="20"/>
          <w:lang w:eastAsia="ar-SA"/>
        </w:rPr>
        <w:t xml:space="preserve">, </w:t>
      </w:r>
      <w:r>
        <w:rPr>
          <w:rFonts w:ascii="Montserrat Regular" w:hAnsi="Montserrat Regular"/>
          <w:sz w:val="20"/>
          <w:szCs w:val="20"/>
          <w:lang w:eastAsia="ar-SA"/>
        </w:rPr>
        <w:t>a</w:t>
      </w:r>
      <w:r w:rsidR="009D1A04" w:rsidRPr="007B70FF">
        <w:rPr>
          <w:rFonts w:ascii="Montserrat Regular" w:hAnsi="Montserrat Regular"/>
          <w:sz w:val="20"/>
          <w:szCs w:val="20"/>
          <w:lang w:eastAsia="ar-SA"/>
        </w:rPr>
        <w:t xml:space="preserve">pegándose a lo establecido en el </w:t>
      </w:r>
      <w:r w:rsidR="009D1A04" w:rsidRPr="007B70FF">
        <w:rPr>
          <w:rFonts w:ascii="Montserrat Regular" w:hAnsi="Montserrat Regular"/>
          <w:b/>
          <w:sz w:val="20"/>
          <w:szCs w:val="20"/>
          <w:lang w:eastAsia="ar-SA"/>
        </w:rPr>
        <w:t>numeral 4.2.6</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4A9E68A4" w14:textId="77777777" w:rsidR="00F33F1E" w:rsidRPr="007B70FF" w:rsidRDefault="00F33F1E" w:rsidP="0091642F">
      <w:pPr>
        <w:spacing w:line="276" w:lineRule="auto"/>
        <w:jc w:val="both"/>
        <w:rPr>
          <w:rFonts w:ascii="Montserrat Regular" w:hAnsi="Montserrat Regular" w:hint="eastAsia"/>
          <w:sz w:val="20"/>
          <w:szCs w:val="20"/>
          <w:lang w:eastAsia="ar-SA"/>
        </w:rPr>
      </w:pPr>
    </w:p>
    <w:p w14:paraId="3A212A54" w14:textId="4DCD254B" w:rsidR="009A68E4" w:rsidRPr="007B70FF" w:rsidRDefault="00FB3CD8"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32" w:name="_Toc151058933"/>
      <w:r>
        <w:rPr>
          <w:rFonts w:ascii="Montserrat Regular" w:hAnsi="Montserrat Regular" w:cs="Arial"/>
          <w:i w:val="0"/>
          <w:sz w:val="20"/>
          <w:lang w:val="es-ES_tradnl"/>
        </w:rPr>
        <w:t xml:space="preserve">Dominio de herramientas </w:t>
      </w:r>
      <w:r w:rsidRPr="00FB3CD8">
        <w:rPr>
          <w:rFonts w:ascii="Montserrat Regular" w:hAnsi="Montserrat Regular" w:cs="Arial"/>
          <w:i w:val="0"/>
          <w:sz w:val="20"/>
          <w:lang w:val="es-ES_tradnl"/>
        </w:rPr>
        <w:t>relacionadas con el servicio</w:t>
      </w:r>
      <w:bookmarkEnd w:id="132"/>
    </w:p>
    <w:p w14:paraId="2561AEAF" w14:textId="77777777" w:rsidR="004A62C9" w:rsidRPr="007B70FF" w:rsidRDefault="004A62C9" w:rsidP="0091642F">
      <w:pPr>
        <w:spacing w:line="276" w:lineRule="auto"/>
        <w:jc w:val="both"/>
        <w:rPr>
          <w:rFonts w:ascii="Montserrat Regular" w:hAnsi="Montserrat Regular" w:hint="eastAsia"/>
          <w:sz w:val="20"/>
          <w:szCs w:val="20"/>
          <w:lang w:eastAsia="ar-SA"/>
        </w:rPr>
      </w:pPr>
    </w:p>
    <w:p w14:paraId="2F774512" w14:textId="5660AB2F" w:rsidR="009D1A04" w:rsidRPr="007B70FF" w:rsidRDefault="00FB3CD8" w:rsidP="009D1A04">
      <w:pPr>
        <w:spacing w:line="276" w:lineRule="auto"/>
        <w:jc w:val="both"/>
        <w:rPr>
          <w:rFonts w:ascii="Montserrat Regular" w:hAnsi="Montserrat Regular" w:hint="eastAsia"/>
          <w:sz w:val="20"/>
          <w:szCs w:val="20"/>
          <w:lang w:eastAsia="ar-SA"/>
        </w:rPr>
      </w:pPr>
      <w:r w:rsidRPr="00FB3CD8">
        <w:rPr>
          <w:rFonts w:ascii="Montserrat Regular" w:hAnsi="Montserrat Regular"/>
          <w:sz w:val="20"/>
          <w:szCs w:val="20"/>
          <w:lang w:eastAsia="ar-SA"/>
        </w:rPr>
        <w:t>El personal propuesto por el licitante deberá presentar de manera personalizada a nombre del personal técnico propuesto copias del certificado, constancias o diploma que acredite el dominio de herramientas relacionadas con el</w:t>
      </w:r>
      <w:r>
        <w:rPr>
          <w:rFonts w:ascii="Montserrat Regular" w:hAnsi="Montserrat Regular"/>
          <w:sz w:val="20"/>
          <w:szCs w:val="20"/>
          <w:lang w:eastAsia="ar-SA"/>
        </w:rPr>
        <w:t xml:space="preserve"> servicio</w:t>
      </w:r>
      <w:r w:rsidR="00640A9D">
        <w:rPr>
          <w:rFonts w:ascii="Montserrat Regular" w:hAnsi="Montserrat Regular"/>
          <w:sz w:val="20"/>
          <w:szCs w:val="20"/>
          <w:lang w:eastAsia="ar-SA"/>
        </w:rPr>
        <w:t xml:space="preserve">, </w:t>
      </w:r>
      <w:r w:rsidR="009D1A04" w:rsidRPr="007B70FF">
        <w:rPr>
          <w:rFonts w:ascii="Montserrat Regular" w:hAnsi="Montserrat Regular"/>
          <w:sz w:val="20"/>
          <w:szCs w:val="20"/>
          <w:lang w:eastAsia="ar-SA"/>
        </w:rPr>
        <w:t xml:space="preserve">cumpliendo con lo </w:t>
      </w:r>
      <w:r w:rsidR="009D1A04" w:rsidRPr="007B70FF">
        <w:rPr>
          <w:rFonts w:ascii="Montserrat Regular" w:hAnsi="Montserrat Regular"/>
          <w:sz w:val="20"/>
          <w:szCs w:val="20"/>
          <w:lang w:eastAsia="ar-SA"/>
        </w:rPr>
        <w:lastRenderedPageBreak/>
        <w:t xml:space="preserve">establecido en el </w:t>
      </w:r>
      <w:r w:rsidR="009D1A04" w:rsidRPr="007B70FF">
        <w:rPr>
          <w:rFonts w:ascii="Montserrat Regular" w:hAnsi="Montserrat Regular"/>
          <w:b/>
          <w:sz w:val="20"/>
          <w:szCs w:val="20"/>
          <w:lang w:eastAsia="ar-SA"/>
        </w:rPr>
        <w:t>numeral 4.2.7</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2FF04EE9" w14:textId="77777777" w:rsidR="00F33F1E" w:rsidRPr="007B70FF" w:rsidRDefault="00F33F1E" w:rsidP="0091642F">
      <w:pPr>
        <w:spacing w:line="276" w:lineRule="auto"/>
        <w:jc w:val="both"/>
        <w:rPr>
          <w:rFonts w:ascii="Montserrat Regular" w:hAnsi="Montserrat Regular" w:hint="eastAsia"/>
          <w:sz w:val="20"/>
          <w:szCs w:val="20"/>
          <w:lang w:eastAsia="ar-SA"/>
        </w:rPr>
      </w:pPr>
    </w:p>
    <w:p w14:paraId="311018D6" w14:textId="73E2A08A" w:rsidR="00D272B1" w:rsidRPr="007B70FF" w:rsidRDefault="000177E0"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r>
        <w:rPr>
          <w:rFonts w:ascii="Montserrat Regular" w:hAnsi="Montserrat Regular" w:cs="Arial"/>
          <w:i w:val="0"/>
          <w:sz w:val="20"/>
          <w:lang w:val="es-ES_tradnl"/>
        </w:rPr>
        <w:t xml:space="preserve"> </w:t>
      </w:r>
      <w:bookmarkStart w:id="133" w:name="_Toc151058934"/>
      <w:r>
        <w:rPr>
          <w:rFonts w:ascii="Montserrat Regular" w:hAnsi="Montserrat Regular" w:cs="Arial"/>
          <w:i w:val="0"/>
          <w:sz w:val="20"/>
          <w:lang w:val="es-ES_tradnl"/>
        </w:rPr>
        <w:t xml:space="preserve">Alta </w:t>
      </w:r>
      <w:r w:rsidRPr="000177E0">
        <w:rPr>
          <w:rFonts w:ascii="Montserrat Regular" w:hAnsi="Montserrat Regular" w:cs="Arial"/>
          <w:i w:val="0"/>
          <w:sz w:val="20"/>
          <w:lang w:val="es-ES_tradnl"/>
        </w:rPr>
        <w:t>ante el IMSS del técnico o especialista propuesto para prestar el servicio o documento que lo ligue laboralmente con el licitante.</w:t>
      </w:r>
      <w:bookmarkEnd w:id="133"/>
    </w:p>
    <w:p w14:paraId="51959B90" w14:textId="77777777" w:rsidR="009A68E4" w:rsidRPr="007B70FF" w:rsidRDefault="009A68E4" w:rsidP="0091642F">
      <w:pPr>
        <w:spacing w:line="276" w:lineRule="auto"/>
        <w:jc w:val="both"/>
        <w:rPr>
          <w:rFonts w:ascii="Montserrat Regular" w:hAnsi="Montserrat Regular" w:hint="eastAsia"/>
          <w:sz w:val="20"/>
          <w:szCs w:val="20"/>
          <w:lang w:eastAsia="ar-SA"/>
        </w:rPr>
      </w:pPr>
    </w:p>
    <w:p w14:paraId="737DCAA3" w14:textId="73E1806C" w:rsidR="009D1A04" w:rsidRPr="007B70FF" w:rsidRDefault="000177E0" w:rsidP="009D1A04">
      <w:pPr>
        <w:spacing w:line="276" w:lineRule="auto"/>
        <w:jc w:val="both"/>
        <w:rPr>
          <w:rFonts w:ascii="Montserrat Regular" w:hAnsi="Montserrat Regular" w:hint="eastAsia"/>
          <w:sz w:val="20"/>
          <w:szCs w:val="20"/>
          <w:lang w:eastAsia="ar-SA"/>
        </w:rPr>
      </w:pPr>
      <w:r w:rsidRPr="000177E0">
        <w:rPr>
          <w:rFonts w:ascii="Montserrat Regular" w:hAnsi="Montserrat Regular"/>
          <w:sz w:val="20"/>
          <w:szCs w:val="20"/>
          <w:lang w:eastAsia="ar-SA"/>
        </w:rPr>
        <w:t xml:space="preserve">Presentar escrito en hoja membretada con formato libre debidamente firmada por el representante legal del licitante, en el que manifieste que en caso de ser adjudicado se compromete a entregar, posterior a la emisión y notificación del fallo, durante los 10 (diez) días naturales previos a la firma del contrato, al Administrador del Contrato, copia simple de las altas ante el IMSS de todo el personal incluido en su propuesta técnica,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4.2.8</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603B8999" w14:textId="77777777" w:rsidR="00F33F1E" w:rsidRPr="007B70FF" w:rsidRDefault="00F33F1E" w:rsidP="0091642F">
      <w:pPr>
        <w:spacing w:line="276" w:lineRule="auto"/>
        <w:rPr>
          <w:rFonts w:ascii="Montserrat Regular" w:hAnsi="Montserrat Regular" w:hint="eastAsia"/>
          <w:sz w:val="20"/>
          <w:szCs w:val="20"/>
          <w:lang w:eastAsia="ar-SA"/>
        </w:rPr>
      </w:pPr>
    </w:p>
    <w:p w14:paraId="671AAEBC" w14:textId="45ABDED8" w:rsidR="0091257D" w:rsidRPr="007B70FF" w:rsidRDefault="000177E0"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34" w:name="_Toc151058935"/>
      <w:r>
        <w:rPr>
          <w:rFonts w:ascii="Montserrat Regular" w:hAnsi="Montserrat Regular" w:cs="Arial"/>
          <w:i w:val="0"/>
          <w:sz w:val="20"/>
          <w:lang w:val="es-ES_tradnl"/>
        </w:rPr>
        <w:t>Metodología</w:t>
      </w:r>
      <w:bookmarkEnd w:id="134"/>
    </w:p>
    <w:p w14:paraId="05AE61AE"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0DE5FB99" w14:textId="09C74D9C" w:rsidR="009D1A04" w:rsidRPr="007B70FF" w:rsidRDefault="00970DB4" w:rsidP="00970DB4">
      <w:pPr>
        <w:jc w:val="both"/>
        <w:rPr>
          <w:rFonts w:ascii="Montserrat Regular" w:hAnsi="Montserrat Regular" w:hint="eastAsia"/>
          <w:sz w:val="20"/>
          <w:szCs w:val="20"/>
          <w:lang w:eastAsia="ar-SA"/>
        </w:rPr>
      </w:pPr>
      <w:r>
        <w:rPr>
          <w:rFonts w:ascii="Montserrat Regular" w:hAnsi="Montserrat Regular"/>
          <w:sz w:val="20"/>
          <w:szCs w:val="20"/>
          <w:lang w:eastAsia="ar-SA"/>
        </w:rPr>
        <w:t>Se d</w:t>
      </w:r>
      <w:r w:rsidR="000177E0" w:rsidRPr="000177E0">
        <w:rPr>
          <w:rFonts w:ascii="Montserrat Regular" w:hAnsi="Montserrat Regular"/>
          <w:sz w:val="20"/>
          <w:szCs w:val="20"/>
          <w:lang w:eastAsia="ar-SA"/>
        </w:rPr>
        <w:t xml:space="preserve">eberá presentar el diagrama de flujo para la prestación del servicio, el cual tendrá que ser congruente con el plan de trabajo propuesto, </w:t>
      </w:r>
      <w:r>
        <w:rPr>
          <w:rFonts w:ascii="Montserrat Regular" w:hAnsi="Montserrat Regular"/>
          <w:sz w:val="20"/>
          <w:szCs w:val="20"/>
          <w:lang w:eastAsia="ar-SA"/>
        </w:rPr>
        <w:t xml:space="preserve">cumpliendo </w:t>
      </w:r>
      <w:r w:rsidR="000177E0">
        <w:rPr>
          <w:rFonts w:ascii="Montserrat Regular" w:hAnsi="Montserrat Regular"/>
          <w:sz w:val="20"/>
          <w:szCs w:val="20"/>
          <w:lang w:eastAsia="ar-SA"/>
        </w:rPr>
        <w:t xml:space="preserve">con lo establecido </w:t>
      </w:r>
      <w:r w:rsidR="009D1A04" w:rsidRPr="007B70FF">
        <w:rPr>
          <w:rFonts w:ascii="Montserrat Regular" w:hAnsi="Montserrat Regular"/>
          <w:sz w:val="20"/>
          <w:szCs w:val="20"/>
          <w:lang w:eastAsia="ar-SA"/>
        </w:rPr>
        <w:t xml:space="preserve">en el numeral </w:t>
      </w:r>
      <w:r w:rsidR="009D1A04" w:rsidRPr="007B70FF">
        <w:rPr>
          <w:rFonts w:ascii="Montserrat Regular" w:hAnsi="Montserrat Regular"/>
          <w:b/>
          <w:sz w:val="20"/>
          <w:szCs w:val="20"/>
          <w:lang w:eastAsia="ar-SA"/>
        </w:rPr>
        <w:t>4.2.9</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346AF824" w14:textId="77777777" w:rsidR="00F33F1E" w:rsidRPr="007B70FF" w:rsidRDefault="00F33F1E" w:rsidP="0091642F">
      <w:pPr>
        <w:spacing w:line="276" w:lineRule="auto"/>
        <w:rPr>
          <w:rFonts w:ascii="Montserrat Regular" w:hAnsi="Montserrat Regular" w:hint="eastAsia"/>
          <w:sz w:val="20"/>
          <w:szCs w:val="20"/>
          <w:lang w:eastAsia="ar-SA"/>
        </w:rPr>
      </w:pPr>
    </w:p>
    <w:p w14:paraId="06BE458A" w14:textId="7746A611" w:rsidR="0091257D" w:rsidRPr="007B70FF" w:rsidRDefault="000177E0"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35" w:name="_Toc151058936"/>
      <w:r>
        <w:rPr>
          <w:rFonts w:ascii="Montserrat Regular" w:hAnsi="Montserrat Regular" w:cs="Arial"/>
          <w:i w:val="0"/>
          <w:sz w:val="20"/>
          <w:lang w:val="es-ES_tradnl"/>
        </w:rPr>
        <w:t>Plan de trabajo</w:t>
      </w:r>
      <w:bookmarkEnd w:id="135"/>
    </w:p>
    <w:p w14:paraId="4C7E650C"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27F753C1" w14:textId="2FD9B98C" w:rsidR="009D1A04" w:rsidRPr="007B70FF" w:rsidRDefault="000177E0" w:rsidP="009D1A04">
      <w:pPr>
        <w:spacing w:line="276" w:lineRule="auto"/>
        <w:jc w:val="both"/>
        <w:rPr>
          <w:rFonts w:ascii="Montserrat Regular" w:hAnsi="Montserrat Regular" w:hint="eastAsia"/>
          <w:sz w:val="20"/>
          <w:szCs w:val="20"/>
          <w:lang w:eastAsia="ar-SA"/>
        </w:rPr>
      </w:pPr>
      <w:r w:rsidRPr="000177E0">
        <w:rPr>
          <w:rFonts w:ascii="Montserrat Regular" w:hAnsi="Montserrat Regular"/>
          <w:sz w:val="20"/>
          <w:szCs w:val="20"/>
          <w:lang w:eastAsia="ar-SA"/>
        </w:rPr>
        <w:t>Deberá presentarse conforme al Formato T0 “Programa de Trabajo” (</w:t>
      </w:r>
      <w:r w:rsidR="00970DB4">
        <w:rPr>
          <w:rFonts w:ascii="Montserrat Regular" w:hAnsi="Montserrat Regular"/>
          <w:sz w:val="20"/>
          <w:szCs w:val="20"/>
          <w:lang w:eastAsia="ar-SA"/>
        </w:rPr>
        <w:t>c</w:t>
      </w:r>
      <w:r w:rsidRPr="000177E0">
        <w:rPr>
          <w:rFonts w:ascii="Montserrat Regular" w:hAnsi="Montserrat Regular"/>
          <w:sz w:val="20"/>
          <w:szCs w:val="20"/>
          <w:lang w:eastAsia="ar-SA"/>
        </w:rPr>
        <w:t>ontenido en Formatos de SMI para DIG), en el cual se deberá especificar los tiempos que serán establecidos para la implantación del servicio y además ser congruente con la metodología presentada en el desarrollo del servicio</w:t>
      </w:r>
      <w:r>
        <w:rPr>
          <w:rFonts w:ascii="Montserrat Regular" w:hAnsi="Montserrat Regular"/>
          <w:sz w:val="20"/>
          <w:szCs w:val="20"/>
          <w:lang w:eastAsia="ar-SA"/>
        </w:rPr>
        <w:t xml:space="preserve">,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4.2.10</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5654D726"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0FCEA3F3" w14:textId="2DC49D5B" w:rsidR="0091257D" w:rsidRPr="007B70FF" w:rsidRDefault="000177E0"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36" w:name="_Toc151058937"/>
      <w:r>
        <w:rPr>
          <w:rFonts w:ascii="Montserrat Regular" w:hAnsi="Montserrat Regular" w:cs="Arial"/>
          <w:i w:val="0"/>
          <w:sz w:val="20"/>
          <w:lang w:val="es-ES_tradnl"/>
        </w:rPr>
        <w:t xml:space="preserve">Participación </w:t>
      </w:r>
      <w:r w:rsidRPr="000177E0">
        <w:rPr>
          <w:rFonts w:ascii="Montserrat Regular" w:hAnsi="Montserrat Regular" w:cs="Arial"/>
          <w:i w:val="0"/>
          <w:sz w:val="20"/>
          <w:lang w:val="es-ES_tradnl"/>
        </w:rPr>
        <w:t>de discapacitados o empresas que cuenten con trabajadores con discapacidad.</w:t>
      </w:r>
      <w:bookmarkEnd w:id="136"/>
    </w:p>
    <w:p w14:paraId="05745E46" w14:textId="77777777" w:rsidR="0091257D" w:rsidRPr="007B70FF" w:rsidRDefault="0091257D" w:rsidP="009D1A04">
      <w:pPr>
        <w:tabs>
          <w:tab w:val="left" w:pos="6375"/>
        </w:tabs>
        <w:spacing w:line="276" w:lineRule="auto"/>
        <w:jc w:val="both"/>
        <w:rPr>
          <w:rFonts w:ascii="Montserrat Regular" w:hAnsi="Montserrat Regular" w:hint="eastAsia"/>
          <w:sz w:val="20"/>
          <w:szCs w:val="20"/>
          <w:lang w:eastAsia="ar-SA"/>
        </w:rPr>
      </w:pPr>
    </w:p>
    <w:p w14:paraId="5C51515C" w14:textId="2F1B0D55" w:rsidR="009D1A04" w:rsidRPr="007B70FF" w:rsidRDefault="000177E0" w:rsidP="009D1A04">
      <w:pPr>
        <w:spacing w:line="276" w:lineRule="auto"/>
        <w:jc w:val="both"/>
        <w:rPr>
          <w:rFonts w:ascii="Montserrat Regular" w:hAnsi="Montserrat Regular" w:hint="eastAsia"/>
          <w:sz w:val="20"/>
          <w:szCs w:val="20"/>
          <w:lang w:eastAsia="ar-SA"/>
        </w:rPr>
      </w:pPr>
      <w:r w:rsidRPr="000177E0">
        <w:rPr>
          <w:rFonts w:ascii="Montserrat Regular" w:hAnsi="Montserrat Regular"/>
          <w:sz w:val="20"/>
          <w:szCs w:val="20"/>
          <w:lang w:eastAsia="ar-SA"/>
        </w:rPr>
        <w:t>En su caso, podrán manifestar por escrito que la empresa a la que representa cuenta con trabajadores con discapacidad en una proporción del 5% cuando menos de la totalidad de su planta de empleados,</w:t>
      </w:r>
      <w:r w:rsidR="00970DB4">
        <w:rPr>
          <w:rFonts w:ascii="Montserrat Regular" w:hAnsi="Montserrat Regular"/>
          <w:sz w:val="20"/>
          <w:szCs w:val="20"/>
          <w:lang w:eastAsia="ar-SA"/>
        </w:rPr>
        <w:t xml:space="preserve">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4.2.11</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36AB1D86"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5D98751F" w14:textId="036F8E11" w:rsidR="0091257D" w:rsidRPr="007B70FF" w:rsidRDefault="00F53D5B"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37" w:name="_Toc151058938"/>
      <w:r>
        <w:rPr>
          <w:rFonts w:ascii="Montserrat Regular" w:hAnsi="Montserrat Regular" w:cs="Arial"/>
          <w:i w:val="0"/>
          <w:sz w:val="20"/>
          <w:lang w:val="es-ES_tradnl"/>
        </w:rPr>
        <w:t>Equidad de Género</w:t>
      </w:r>
      <w:bookmarkEnd w:id="137"/>
    </w:p>
    <w:p w14:paraId="3CD1FF21"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5F3558CC" w14:textId="3BDB45AE" w:rsidR="009D1A04" w:rsidRPr="007B70FF" w:rsidRDefault="00F53D5B" w:rsidP="009D1A04">
      <w:pPr>
        <w:spacing w:line="276" w:lineRule="auto"/>
        <w:jc w:val="both"/>
        <w:rPr>
          <w:rFonts w:ascii="Montserrat Regular" w:hAnsi="Montserrat Regular" w:hint="eastAsia"/>
          <w:sz w:val="20"/>
          <w:szCs w:val="20"/>
          <w:lang w:eastAsia="ar-SA"/>
        </w:rPr>
      </w:pPr>
      <w:r w:rsidRPr="00F53D5B">
        <w:rPr>
          <w:rFonts w:ascii="Montserrat Regular" w:hAnsi="Montserrat Regular"/>
          <w:sz w:val="20"/>
          <w:szCs w:val="20"/>
          <w:lang w:eastAsia="ar-SA"/>
        </w:rPr>
        <w:lastRenderedPageBreak/>
        <w:t xml:space="preserve">En su caso, podrán manifestar por escrito que han aplicado políticas y prácticas de igualdad de género, conforme a la certificación correspondiente, emitida por las autoridades y organismos facultados para tal efecto,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4.2.12</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1C9C72B6"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38E97979" w14:textId="0CD7BE39" w:rsidR="0091257D" w:rsidRPr="007B70FF" w:rsidRDefault="00F53D5B"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38" w:name="_Toc151058939"/>
      <w:r>
        <w:rPr>
          <w:rFonts w:ascii="Montserrat Regular" w:hAnsi="Montserrat Regular" w:cs="Arial"/>
          <w:i w:val="0"/>
          <w:sz w:val="20"/>
          <w:lang w:val="es-ES_tradnl"/>
        </w:rPr>
        <w:t xml:space="preserve">MIPYMES que </w:t>
      </w:r>
      <w:r w:rsidRPr="00F53D5B">
        <w:rPr>
          <w:rFonts w:ascii="Montserrat Regular" w:hAnsi="Montserrat Regular" w:cs="Arial"/>
          <w:i w:val="0"/>
          <w:sz w:val="20"/>
          <w:lang w:val="es-ES_tradnl"/>
        </w:rPr>
        <w:t>produzcan bienes con innovación tecnológica</w:t>
      </w:r>
      <w:bookmarkEnd w:id="138"/>
    </w:p>
    <w:p w14:paraId="6FE5EA20"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6253BF4A" w14:textId="5F3A22D5" w:rsidR="009D1A04" w:rsidRPr="007B70FF" w:rsidRDefault="00970DB4" w:rsidP="00F53D5B">
      <w:pPr>
        <w:spacing w:line="276" w:lineRule="auto"/>
        <w:jc w:val="both"/>
        <w:rPr>
          <w:rFonts w:ascii="Montserrat Regular" w:hAnsi="Montserrat Regular" w:hint="eastAsia"/>
          <w:sz w:val="20"/>
          <w:szCs w:val="20"/>
          <w:lang w:eastAsia="ar-SA"/>
        </w:rPr>
      </w:pPr>
      <w:r>
        <w:rPr>
          <w:rFonts w:ascii="Montserrat Regular" w:hAnsi="Montserrat Regular"/>
          <w:sz w:val="20"/>
          <w:szCs w:val="20"/>
          <w:lang w:eastAsia="ar-SA"/>
        </w:rPr>
        <w:t>Los licitantes en</w:t>
      </w:r>
      <w:r w:rsidR="00F53D5B" w:rsidRPr="00F53D5B">
        <w:rPr>
          <w:rFonts w:ascii="Montserrat Regular" w:hAnsi="Montserrat Regular"/>
          <w:sz w:val="20"/>
          <w:szCs w:val="20"/>
          <w:lang w:eastAsia="ar-SA"/>
        </w:rPr>
        <w:t xml:space="preserve"> su </w:t>
      </w:r>
      <w:proofErr w:type="gramStart"/>
      <w:r w:rsidR="00F53D5B" w:rsidRPr="00F53D5B">
        <w:rPr>
          <w:rFonts w:ascii="Montserrat Regular" w:hAnsi="Montserrat Regular"/>
          <w:sz w:val="20"/>
          <w:szCs w:val="20"/>
          <w:lang w:eastAsia="ar-SA"/>
        </w:rPr>
        <w:t>caso,</w:t>
      </w:r>
      <w:proofErr w:type="gramEnd"/>
      <w:r w:rsidR="00F53D5B" w:rsidRPr="00F53D5B">
        <w:rPr>
          <w:rFonts w:ascii="Montserrat Regular" w:hAnsi="Montserrat Regular"/>
          <w:sz w:val="20"/>
          <w:szCs w:val="20"/>
          <w:lang w:eastAsia="ar-SA"/>
        </w:rPr>
        <w:t xml:space="preserve"> deberán presentar escrito donde manifiesten la clasificación que guarda la empresa, si es micro, pequeña o mediana, conforme al </w:t>
      </w:r>
      <w:r w:rsidR="00F53D5B" w:rsidRPr="00970DB4">
        <w:rPr>
          <w:rFonts w:ascii="Montserrat Regular" w:hAnsi="Montserrat Regular"/>
          <w:sz w:val="20"/>
          <w:szCs w:val="20"/>
          <w:lang w:eastAsia="ar-SA"/>
        </w:rPr>
        <w:t>Acuerdo por el que se establece la estratificación de este tipo de empresas</w:t>
      </w:r>
      <w:r w:rsidR="00F53D5B" w:rsidRPr="00F53D5B">
        <w:rPr>
          <w:rFonts w:ascii="Montserrat Regular" w:hAnsi="Montserrat Regular"/>
          <w:sz w:val="20"/>
          <w:szCs w:val="20"/>
          <w:lang w:eastAsia="ar-SA"/>
        </w:rPr>
        <w:t xml:space="preserve"> publicado en el Diario Oficial de la Federación el 30 de junio de 2009</w:t>
      </w:r>
      <w:r>
        <w:rPr>
          <w:rFonts w:ascii="Montserrat Regular" w:hAnsi="Montserrat Regular"/>
          <w:sz w:val="20"/>
          <w:szCs w:val="20"/>
          <w:lang w:eastAsia="ar-SA"/>
        </w:rPr>
        <w:t xml:space="preserve">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4.2.13</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41DE68DA"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0C694D6A" w14:textId="7280DBB3" w:rsidR="0091257D" w:rsidRPr="007B70FF" w:rsidRDefault="00F53D5B"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39" w:name="_Toc151058940"/>
      <w:r>
        <w:rPr>
          <w:rFonts w:ascii="Montserrat Regular" w:hAnsi="Montserrat Regular" w:cs="Arial"/>
          <w:i w:val="0"/>
          <w:sz w:val="20"/>
          <w:lang w:val="es-ES_tradnl"/>
        </w:rPr>
        <w:t>Aviso de Importación</w:t>
      </w:r>
      <w:bookmarkEnd w:id="139"/>
    </w:p>
    <w:p w14:paraId="3ECB834C"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2078BF65" w14:textId="2AEF97DA" w:rsidR="009D1A04" w:rsidRDefault="009D1A04" w:rsidP="009D1A04">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 xml:space="preserve">Los licitantes deberán presentar </w:t>
      </w:r>
      <w:r w:rsidR="002F37B7" w:rsidRPr="002F37B7">
        <w:rPr>
          <w:rFonts w:ascii="Montserrat Regular" w:hAnsi="Montserrat Regular"/>
          <w:sz w:val="20"/>
          <w:szCs w:val="20"/>
          <w:lang w:eastAsia="ar-SA"/>
        </w:rPr>
        <w:t>Escrito en formato libre en hoja membretada del licitante y debidamente firmado por su representante legal, en el que manifieste en caso de resultar adjudicado y previo a la firma del contrato se compromete a entregar al Administrador del Contrato, copia simple del aviso de importación del equipamiento ofertado (nuevo o usado), dentro de los 15 (quince) días hábiles posteriores a la emisión y notificación del fallo</w:t>
      </w:r>
      <w:r w:rsidR="002F37B7">
        <w:rPr>
          <w:rFonts w:ascii="Montserrat Regular" w:hAnsi="Montserrat Regular"/>
          <w:sz w:val="20"/>
          <w:szCs w:val="20"/>
          <w:lang w:eastAsia="ar-SA"/>
        </w:rPr>
        <w:t xml:space="preserve">, </w:t>
      </w:r>
      <w:r w:rsidRPr="007B70FF">
        <w:rPr>
          <w:rFonts w:ascii="Montserrat Regular" w:hAnsi="Montserrat Regular"/>
          <w:sz w:val="20"/>
          <w:szCs w:val="20"/>
          <w:lang w:eastAsia="ar-SA"/>
        </w:rPr>
        <w:t xml:space="preserve">cumpliendo con lo establecido en el </w:t>
      </w:r>
      <w:r w:rsidRPr="007B70FF">
        <w:rPr>
          <w:rFonts w:ascii="Montserrat Regular" w:hAnsi="Montserrat Regular"/>
          <w:b/>
          <w:sz w:val="20"/>
          <w:szCs w:val="20"/>
          <w:lang w:eastAsia="ar-SA"/>
        </w:rPr>
        <w:t>numeral 4.2.14</w:t>
      </w:r>
      <w:r w:rsidRPr="007B70FF">
        <w:rPr>
          <w:rFonts w:ascii="Montserrat Regular" w:hAnsi="Montserrat Regular"/>
          <w:sz w:val="20"/>
          <w:szCs w:val="20"/>
          <w:lang w:eastAsia="ar-SA"/>
        </w:rPr>
        <w:t xml:space="preserve"> del numeral </w:t>
      </w:r>
      <w:r w:rsidRPr="007B70FF">
        <w:rPr>
          <w:rFonts w:ascii="Montserrat Regular" w:hAnsi="Montserrat Regular"/>
          <w:b/>
          <w:sz w:val="20"/>
          <w:szCs w:val="20"/>
          <w:lang w:eastAsia="ar-SA"/>
        </w:rPr>
        <w:t>4.2 DOCUMENTACIÓ</w:t>
      </w:r>
      <w:r w:rsidRPr="007B70FF">
        <w:rPr>
          <w:rFonts w:ascii="Montserrat Regular" w:hAnsi="Montserrat Regular" w:hint="eastAsia"/>
          <w:b/>
          <w:sz w:val="20"/>
          <w:szCs w:val="20"/>
          <w:lang w:eastAsia="ar-SA"/>
        </w:rPr>
        <w:t>N</w:t>
      </w:r>
      <w:r w:rsidRPr="007B70FF">
        <w:rPr>
          <w:rFonts w:ascii="Montserrat Regular" w:hAnsi="Montserrat Regular"/>
          <w:b/>
          <w:sz w:val="20"/>
          <w:szCs w:val="20"/>
          <w:lang w:eastAsia="ar-SA"/>
        </w:rPr>
        <w:t xml:space="preserve"> TÉCNICA</w:t>
      </w:r>
      <w:r w:rsidRPr="007B70FF">
        <w:rPr>
          <w:rFonts w:ascii="Montserrat Regular" w:hAnsi="Montserrat Regular"/>
          <w:sz w:val="20"/>
          <w:szCs w:val="20"/>
          <w:lang w:eastAsia="ar-SA"/>
        </w:rPr>
        <w:t xml:space="preserve"> de los Términos y Condiciones.</w:t>
      </w:r>
    </w:p>
    <w:p w14:paraId="405BB376" w14:textId="77777777" w:rsidR="002168CB" w:rsidRDefault="002168CB" w:rsidP="009D1A04">
      <w:pPr>
        <w:spacing w:line="276" w:lineRule="auto"/>
        <w:jc w:val="both"/>
        <w:rPr>
          <w:rFonts w:ascii="Montserrat Regular" w:hAnsi="Montserrat Regular" w:hint="eastAsia"/>
          <w:sz w:val="20"/>
          <w:szCs w:val="20"/>
          <w:lang w:eastAsia="ar-SA"/>
        </w:rPr>
      </w:pPr>
    </w:p>
    <w:p w14:paraId="476D4F37" w14:textId="10CE674B" w:rsidR="002168CB" w:rsidRPr="002168CB" w:rsidRDefault="002168CB" w:rsidP="002168CB">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535355CA" w14:textId="77777777" w:rsidR="00716932" w:rsidRPr="007B70FF" w:rsidRDefault="00716932" w:rsidP="00716932">
      <w:pPr>
        <w:spacing w:line="276" w:lineRule="auto"/>
        <w:jc w:val="both"/>
        <w:rPr>
          <w:rFonts w:ascii="Montserrat Regular" w:hAnsi="Montserrat Regular" w:hint="eastAsia"/>
          <w:sz w:val="20"/>
          <w:szCs w:val="20"/>
          <w:lang w:eastAsia="ar-SA"/>
        </w:rPr>
      </w:pPr>
    </w:p>
    <w:p w14:paraId="3F0F06E4" w14:textId="67C2AFFA" w:rsidR="0091257D" w:rsidRPr="007B70FF" w:rsidRDefault="00F53D5B"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0" w:name="_Toc151058941"/>
      <w:r>
        <w:rPr>
          <w:rFonts w:ascii="Montserrat Regular" w:hAnsi="Montserrat Regular" w:cs="Arial"/>
          <w:i w:val="0"/>
          <w:sz w:val="20"/>
          <w:lang w:val="es-ES_tradnl"/>
        </w:rPr>
        <w:t>Fecha de fabricación de sus equipos</w:t>
      </w:r>
      <w:bookmarkEnd w:id="140"/>
    </w:p>
    <w:p w14:paraId="3E8830DF"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09C79EE6" w14:textId="7A068C3D" w:rsidR="009D1A04" w:rsidRDefault="00F53D5B" w:rsidP="009D1A04">
      <w:pPr>
        <w:spacing w:line="276" w:lineRule="auto"/>
        <w:jc w:val="both"/>
        <w:rPr>
          <w:rFonts w:ascii="Montserrat Regular" w:hAnsi="Montserrat Regular" w:hint="eastAsia"/>
          <w:sz w:val="20"/>
          <w:szCs w:val="20"/>
          <w:lang w:eastAsia="ar-SA"/>
        </w:rPr>
      </w:pPr>
      <w:r w:rsidRPr="00F53D5B">
        <w:rPr>
          <w:rFonts w:ascii="Montserrat Regular" w:hAnsi="Montserrat Regular"/>
          <w:sz w:val="20"/>
          <w:szCs w:val="20"/>
          <w:lang w:eastAsia="ar-SA"/>
        </w:rPr>
        <w:t xml:space="preserve">El licitante podrá ofertar equipo de reciente fabricación (Nuevo) o en todo caso equipo ya usado, cuya fecha de fabricación no deberá exceder de los cinco (5) años, al momento del inicio de la contratación del servicio </w:t>
      </w:r>
      <w:r w:rsidR="002F37B7" w:rsidRPr="007B70FF">
        <w:rPr>
          <w:rFonts w:ascii="Montserrat Regular" w:hAnsi="Montserrat Regular"/>
          <w:sz w:val="20"/>
          <w:szCs w:val="20"/>
          <w:lang w:eastAsia="ar-SA"/>
        </w:rPr>
        <w:t xml:space="preserve">(a la fecha de presentación de las propuestas en el proceso licitatorio)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4.2.15</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4BC56CFB" w14:textId="77777777" w:rsidR="002168CB" w:rsidRDefault="002168CB" w:rsidP="009D1A04">
      <w:pPr>
        <w:spacing w:line="276" w:lineRule="auto"/>
        <w:jc w:val="both"/>
        <w:rPr>
          <w:rFonts w:ascii="Montserrat Regular" w:hAnsi="Montserrat Regular" w:hint="eastAsia"/>
          <w:sz w:val="20"/>
          <w:szCs w:val="20"/>
          <w:lang w:eastAsia="ar-SA"/>
        </w:rPr>
      </w:pPr>
    </w:p>
    <w:p w14:paraId="4FF83A40" w14:textId="6483011B" w:rsidR="002168CB" w:rsidRPr="002168CB" w:rsidRDefault="002168CB" w:rsidP="002168CB">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4A27A6C2"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6E354C12" w14:textId="60E0F7A9" w:rsidR="0091257D" w:rsidRPr="007B70FF" w:rsidRDefault="00F53D5B"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1" w:name="_Toc151058942"/>
      <w:r>
        <w:rPr>
          <w:rFonts w:ascii="Montserrat Regular" w:hAnsi="Montserrat Regular" w:cs="Arial"/>
          <w:i w:val="0"/>
          <w:sz w:val="20"/>
          <w:lang w:val="es-ES_tradnl"/>
        </w:rPr>
        <w:t>Factura o Carta Factura de sus equipos</w:t>
      </w:r>
      <w:bookmarkEnd w:id="141"/>
    </w:p>
    <w:p w14:paraId="0DB44873"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584C2BA2" w14:textId="79018E67" w:rsidR="009D1A04" w:rsidRDefault="002F37B7" w:rsidP="00670D9B">
      <w:pPr>
        <w:spacing w:line="276" w:lineRule="auto"/>
        <w:jc w:val="both"/>
        <w:rPr>
          <w:rFonts w:ascii="Montserrat Regular" w:hAnsi="Montserrat Regular" w:hint="eastAsia"/>
          <w:sz w:val="20"/>
          <w:szCs w:val="20"/>
          <w:lang w:eastAsia="ar-SA"/>
        </w:rPr>
      </w:pPr>
      <w:r>
        <w:rPr>
          <w:rFonts w:ascii="Montserrat Regular" w:hAnsi="Montserrat Regular"/>
          <w:sz w:val="20"/>
          <w:szCs w:val="20"/>
          <w:lang w:eastAsia="ar-SA"/>
        </w:rPr>
        <w:lastRenderedPageBreak/>
        <w:t>Presentar e</w:t>
      </w:r>
      <w:r w:rsidR="00670D9B" w:rsidRPr="00670D9B">
        <w:rPr>
          <w:rFonts w:ascii="Montserrat Regular" w:hAnsi="Montserrat Regular"/>
          <w:sz w:val="20"/>
          <w:szCs w:val="20"/>
          <w:lang w:eastAsia="ar-SA"/>
        </w:rPr>
        <w:t>scrito en formato libre, en hoja membretada del licitante y debidamente firmado por su representante legal, en el que manifieste que entregará al Administrador del Contrato, previo a la instalación del equipamiento, copia simple de la Factura o Carta Factura del equipamiento de su propieda</w:t>
      </w:r>
      <w:r>
        <w:rPr>
          <w:rFonts w:ascii="Montserrat Regular" w:hAnsi="Montserrat Regular"/>
          <w:sz w:val="20"/>
          <w:szCs w:val="20"/>
          <w:lang w:eastAsia="ar-SA"/>
        </w:rPr>
        <w:t>d</w:t>
      </w:r>
      <w:r w:rsidR="00F53D5B">
        <w:rPr>
          <w:rFonts w:ascii="Montserrat Regular" w:hAnsi="Montserrat Regular"/>
          <w:sz w:val="20"/>
          <w:szCs w:val="20"/>
          <w:lang w:eastAsia="ar-SA"/>
        </w:rPr>
        <w:t xml:space="preserve">,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4.2.16</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61545FEA" w14:textId="77777777" w:rsidR="002168CB" w:rsidRDefault="002168CB" w:rsidP="00670D9B">
      <w:pPr>
        <w:spacing w:line="276" w:lineRule="auto"/>
        <w:jc w:val="both"/>
        <w:rPr>
          <w:rFonts w:ascii="Montserrat Regular" w:hAnsi="Montserrat Regular" w:hint="eastAsia"/>
          <w:sz w:val="20"/>
          <w:szCs w:val="20"/>
          <w:lang w:eastAsia="ar-SA"/>
        </w:rPr>
      </w:pPr>
    </w:p>
    <w:p w14:paraId="2E63E306" w14:textId="00B61652" w:rsidR="002168CB" w:rsidRPr="002168CB" w:rsidRDefault="002168CB" w:rsidP="002168CB">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7D32C71B"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200D4E2C" w14:textId="7C4CACB4" w:rsidR="0091257D" w:rsidRPr="007B70FF" w:rsidRDefault="00670D9B"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2" w:name="_Toc151058943"/>
      <w:r>
        <w:rPr>
          <w:rFonts w:ascii="Montserrat Regular" w:hAnsi="Montserrat Regular" w:cs="Arial"/>
          <w:i w:val="0"/>
          <w:sz w:val="20"/>
          <w:lang w:val="es-ES_tradnl"/>
        </w:rPr>
        <w:t>Experiencia del licitante</w:t>
      </w:r>
      <w:bookmarkEnd w:id="142"/>
    </w:p>
    <w:p w14:paraId="397CAF19"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7F562600" w14:textId="703AFF63" w:rsidR="009D1A04" w:rsidRPr="007B70FF" w:rsidRDefault="00A349CE" w:rsidP="00670D9B">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Los licitantes deberán presentar copia del o los contratos debidamente formalizados con sus respectivos anexos, celebrados con Instituciones públicas o privadas, en el que acredite por lo menos un año de experiencia durante los últimos 5 (cinco) años (en el periodo 201</w:t>
      </w:r>
      <w:r>
        <w:rPr>
          <w:rFonts w:ascii="Montserrat Regular" w:hAnsi="Montserrat Regular"/>
          <w:sz w:val="20"/>
          <w:szCs w:val="20"/>
          <w:lang w:eastAsia="ar-SA"/>
        </w:rPr>
        <w:t>9</w:t>
      </w:r>
      <w:r w:rsidRPr="007B70FF">
        <w:rPr>
          <w:rFonts w:ascii="Montserrat Regular" w:hAnsi="Montserrat Regular"/>
          <w:sz w:val="20"/>
          <w:szCs w:val="20"/>
          <w:lang w:eastAsia="ar-SA"/>
        </w:rPr>
        <w:t xml:space="preserve"> a 202</w:t>
      </w:r>
      <w:r>
        <w:rPr>
          <w:rFonts w:ascii="Montserrat Regular" w:hAnsi="Montserrat Regular"/>
          <w:sz w:val="20"/>
          <w:szCs w:val="20"/>
          <w:lang w:eastAsia="ar-SA"/>
        </w:rPr>
        <w:t>3</w:t>
      </w:r>
      <w:r w:rsidRPr="007B70FF">
        <w:rPr>
          <w:rFonts w:ascii="Montserrat Regular" w:hAnsi="Montserrat Regular"/>
          <w:sz w:val="20"/>
          <w:szCs w:val="20"/>
          <w:lang w:eastAsia="ar-SA"/>
        </w:rPr>
        <w:t>), en servicios relacionados al de la presente contratación</w:t>
      </w:r>
      <w:r>
        <w:rPr>
          <w:rFonts w:ascii="Montserrat Regular" w:hAnsi="Montserrat Regular"/>
          <w:sz w:val="20"/>
          <w:szCs w:val="20"/>
          <w:lang w:eastAsia="ar-SA"/>
        </w:rPr>
        <w:t xml:space="preserve">,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4.2.17</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26FCB8A0"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484397E2" w14:textId="7070BC83" w:rsidR="0091257D" w:rsidRPr="007B70FF" w:rsidRDefault="00A349CE"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3" w:name="_Toc151058944"/>
      <w:r>
        <w:rPr>
          <w:rFonts w:ascii="Montserrat Regular" w:hAnsi="Montserrat Regular" w:cs="Arial"/>
          <w:i w:val="0"/>
          <w:sz w:val="20"/>
          <w:lang w:val="es-ES_tradnl"/>
        </w:rPr>
        <w:t>Especialidad</w:t>
      </w:r>
      <w:r w:rsidR="005E2547" w:rsidRPr="007B70FF">
        <w:rPr>
          <w:rFonts w:ascii="Montserrat Regular" w:hAnsi="Montserrat Regular" w:cs="Arial"/>
          <w:i w:val="0"/>
          <w:sz w:val="20"/>
          <w:lang w:val="es-ES_tradnl"/>
        </w:rPr>
        <w:t xml:space="preserve"> del licitante</w:t>
      </w:r>
      <w:bookmarkEnd w:id="143"/>
    </w:p>
    <w:p w14:paraId="6426970F"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377E121C" w14:textId="1BA5F65E" w:rsidR="009D1A04" w:rsidRPr="007B70FF" w:rsidRDefault="009D1A04" w:rsidP="009D1A04">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Los licitantes deberán presentar copia del o los contratos debidamente formalizados con sus respectivos anexos, celebrados con Instituciones públicas o privadas, en el que acredite por lo menos un año de experiencia durante los últimos 5 (cinco) años (en el periodo 201</w:t>
      </w:r>
      <w:r w:rsidR="00A349CE">
        <w:rPr>
          <w:rFonts w:ascii="Montserrat Regular" w:hAnsi="Montserrat Regular"/>
          <w:sz w:val="20"/>
          <w:szCs w:val="20"/>
          <w:lang w:eastAsia="ar-SA"/>
        </w:rPr>
        <w:t>9</w:t>
      </w:r>
      <w:r w:rsidRPr="007B70FF">
        <w:rPr>
          <w:rFonts w:ascii="Montserrat Regular" w:hAnsi="Montserrat Regular"/>
          <w:sz w:val="20"/>
          <w:szCs w:val="20"/>
          <w:lang w:eastAsia="ar-SA"/>
        </w:rPr>
        <w:t xml:space="preserve"> a 202</w:t>
      </w:r>
      <w:r w:rsidR="00A349CE">
        <w:rPr>
          <w:rFonts w:ascii="Montserrat Regular" w:hAnsi="Montserrat Regular"/>
          <w:sz w:val="20"/>
          <w:szCs w:val="20"/>
          <w:lang w:eastAsia="ar-SA"/>
        </w:rPr>
        <w:t>3</w:t>
      </w:r>
      <w:r w:rsidRPr="007B70FF">
        <w:rPr>
          <w:rFonts w:ascii="Montserrat Regular" w:hAnsi="Montserrat Regular"/>
          <w:sz w:val="20"/>
          <w:szCs w:val="20"/>
          <w:lang w:eastAsia="ar-SA"/>
        </w:rPr>
        <w:t xml:space="preserve">), en servicios relacionados al de la presente contratación cumpliendo con lo establecido en el </w:t>
      </w:r>
      <w:r w:rsidRPr="007B70FF">
        <w:rPr>
          <w:rFonts w:ascii="Montserrat Regular" w:hAnsi="Montserrat Regular"/>
          <w:b/>
          <w:sz w:val="20"/>
          <w:szCs w:val="20"/>
          <w:lang w:eastAsia="ar-SA"/>
        </w:rPr>
        <w:t>numeral 4.2.18</w:t>
      </w:r>
      <w:r w:rsidRPr="007B70FF">
        <w:rPr>
          <w:rFonts w:ascii="Montserrat Regular" w:hAnsi="Montserrat Regular"/>
          <w:sz w:val="20"/>
          <w:szCs w:val="20"/>
          <w:lang w:eastAsia="ar-SA"/>
        </w:rPr>
        <w:t xml:space="preserve"> del numeral </w:t>
      </w:r>
      <w:r w:rsidRPr="007B70FF">
        <w:rPr>
          <w:rFonts w:ascii="Montserrat Regular" w:hAnsi="Montserrat Regular"/>
          <w:b/>
          <w:sz w:val="20"/>
          <w:szCs w:val="20"/>
          <w:lang w:eastAsia="ar-SA"/>
        </w:rPr>
        <w:t>4.2 DOCUMENTACIÓ</w:t>
      </w:r>
      <w:r w:rsidRPr="007B70FF">
        <w:rPr>
          <w:rFonts w:ascii="Montserrat Regular" w:hAnsi="Montserrat Regular" w:hint="eastAsia"/>
          <w:b/>
          <w:sz w:val="20"/>
          <w:szCs w:val="20"/>
          <w:lang w:eastAsia="ar-SA"/>
        </w:rPr>
        <w:t>N</w:t>
      </w:r>
      <w:r w:rsidRPr="007B70FF">
        <w:rPr>
          <w:rFonts w:ascii="Montserrat Regular" w:hAnsi="Montserrat Regular"/>
          <w:b/>
          <w:sz w:val="20"/>
          <w:szCs w:val="20"/>
          <w:lang w:eastAsia="ar-SA"/>
        </w:rPr>
        <w:t xml:space="preserve"> TÉCNICA</w:t>
      </w:r>
      <w:r w:rsidRPr="007B70FF">
        <w:rPr>
          <w:rFonts w:ascii="Montserrat Regular" w:hAnsi="Montserrat Regular"/>
          <w:sz w:val="20"/>
          <w:szCs w:val="20"/>
          <w:lang w:eastAsia="ar-SA"/>
        </w:rPr>
        <w:t xml:space="preserve"> de los Términos y Condiciones.</w:t>
      </w:r>
    </w:p>
    <w:p w14:paraId="7A899914" w14:textId="77777777" w:rsidR="00BB3604" w:rsidRPr="007B70FF" w:rsidRDefault="00BB3604" w:rsidP="007412E1">
      <w:pPr>
        <w:spacing w:line="276" w:lineRule="auto"/>
        <w:rPr>
          <w:rFonts w:ascii="Montserrat Regular" w:hAnsi="Montserrat Regular" w:hint="eastAsia"/>
          <w:sz w:val="20"/>
          <w:szCs w:val="20"/>
          <w:lang w:eastAsia="ar-SA"/>
        </w:rPr>
      </w:pPr>
    </w:p>
    <w:p w14:paraId="0BC29D76" w14:textId="07CB705A" w:rsidR="0091257D" w:rsidRPr="007B70FF" w:rsidRDefault="00A349CE"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4" w:name="_Toc151058945"/>
      <w:r>
        <w:rPr>
          <w:rFonts w:ascii="Montserrat Regular" w:hAnsi="Montserrat Regular" w:cs="Arial"/>
          <w:i w:val="0"/>
          <w:sz w:val="20"/>
          <w:lang w:val="es-ES_tradnl"/>
        </w:rPr>
        <w:t>Presentar el currículum empresarial y estructura organizacional</w:t>
      </w:r>
      <w:bookmarkEnd w:id="144"/>
    </w:p>
    <w:p w14:paraId="441F81D2"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07C439D9" w14:textId="395532AF" w:rsidR="009D1A04" w:rsidRPr="007B70FF" w:rsidRDefault="00A349CE" w:rsidP="009D1A04">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Los licitantes deberán presentar el curr</w:t>
      </w:r>
      <w:r>
        <w:rPr>
          <w:rFonts w:ascii="Montserrat Regular" w:hAnsi="Montserrat Regular"/>
          <w:sz w:val="20"/>
          <w:szCs w:val="20"/>
          <w:lang w:eastAsia="ar-SA"/>
        </w:rPr>
        <w:t>í</w:t>
      </w:r>
      <w:r w:rsidRPr="007B70FF">
        <w:rPr>
          <w:rFonts w:ascii="Montserrat Regular" w:hAnsi="Montserrat Regular"/>
          <w:sz w:val="20"/>
          <w:szCs w:val="20"/>
          <w:lang w:eastAsia="ar-SA"/>
        </w:rPr>
        <w:t>culum empresarial y la estructura organizacional, que refleje toda la experiencia de al menos 1 (un) año en servicios iguales o similares al de la presente contratación dentro de su actividad empresaria</w:t>
      </w:r>
      <w:r>
        <w:rPr>
          <w:rFonts w:ascii="Montserrat Regular" w:hAnsi="Montserrat Regular"/>
          <w:sz w:val="20"/>
          <w:szCs w:val="20"/>
          <w:lang w:eastAsia="ar-SA"/>
        </w:rPr>
        <w:t xml:space="preserve">l,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4.2.19</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0DEBE42B"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2D9D1126" w14:textId="6EB3E14A" w:rsidR="0091257D" w:rsidRPr="007B70FF" w:rsidRDefault="00A349CE"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5" w:name="_Toc151058946"/>
      <w:r>
        <w:rPr>
          <w:rFonts w:ascii="Montserrat Regular" w:hAnsi="Montserrat Regular" w:cs="Arial"/>
          <w:i w:val="0"/>
          <w:sz w:val="20"/>
          <w:lang w:val="es-ES_tradnl"/>
        </w:rPr>
        <w:t>Cumplimiento de contratos</w:t>
      </w:r>
      <w:bookmarkEnd w:id="145"/>
      <w:r w:rsidR="005E2547" w:rsidRPr="007B70FF">
        <w:rPr>
          <w:rFonts w:ascii="Montserrat Regular" w:hAnsi="Montserrat Regular" w:cs="Arial"/>
          <w:i w:val="0"/>
          <w:sz w:val="20"/>
          <w:lang w:val="es-ES_tradnl"/>
        </w:rPr>
        <w:t xml:space="preserve"> </w:t>
      </w:r>
    </w:p>
    <w:p w14:paraId="7DA7BC3D"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5D08884C" w14:textId="47A187B6" w:rsidR="0091257D" w:rsidRDefault="00A349CE" w:rsidP="000227E9">
      <w:pPr>
        <w:spacing w:line="276" w:lineRule="auto"/>
        <w:jc w:val="both"/>
        <w:rPr>
          <w:rFonts w:ascii="Montserrat Regular" w:hAnsi="Montserrat Regular" w:hint="eastAsia"/>
          <w:sz w:val="20"/>
          <w:szCs w:val="20"/>
          <w:lang w:eastAsia="ar-SA"/>
        </w:rPr>
      </w:pPr>
      <w:r w:rsidRPr="00A349CE">
        <w:rPr>
          <w:rFonts w:ascii="Montserrat Regular" w:hAnsi="Montserrat Regular"/>
          <w:sz w:val="20"/>
          <w:szCs w:val="20"/>
          <w:lang w:eastAsia="ar-SA"/>
        </w:rPr>
        <w:t>Los licitantes deberán acreditar haber prestado los servicios iguales o similares al de la presente contratación de manera satisfactoria</w:t>
      </w:r>
      <w:r>
        <w:rPr>
          <w:rFonts w:ascii="Montserrat Regular" w:hAnsi="Montserrat Regular"/>
          <w:sz w:val="20"/>
          <w:szCs w:val="20"/>
          <w:lang w:eastAsia="ar-SA"/>
        </w:rPr>
        <w:t>,</w:t>
      </w:r>
      <w:r w:rsidRPr="00A349CE">
        <w:rPr>
          <w:rFonts w:ascii="Montserrat Regular" w:hAnsi="Montserrat Regular"/>
          <w:sz w:val="20"/>
          <w:szCs w:val="20"/>
          <w:lang w:eastAsia="ar-SA"/>
        </w:rPr>
        <w:t xml:space="preserve"> cumpliendo con lo establecido en el</w:t>
      </w:r>
      <w:r w:rsidR="009D1A04" w:rsidRPr="007B70FF">
        <w:rPr>
          <w:rFonts w:ascii="Montserrat Regular" w:hAnsi="Montserrat Regular"/>
          <w:sz w:val="20"/>
          <w:szCs w:val="20"/>
          <w:lang w:eastAsia="ar-SA"/>
        </w:rPr>
        <w:t xml:space="preserve"> </w:t>
      </w:r>
      <w:r w:rsidR="009D1A04" w:rsidRPr="007B70FF">
        <w:rPr>
          <w:rFonts w:ascii="Montserrat Regular" w:hAnsi="Montserrat Regular"/>
          <w:b/>
          <w:sz w:val="20"/>
          <w:szCs w:val="20"/>
          <w:lang w:eastAsia="ar-SA"/>
        </w:rPr>
        <w:lastRenderedPageBreak/>
        <w:t>numeral 4.2.20</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212F02D8" w14:textId="77777777" w:rsidR="000227E9" w:rsidRPr="007B70FF" w:rsidRDefault="000227E9" w:rsidP="000227E9">
      <w:pPr>
        <w:spacing w:line="276" w:lineRule="auto"/>
        <w:jc w:val="both"/>
        <w:rPr>
          <w:rFonts w:ascii="Montserrat Regular" w:hAnsi="Montserrat Regular" w:hint="eastAsia"/>
          <w:sz w:val="20"/>
          <w:szCs w:val="20"/>
          <w:lang w:eastAsia="ar-SA"/>
        </w:rPr>
      </w:pPr>
    </w:p>
    <w:p w14:paraId="2B61A60D" w14:textId="13279905" w:rsidR="0091257D" w:rsidRPr="007B70FF" w:rsidRDefault="00A349CE"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6" w:name="_Toc151058947"/>
      <w:r>
        <w:rPr>
          <w:rFonts w:ascii="Montserrat Regular" w:hAnsi="Montserrat Regular" w:cs="Arial"/>
          <w:i w:val="0"/>
          <w:sz w:val="20"/>
          <w:lang w:val="es-ES_tradnl"/>
        </w:rPr>
        <w:t>Visitas a instalaciones</w:t>
      </w:r>
      <w:bookmarkEnd w:id="146"/>
    </w:p>
    <w:p w14:paraId="5C2BFD6A"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1EA5AA4B" w14:textId="30518053" w:rsidR="009D1A04" w:rsidRPr="007B70FF" w:rsidRDefault="00A349CE" w:rsidP="009D1A04">
      <w:pPr>
        <w:spacing w:line="276" w:lineRule="auto"/>
        <w:jc w:val="both"/>
        <w:rPr>
          <w:rFonts w:ascii="Montserrat Regular" w:hAnsi="Montserrat Regular" w:hint="eastAsia"/>
          <w:sz w:val="20"/>
          <w:szCs w:val="20"/>
          <w:lang w:eastAsia="ar-SA"/>
        </w:rPr>
      </w:pPr>
      <w:r w:rsidRPr="007B70FF">
        <w:rPr>
          <w:rFonts w:ascii="Montserrat Regular" w:hAnsi="Montserrat Regular"/>
          <w:sz w:val="20"/>
          <w:szCs w:val="20"/>
          <w:lang w:eastAsia="ar-SA"/>
        </w:rPr>
        <w:t>Los licitantes de manera optativa podrá</w:t>
      </w:r>
      <w:r w:rsidRPr="007B70FF">
        <w:rPr>
          <w:rFonts w:ascii="Montserrat Regular" w:hAnsi="Montserrat Regular" w:hint="eastAsia"/>
          <w:sz w:val="20"/>
          <w:szCs w:val="20"/>
          <w:lang w:eastAsia="ar-SA"/>
        </w:rPr>
        <w:t>n</w:t>
      </w:r>
      <w:r w:rsidRPr="007B70FF">
        <w:rPr>
          <w:rFonts w:ascii="Montserrat Regular" w:hAnsi="Montserrat Regular"/>
          <w:sz w:val="20"/>
          <w:szCs w:val="20"/>
          <w:lang w:eastAsia="ar-SA"/>
        </w:rPr>
        <w:t xml:space="preserve"> visitar las unidades médicas que participen en el presente servicio, a efecto de verificar el lugar y el espacio que la unidad médica les asignará para la prestación del servicio </w:t>
      </w:r>
      <w:r w:rsidR="009D1A04" w:rsidRPr="007B70FF">
        <w:rPr>
          <w:rFonts w:ascii="Montserrat Regular" w:hAnsi="Montserrat Regular"/>
          <w:sz w:val="20"/>
          <w:szCs w:val="20"/>
          <w:lang w:eastAsia="ar-SA"/>
        </w:rPr>
        <w:t xml:space="preserve">cumpliendo con lo establecido en el </w:t>
      </w:r>
      <w:r w:rsidR="009D1A04" w:rsidRPr="007B70FF">
        <w:rPr>
          <w:rFonts w:ascii="Montserrat Regular" w:hAnsi="Montserrat Regular"/>
          <w:b/>
          <w:sz w:val="20"/>
          <w:szCs w:val="20"/>
          <w:lang w:eastAsia="ar-SA"/>
        </w:rPr>
        <w:t>numeral 4.2.21</w:t>
      </w:r>
      <w:r w:rsidR="009D1A04" w:rsidRPr="007B70FF">
        <w:rPr>
          <w:rFonts w:ascii="Montserrat Regular" w:hAnsi="Montserrat Regular"/>
          <w:sz w:val="20"/>
          <w:szCs w:val="20"/>
          <w:lang w:eastAsia="ar-SA"/>
        </w:rPr>
        <w:t xml:space="preserve"> del numeral </w:t>
      </w:r>
      <w:r w:rsidR="009D1A04" w:rsidRPr="007B70FF">
        <w:rPr>
          <w:rFonts w:ascii="Montserrat Regular" w:hAnsi="Montserrat Regular"/>
          <w:b/>
          <w:sz w:val="20"/>
          <w:szCs w:val="20"/>
          <w:lang w:eastAsia="ar-SA"/>
        </w:rPr>
        <w:t>4.2 DOCUMENTACIÓ</w:t>
      </w:r>
      <w:r w:rsidR="009D1A04" w:rsidRPr="007B70FF">
        <w:rPr>
          <w:rFonts w:ascii="Montserrat Regular" w:hAnsi="Montserrat Regular" w:hint="eastAsia"/>
          <w:b/>
          <w:sz w:val="20"/>
          <w:szCs w:val="20"/>
          <w:lang w:eastAsia="ar-SA"/>
        </w:rPr>
        <w:t>N</w:t>
      </w:r>
      <w:r w:rsidR="009D1A04" w:rsidRPr="007B70FF">
        <w:rPr>
          <w:rFonts w:ascii="Montserrat Regular" w:hAnsi="Montserrat Regular"/>
          <w:b/>
          <w:sz w:val="20"/>
          <w:szCs w:val="20"/>
          <w:lang w:eastAsia="ar-SA"/>
        </w:rPr>
        <w:t xml:space="preserve"> TÉCNICA</w:t>
      </w:r>
      <w:r w:rsidR="009D1A04" w:rsidRPr="007B70FF">
        <w:rPr>
          <w:rFonts w:ascii="Montserrat Regular" w:hAnsi="Montserrat Regular"/>
          <w:sz w:val="20"/>
          <w:szCs w:val="20"/>
          <w:lang w:eastAsia="ar-SA"/>
        </w:rPr>
        <w:t xml:space="preserve"> de los Términos y Condiciones.</w:t>
      </w:r>
    </w:p>
    <w:p w14:paraId="5482D078"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3984618A" w14:textId="407380E6" w:rsidR="0091257D" w:rsidRPr="007B70FF" w:rsidRDefault="00A349CE" w:rsidP="001C737C">
      <w:pPr>
        <w:pStyle w:val="Ttulo2"/>
        <w:numPr>
          <w:ilvl w:val="2"/>
          <w:numId w:val="47"/>
        </w:numPr>
        <w:spacing w:before="0" w:after="0" w:line="276" w:lineRule="auto"/>
        <w:ind w:right="49"/>
        <w:jc w:val="both"/>
        <w:rPr>
          <w:rFonts w:ascii="Montserrat Regular" w:hAnsi="Montserrat Regular" w:cs="Arial"/>
          <w:i w:val="0"/>
          <w:sz w:val="20"/>
          <w:lang w:val="es-ES_tradnl"/>
        </w:rPr>
      </w:pPr>
      <w:bookmarkStart w:id="147" w:name="_Toc151058948"/>
      <w:r>
        <w:rPr>
          <w:rFonts w:ascii="Montserrat Regular" w:hAnsi="Montserrat Regular" w:cs="Arial"/>
          <w:i w:val="0"/>
          <w:sz w:val="20"/>
          <w:lang w:val="es-ES_tradnl"/>
        </w:rPr>
        <w:t>Normas oficiales por considerar para la prestación de servicios de salud</w:t>
      </w:r>
      <w:bookmarkEnd w:id="147"/>
    </w:p>
    <w:p w14:paraId="269EABB9" w14:textId="77777777" w:rsidR="0091257D" w:rsidRPr="007B70FF" w:rsidRDefault="0091257D" w:rsidP="0091257D">
      <w:pPr>
        <w:spacing w:line="276" w:lineRule="auto"/>
        <w:jc w:val="both"/>
        <w:rPr>
          <w:rFonts w:ascii="Montserrat Regular" w:hAnsi="Montserrat Regular" w:hint="eastAsia"/>
          <w:sz w:val="20"/>
          <w:szCs w:val="20"/>
          <w:lang w:eastAsia="ar-SA"/>
        </w:rPr>
      </w:pPr>
    </w:p>
    <w:p w14:paraId="302EA1B7" w14:textId="1B30BF9A" w:rsidR="00A161FA" w:rsidRPr="007B70FF" w:rsidRDefault="00A349CE" w:rsidP="00A161FA">
      <w:pPr>
        <w:spacing w:line="276" w:lineRule="auto"/>
        <w:jc w:val="both"/>
        <w:rPr>
          <w:rFonts w:ascii="Montserrat Regular" w:hAnsi="Montserrat Regular" w:hint="eastAsia"/>
          <w:sz w:val="20"/>
          <w:szCs w:val="20"/>
          <w:lang w:eastAsia="ar-SA"/>
        </w:rPr>
      </w:pPr>
      <w:r w:rsidRPr="00A349CE">
        <w:rPr>
          <w:rFonts w:ascii="Montserrat Regular" w:hAnsi="Montserrat Regular"/>
          <w:sz w:val="20"/>
          <w:szCs w:val="20"/>
          <w:lang w:eastAsia="ar-SA"/>
        </w:rPr>
        <w:t>Los licitantes deberán presentar escrito libre en papel membretado del licitante y debidamente digitalizado o escaneado con la firma de su representante legal, en el que manifieste que la empresa y su personal se comprometen durante la prestación del servicio y una vez adjudicado que tendrá la obligación de dar cumplimiento de las Normas Oficiales enunciadas</w:t>
      </w:r>
      <w:r>
        <w:rPr>
          <w:rFonts w:ascii="Montserrat Regular" w:hAnsi="Montserrat Regular"/>
          <w:sz w:val="20"/>
          <w:szCs w:val="20"/>
          <w:lang w:eastAsia="ar-SA"/>
        </w:rPr>
        <w:t xml:space="preserve"> </w:t>
      </w:r>
      <w:r w:rsidR="00A161FA" w:rsidRPr="007B70FF">
        <w:rPr>
          <w:rFonts w:ascii="Montserrat Regular" w:hAnsi="Montserrat Regular"/>
          <w:sz w:val="20"/>
          <w:szCs w:val="20"/>
          <w:lang w:eastAsia="ar-SA"/>
        </w:rPr>
        <w:t xml:space="preserve">en el </w:t>
      </w:r>
      <w:r w:rsidR="00A161FA" w:rsidRPr="007B70FF">
        <w:rPr>
          <w:rFonts w:ascii="Montserrat Regular" w:hAnsi="Montserrat Regular"/>
          <w:b/>
          <w:sz w:val="20"/>
          <w:szCs w:val="20"/>
          <w:lang w:eastAsia="ar-SA"/>
        </w:rPr>
        <w:t>numeral 4.2.22</w:t>
      </w:r>
      <w:r w:rsidR="00A161FA" w:rsidRPr="007B70FF">
        <w:rPr>
          <w:rFonts w:ascii="Montserrat Regular" w:hAnsi="Montserrat Regular"/>
          <w:sz w:val="20"/>
          <w:szCs w:val="20"/>
          <w:lang w:eastAsia="ar-SA"/>
        </w:rPr>
        <w:t xml:space="preserve"> del numeral </w:t>
      </w:r>
      <w:r w:rsidR="00A161FA" w:rsidRPr="007B70FF">
        <w:rPr>
          <w:rFonts w:ascii="Montserrat Regular" w:hAnsi="Montserrat Regular"/>
          <w:b/>
          <w:sz w:val="20"/>
          <w:szCs w:val="20"/>
          <w:lang w:eastAsia="ar-SA"/>
        </w:rPr>
        <w:t>4.2 DOCUMENTACIÓ</w:t>
      </w:r>
      <w:r w:rsidR="00A161FA" w:rsidRPr="007B70FF">
        <w:rPr>
          <w:rFonts w:ascii="Montserrat Regular" w:hAnsi="Montserrat Regular" w:hint="eastAsia"/>
          <w:b/>
          <w:sz w:val="20"/>
          <w:szCs w:val="20"/>
          <w:lang w:eastAsia="ar-SA"/>
        </w:rPr>
        <w:t>N</w:t>
      </w:r>
      <w:r w:rsidR="00A161FA" w:rsidRPr="007B70FF">
        <w:rPr>
          <w:rFonts w:ascii="Montserrat Regular" w:hAnsi="Montserrat Regular"/>
          <w:b/>
          <w:sz w:val="20"/>
          <w:szCs w:val="20"/>
          <w:lang w:eastAsia="ar-SA"/>
        </w:rPr>
        <w:t xml:space="preserve"> TÉCNICA</w:t>
      </w:r>
      <w:r w:rsidR="00A161FA" w:rsidRPr="007B70FF">
        <w:rPr>
          <w:rFonts w:ascii="Montserrat Regular" w:hAnsi="Montserrat Regular"/>
          <w:sz w:val="20"/>
          <w:szCs w:val="20"/>
          <w:lang w:eastAsia="ar-SA"/>
        </w:rPr>
        <w:t xml:space="preserve"> de los Términos y Condiciones.</w:t>
      </w:r>
    </w:p>
    <w:p w14:paraId="2C6AA083" w14:textId="77777777" w:rsidR="0091257D" w:rsidRPr="007B70FF" w:rsidRDefault="0091257D" w:rsidP="0091642F">
      <w:pPr>
        <w:spacing w:line="276" w:lineRule="auto"/>
        <w:rPr>
          <w:rFonts w:ascii="Montserrat Regular" w:hAnsi="Montserrat Regular" w:hint="eastAsia"/>
          <w:sz w:val="20"/>
          <w:szCs w:val="20"/>
          <w:lang w:eastAsia="ar-SA"/>
        </w:rPr>
      </w:pPr>
    </w:p>
    <w:bookmarkEnd w:id="98"/>
    <w:p w14:paraId="6D0D7FF4" w14:textId="0AAA4675" w:rsidR="002168CB" w:rsidRPr="002168CB" w:rsidRDefault="002168CB" w:rsidP="002168CB">
      <w:pPr>
        <w:pStyle w:val="Prrafodelista"/>
        <w:spacing w:after="0" w:line="276" w:lineRule="auto"/>
        <w:ind w:left="0" w:right="49"/>
        <w:jc w:val="both"/>
        <w:rPr>
          <w:rFonts w:ascii="Montserrat Regular" w:hAnsi="Montserrat Regular" w:cs="Arial"/>
          <w:b/>
          <w:sz w:val="20"/>
          <w:szCs w:val="20"/>
          <w:u w:val="single"/>
          <w:lang w:val="es-ES_tradnl"/>
        </w:rPr>
      </w:pPr>
      <w:r w:rsidRPr="007B70FF">
        <w:rPr>
          <w:rFonts w:ascii="Montserrat Regular" w:hAnsi="Montserrat Regular" w:cs="Arial"/>
          <w:b/>
          <w:bCs/>
          <w:sz w:val="20"/>
          <w:szCs w:val="20"/>
          <w:u w:val="single"/>
        </w:rPr>
        <w:t xml:space="preserve">LA NO PRESENTACIÓN DE ESTA DOCUMENTACIÓN </w:t>
      </w:r>
      <w:r w:rsidRPr="007B70FF">
        <w:rPr>
          <w:rFonts w:ascii="Montserrat Regular" w:hAnsi="Montserrat Regular" w:cs="Arial"/>
          <w:b/>
          <w:sz w:val="20"/>
          <w:szCs w:val="20"/>
          <w:u w:val="single"/>
        </w:rPr>
        <w:t xml:space="preserve">AFECTA LA SOLVENCIA DE LA </w:t>
      </w:r>
      <w:r w:rsidRPr="007B70FF">
        <w:rPr>
          <w:rFonts w:ascii="Montserrat Regular" w:hAnsi="Montserrat Regular" w:cs="Arial"/>
          <w:b/>
          <w:sz w:val="20"/>
          <w:szCs w:val="20"/>
          <w:u w:val="single"/>
          <w:lang w:val="es-ES_tradnl"/>
        </w:rPr>
        <w:t>PROPOSICIÓN Y MOTIVARÁ SU DESECHAMIENTO.</w:t>
      </w:r>
    </w:p>
    <w:p w14:paraId="2F20D4D6" w14:textId="77777777" w:rsidR="002168CB" w:rsidRDefault="002168CB" w:rsidP="0091642F">
      <w:pPr>
        <w:tabs>
          <w:tab w:val="left" w:pos="3909"/>
        </w:tabs>
        <w:suppressAutoHyphens/>
        <w:spacing w:line="276" w:lineRule="auto"/>
        <w:ind w:right="49"/>
        <w:jc w:val="both"/>
        <w:rPr>
          <w:rFonts w:ascii="Montserrat Regular" w:hAnsi="Montserrat Regular" w:cs="Arial" w:hint="eastAsia"/>
          <w:b/>
          <w:bCs/>
          <w:sz w:val="20"/>
          <w:szCs w:val="20"/>
          <w:u w:val="single"/>
          <w:lang w:eastAsia="ar-SA"/>
        </w:rPr>
      </w:pPr>
    </w:p>
    <w:p w14:paraId="119C89C0" w14:textId="595D5833" w:rsidR="00317329" w:rsidRPr="007B70FF" w:rsidRDefault="00317329" w:rsidP="0091642F">
      <w:pPr>
        <w:tabs>
          <w:tab w:val="left" w:pos="3909"/>
        </w:tabs>
        <w:suppressAutoHyphens/>
        <w:spacing w:line="276" w:lineRule="auto"/>
        <w:ind w:right="49"/>
        <w:jc w:val="both"/>
        <w:rPr>
          <w:rFonts w:ascii="Montserrat Regular" w:hAnsi="Montserrat Regular" w:cs="Arial" w:hint="eastAsia"/>
          <w:b/>
          <w:bCs/>
          <w:sz w:val="20"/>
          <w:szCs w:val="20"/>
          <w:u w:val="single"/>
          <w:lang w:eastAsia="ar-SA"/>
        </w:rPr>
      </w:pPr>
      <w:r w:rsidRPr="007B70FF">
        <w:rPr>
          <w:rFonts w:ascii="Montserrat Regular" w:hAnsi="Montserrat Regular" w:cs="Arial"/>
          <w:b/>
          <w:bCs/>
          <w:sz w:val="20"/>
          <w:szCs w:val="20"/>
          <w:u w:val="single"/>
          <w:lang w:eastAsia="ar-SA"/>
        </w:rPr>
        <w:t xml:space="preserve">La falta de algún documento descrito </w:t>
      </w:r>
      <w:r w:rsidR="000507EF" w:rsidRPr="007B70FF">
        <w:rPr>
          <w:rFonts w:ascii="Montserrat Regular" w:hAnsi="Montserrat Regular" w:cs="Arial"/>
          <w:b/>
          <w:bCs/>
          <w:sz w:val="20"/>
          <w:szCs w:val="20"/>
          <w:u w:val="single"/>
          <w:lang w:eastAsia="ar-SA"/>
        </w:rPr>
        <w:t xml:space="preserve">en los puntos </w:t>
      </w:r>
      <w:r w:rsidR="00946EB2" w:rsidRPr="007B70FF">
        <w:rPr>
          <w:rFonts w:ascii="Montserrat Regular" w:hAnsi="Montserrat Regular" w:cs="Arial"/>
          <w:b/>
          <w:bCs/>
          <w:sz w:val="20"/>
          <w:szCs w:val="20"/>
          <w:u w:val="single"/>
          <w:lang w:eastAsia="ar-SA"/>
        </w:rPr>
        <w:t>4.2.1, 4.2.2, 4.2.3, 4.2.4, 4.2.</w:t>
      </w:r>
      <w:r w:rsidR="002168CB">
        <w:rPr>
          <w:rFonts w:ascii="Montserrat Regular" w:hAnsi="Montserrat Regular" w:cs="Arial"/>
          <w:b/>
          <w:bCs/>
          <w:sz w:val="20"/>
          <w:szCs w:val="20"/>
          <w:u w:val="single"/>
          <w:lang w:eastAsia="ar-SA"/>
        </w:rPr>
        <w:t>14</w:t>
      </w:r>
      <w:r w:rsidR="00946EB2" w:rsidRPr="007B70FF">
        <w:rPr>
          <w:rFonts w:ascii="Montserrat Regular" w:hAnsi="Montserrat Regular" w:cs="Arial"/>
          <w:b/>
          <w:bCs/>
          <w:sz w:val="20"/>
          <w:szCs w:val="20"/>
          <w:u w:val="single"/>
          <w:lang w:eastAsia="ar-SA"/>
        </w:rPr>
        <w:t>, 4.2.</w:t>
      </w:r>
      <w:r w:rsidR="002168CB">
        <w:rPr>
          <w:rFonts w:ascii="Montserrat Regular" w:hAnsi="Montserrat Regular" w:cs="Arial"/>
          <w:b/>
          <w:bCs/>
          <w:sz w:val="20"/>
          <w:szCs w:val="20"/>
          <w:u w:val="single"/>
          <w:lang w:eastAsia="ar-SA"/>
        </w:rPr>
        <w:t>15</w:t>
      </w:r>
      <w:r w:rsidR="00946EB2" w:rsidRPr="007B70FF">
        <w:rPr>
          <w:rFonts w:ascii="Montserrat Regular" w:hAnsi="Montserrat Regular" w:cs="Arial"/>
          <w:b/>
          <w:bCs/>
          <w:sz w:val="20"/>
          <w:szCs w:val="20"/>
          <w:u w:val="single"/>
          <w:lang w:eastAsia="ar-SA"/>
        </w:rPr>
        <w:t>, 4.2.</w:t>
      </w:r>
      <w:r w:rsidR="002168CB">
        <w:rPr>
          <w:rFonts w:ascii="Montserrat Regular" w:hAnsi="Montserrat Regular" w:cs="Arial"/>
          <w:b/>
          <w:bCs/>
          <w:sz w:val="20"/>
          <w:szCs w:val="20"/>
          <w:u w:val="single"/>
          <w:lang w:eastAsia="ar-SA"/>
        </w:rPr>
        <w:t>16</w:t>
      </w:r>
      <w:r w:rsidR="00946EB2" w:rsidRPr="007B70FF">
        <w:rPr>
          <w:rFonts w:ascii="Montserrat Regular" w:hAnsi="Montserrat Regular" w:cs="Arial"/>
          <w:b/>
          <w:bCs/>
          <w:sz w:val="20"/>
          <w:szCs w:val="20"/>
          <w:u w:val="single"/>
          <w:lang w:eastAsia="ar-SA"/>
        </w:rPr>
        <w:t>, y</w:t>
      </w:r>
      <w:r w:rsidR="000507EF" w:rsidRPr="007B70FF">
        <w:rPr>
          <w:rFonts w:ascii="Montserrat Regular" w:hAnsi="Montserrat Regular" w:cs="Arial"/>
          <w:b/>
          <w:bCs/>
          <w:sz w:val="20"/>
          <w:szCs w:val="20"/>
          <w:u w:val="single"/>
          <w:lang w:eastAsia="ar-SA"/>
        </w:rPr>
        <w:t xml:space="preserve"> </w:t>
      </w:r>
      <w:r w:rsidR="00946EB2" w:rsidRPr="007B70FF">
        <w:rPr>
          <w:rFonts w:ascii="Montserrat Regular" w:hAnsi="Montserrat Regular" w:cs="Arial"/>
          <w:b/>
          <w:bCs/>
          <w:sz w:val="20"/>
          <w:szCs w:val="20"/>
          <w:u w:val="single"/>
          <w:lang w:eastAsia="ar-SA"/>
        </w:rPr>
        <w:t>4.2</w:t>
      </w:r>
      <w:r w:rsidR="007B70FF" w:rsidRPr="007B70FF">
        <w:rPr>
          <w:rFonts w:ascii="Montserrat Regular" w:hAnsi="Montserrat Regular" w:cs="Arial"/>
          <w:b/>
          <w:bCs/>
          <w:sz w:val="20"/>
          <w:szCs w:val="20"/>
          <w:u w:val="single"/>
          <w:lang w:eastAsia="ar-SA"/>
        </w:rPr>
        <w:t>.</w:t>
      </w:r>
      <w:r w:rsidR="002168CB">
        <w:rPr>
          <w:rFonts w:ascii="Montserrat Regular" w:hAnsi="Montserrat Regular" w:cs="Arial"/>
          <w:b/>
          <w:bCs/>
          <w:sz w:val="20"/>
          <w:szCs w:val="20"/>
          <w:u w:val="single"/>
          <w:lang w:eastAsia="ar-SA"/>
        </w:rPr>
        <w:t>22</w:t>
      </w:r>
      <w:r w:rsidRPr="007B70FF">
        <w:rPr>
          <w:rFonts w:ascii="Montserrat Regular" w:hAnsi="Montserrat Regular" w:cs="Arial"/>
          <w:b/>
          <w:bCs/>
          <w:sz w:val="20"/>
          <w:szCs w:val="20"/>
          <w:u w:val="single"/>
          <w:lang w:eastAsia="ar-SA"/>
        </w:rPr>
        <w:t xml:space="preserve"> afecta la solvencia de la proposición técnica y motivara su desechamiento.</w:t>
      </w:r>
    </w:p>
    <w:p w14:paraId="3D5D5228" w14:textId="77777777" w:rsidR="0059741F" w:rsidRPr="007B70FF" w:rsidRDefault="0059741F" w:rsidP="0091642F">
      <w:pPr>
        <w:tabs>
          <w:tab w:val="left" w:pos="3909"/>
        </w:tabs>
        <w:suppressAutoHyphens/>
        <w:spacing w:line="276" w:lineRule="auto"/>
        <w:ind w:right="49"/>
        <w:jc w:val="both"/>
        <w:rPr>
          <w:rFonts w:ascii="Montserrat Regular" w:hAnsi="Montserrat Regular" w:cs="Arial" w:hint="eastAsia"/>
          <w:sz w:val="20"/>
          <w:szCs w:val="20"/>
          <w:lang w:eastAsia="ar-SA"/>
        </w:rPr>
      </w:pPr>
    </w:p>
    <w:p w14:paraId="4025A657" w14:textId="77777777" w:rsidR="0059741F" w:rsidRPr="007B70FF" w:rsidRDefault="0059741F" w:rsidP="0091642F">
      <w:pPr>
        <w:pStyle w:val="Ttulo2"/>
        <w:numPr>
          <w:ilvl w:val="1"/>
          <w:numId w:val="38"/>
        </w:numPr>
        <w:spacing w:before="0" w:after="0" w:line="276" w:lineRule="auto"/>
        <w:ind w:left="426" w:right="49" w:hanging="426"/>
        <w:rPr>
          <w:rFonts w:ascii="Montserrat Regular" w:hAnsi="Montserrat Regular" w:cs="Arial"/>
          <w:i w:val="0"/>
          <w:sz w:val="20"/>
          <w:lang w:val="es-ES_tradnl"/>
        </w:rPr>
      </w:pPr>
      <w:bookmarkStart w:id="148" w:name="_Toc151058949"/>
      <w:r w:rsidRPr="007B70FF">
        <w:rPr>
          <w:rFonts w:ascii="Montserrat Regular" w:hAnsi="Montserrat Regular" w:cs="Arial"/>
          <w:i w:val="0"/>
          <w:sz w:val="20"/>
          <w:lang w:val="es-ES_tradnl"/>
        </w:rPr>
        <w:t>Propuesta económica.</w:t>
      </w:r>
      <w:bookmarkEnd w:id="148"/>
    </w:p>
    <w:p w14:paraId="7F6B4153"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50B618AB" w14:textId="77777777" w:rsidR="000507EF" w:rsidRPr="007B70FF" w:rsidRDefault="000507EF" w:rsidP="000507E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Los licitantes deberán presentar en papel preferentemente membretado y preferentemente estampada la firma de su Representante Legal, Apoderado Legal o persona facultada para ello su propuesta económica, misma que deberá estar foliada en cada una de sus fojas de manera consecutiva. </w:t>
      </w:r>
      <w:r w:rsidRPr="007B70FF">
        <w:rPr>
          <w:rFonts w:ascii="Montserrat Regular" w:hAnsi="Montserrat Regular" w:cs="Arial"/>
          <w:sz w:val="20"/>
          <w:szCs w:val="20"/>
        </w:rPr>
        <w:t>La firma electrónica del Licitante que presente o formule la proposición, valida toda la propuesta presentada.</w:t>
      </w:r>
    </w:p>
    <w:p w14:paraId="74DD3A59" w14:textId="77777777" w:rsidR="000507EF" w:rsidRPr="007B70FF" w:rsidRDefault="000507EF" w:rsidP="000507EF">
      <w:pPr>
        <w:ind w:right="49"/>
        <w:jc w:val="both"/>
        <w:rPr>
          <w:rFonts w:ascii="Montserrat Regular" w:hAnsi="Montserrat Regular" w:cs="Arial" w:hint="eastAsia"/>
          <w:sz w:val="20"/>
          <w:szCs w:val="20"/>
          <w:lang w:eastAsia="ar-SA"/>
        </w:rPr>
      </w:pPr>
    </w:p>
    <w:p w14:paraId="66146D8D" w14:textId="77777777" w:rsidR="000507EF" w:rsidRPr="007B70FF" w:rsidRDefault="000507EF" w:rsidP="000507EF">
      <w:pPr>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La propuesta económica enviada a través de CompraNet podrá presentarse en formato PDF (sin utilizar baja resolución), formato imagen o equivalente, además de presentarse en formato Excel. En caso de comprimir archivos, no deberá depender de otro (s) programa (s) y/o procedimiento (s) para realizar la apertura de </w:t>
      </w:r>
      <w:proofErr w:type="gramStart"/>
      <w:r w:rsidRPr="007B70FF">
        <w:rPr>
          <w:rFonts w:ascii="Montserrat Regular" w:hAnsi="Montserrat Regular" w:cs="Arial"/>
          <w:sz w:val="20"/>
          <w:szCs w:val="20"/>
          <w:lang w:eastAsia="ar-SA"/>
        </w:rPr>
        <w:t>los mismos</w:t>
      </w:r>
      <w:proofErr w:type="gramEnd"/>
      <w:r w:rsidRPr="007B70FF">
        <w:rPr>
          <w:rFonts w:ascii="Montserrat Regular" w:hAnsi="Montserrat Regular" w:cs="Arial"/>
          <w:sz w:val="20"/>
          <w:szCs w:val="20"/>
          <w:lang w:eastAsia="ar-SA"/>
        </w:rPr>
        <w:t>.</w:t>
      </w:r>
    </w:p>
    <w:p w14:paraId="38BBB8ED" w14:textId="77777777" w:rsidR="000507EF" w:rsidRPr="007B70FF" w:rsidRDefault="000507EF" w:rsidP="000507EF">
      <w:pPr>
        <w:ind w:right="49"/>
        <w:jc w:val="both"/>
        <w:rPr>
          <w:rFonts w:ascii="Montserrat Regular" w:hAnsi="Montserrat Regular" w:cs="Arial" w:hint="eastAsia"/>
          <w:sz w:val="20"/>
          <w:szCs w:val="20"/>
          <w:lang w:eastAsia="ar-SA"/>
        </w:rPr>
      </w:pPr>
    </w:p>
    <w:p w14:paraId="14B23BDC" w14:textId="11371E8C" w:rsidR="000507EF" w:rsidRPr="007B70FF" w:rsidRDefault="000507EF" w:rsidP="000507E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El licitante deberá presentar su propuesta económica debidamente requisitada con la información solicitada en el </w:t>
      </w:r>
      <w:r w:rsidR="00E0652A" w:rsidRPr="000E07ED">
        <w:rPr>
          <w:rFonts w:ascii="Montserrat Regular" w:hAnsi="Montserrat Regular" w:cs="Arial"/>
          <w:b/>
          <w:sz w:val="20"/>
          <w:szCs w:val="20"/>
          <w:lang w:eastAsia="ar-SA"/>
        </w:rPr>
        <w:t>ANEXO XVI</w:t>
      </w:r>
      <w:r w:rsidRPr="000E07ED">
        <w:rPr>
          <w:rFonts w:ascii="Montserrat Regular" w:hAnsi="Montserrat Regular" w:cs="Arial"/>
          <w:b/>
          <w:sz w:val="20"/>
          <w:szCs w:val="20"/>
          <w:lang w:eastAsia="ar-SA"/>
        </w:rPr>
        <w:t>I</w:t>
      </w:r>
      <w:r w:rsidRPr="007B70FF">
        <w:rPr>
          <w:rFonts w:ascii="Montserrat Regular" w:hAnsi="Montserrat Regular" w:cs="Arial"/>
          <w:b/>
          <w:sz w:val="20"/>
          <w:szCs w:val="20"/>
          <w:lang w:eastAsia="ar-SA"/>
        </w:rPr>
        <w:t xml:space="preserve"> “PROPUESTA ECONÓMICA” </w:t>
      </w:r>
      <w:r w:rsidRPr="007B70FF">
        <w:rPr>
          <w:rFonts w:ascii="Montserrat Regular" w:hAnsi="Montserrat Regular" w:cs="Arial"/>
          <w:sz w:val="20"/>
          <w:szCs w:val="20"/>
          <w:lang w:eastAsia="ar-SA"/>
        </w:rPr>
        <w:t xml:space="preserve">de la presente Convocatoria en caso de no usar el </w:t>
      </w:r>
      <w:r w:rsidR="00E0652A" w:rsidRPr="007B70FF">
        <w:rPr>
          <w:rFonts w:ascii="Montserrat Regular" w:hAnsi="Montserrat Regular" w:cs="Arial"/>
          <w:b/>
          <w:sz w:val="20"/>
          <w:szCs w:val="20"/>
          <w:lang w:eastAsia="ar-SA"/>
        </w:rPr>
        <w:t>ANEXO XVII</w:t>
      </w:r>
      <w:r w:rsidRPr="007B70FF">
        <w:rPr>
          <w:rFonts w:ascii="Montserrat Regular" w:hAnsi="Montserrat Regular" w:cs="Arial"/>
          <w:sz w:val="20"/>
          <w:szCs w:val="20"/>
          <w:lang w:eastAsia="ar-SA"/>
        </w:rPr>
        <w:t xml:space="preserve">, el documento que se remita, deberá </w:t>
      </w:r>
      <w:r w:rsidRPr="007B70FF">
        <w:rPr>
          <w:rFonts w:ascii="Montserrat Regular" w:hAnsi="Montserrat Regular" w:cs="Arial"/>
          <w:sz w:val="20"/>
          <w:szCs w:val="20"/>
          <w:lang w:eastAsia="ar-SA"/>
        </w:rPr>
        <w:lastRenderedPageBreak/>
        <w:t>contener los mismos datos solicitados en el referido anexo, la cual deberá firmarse electrónicamente con la firma avanzada que emite el SAT al licitante para el cumplimiento de obligaciones fiscales</w:t>
      </w:r>
      <w:r w:rsidR="00B22023">
        <w:rPr>
          <w:rFonts w:ascii="Montserrat Regular" w:hAnsi="Montserrat Regular" w:cs="Arial"/>
          <w:sz w:val="20"/>
          <w:szCs w:val="20"/>
          <w:lang w:eastAsia="ar-SA"/>
        </w:rPr>
        <w:t>; cuyo documento será el único tomado en cuenta para su evaluación económica truncado a dos decimales</w:t>
      </w:r>
      <w:r w:rsidR="00E62346">
        <w:rPr>
          <w:rFonts w:ascii="Montserrat Regular" w:hAnsi="Montserrat Regular" w:cs="Arial"/>
          <w:sz w:val="20"/>
          <w:szCs w:val="20"/>
          <w:lang w:eastAsia="ar-SA"/>
        </w:rPr>
        <w:t>, no redondeado</w:t>
      </w:r>
      <w:r w:rsidRPr="007B70FF">
        <w:rPr>
          <w:rFonts w:ascii="Montserrat Regular" w:hAnsi="Montserrat Regular" w:cs="Arial"/>
          <w:sz w:val="20"/>
          <w:szCs w:val="20"/>
          <w:lang w:eastAsia="ar-SA"/>
        </w:rPr>
        <w:t xml:space="preserve">. </w:t>
      </w:r>
    </w:p>
    <w:p w14:paraId="14AF1FA5" w14:textId="77777777" w:rsidR="000507EF" w:rsidRPr="007B70FF" w:rsidRDefault="000507EF" w:rsidP="000507EF">
      <w:pPr>
        <w:ind w:right="49"/>
        <w:jc w:val="both"/>
        <w:rPr>
          <w:rFonts w:ascii="Montserrat Regular" w:hAnsi="Montserrat Regular" w:cs="Arial" w:hint="eastAsia"/>
          <w:sz w:val="20"/>
          <w:szCs w:val="20"/>
          <w:lang w:eastAsia="ar-SA"/>
        </w:rPr>
      </w:pPr>
    </w:p>
    <w:p w14:paraId="1D5DC3AD" w14:textId="48A3A658" w:rsidR="000507EF" w:rsidRPr="007B70FF" w:rsidRDefault="000507EF" w:rsidP="000507E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Se debe capturar en los parámetros económicos de CompraNet la información solicitada por dicho Sistema</w:t>
      </w:r>
      <w:r w:rsidR="00572180">
        <w:rPr>
          <w:rFonts w:ascii="Montserrat Regular" w:hAnsi="Montserrat Regular" w:cs="Arial"/>
          <w:sz w:val="20"/>
          <w:szCs w:val="20"/>
          <w:lang w:eastAsia="ar-SA"/>
        </w:rPr>
        <w:t xml:space="preserve"> </w:t>
      </w:r>
      <w:r w:rsidR="00572180" w:rsidRPr="00572180">
        <w:rPr>
          <w:rFonts w:ascii="Montserrat Regular" w:hAnsi="Montserrat Regular" w:cs="Arial"/>
          <w:sz w:val="20"/>
          <w:szCs w:val="20"/>
          <w:lang w:eastAsia="ar-SA"/>
        </w:rPr>
        <w:t xml:space="preserve">únicamente para aquellas partidas que oferte el licitante, considerando que deben </w:t>
      </w:r>
      <w:proofErr w:type="spellStart"/>
      <w:r w:rsidR="00572180" w:rsidRPr="00572180">
        <w:rPr>
          <w:rFonts w:ascii="Montserrat Regular" w:hAnsi="Montserrat Regular" w:cs="Arial"/>
          <w:sz w:val="20"/>
          <w:szCs w:val="20"/>
          <w:lang w:eastAsia="ar-SA"/>
        </w:rPr>
        <w:t>requisitarse</w:t>
      </w:r>
      <w:proofErr w:type="spellEnd"/>
      <w:r w:rsidR="00572180" w:rsidRPr="00572180">
        <w:rPr>
          <w:rFonts w:ascii="Montserrat Regular" w:hAnsi="Montserrat Regular" w:cs="Arial"/>
          <w:sz w:val="20"/>
          <w:szCs w:val="20"/>
          <w:lang w:eastAsia="ar-SA"/>
        </w:rPr>
        <w:t xml:space="preserve"> todos los campos que se relacionen con la partida ofertada</w:t>
      </w:r>
      <w:r w:rsidRPr="007B70FF">
        <w:rPr>
          <w:rFonts w:ascii="Montserrat Regular" w:hAnsi="Montserrat Regular" w:cs="Arial"/>
          <w:sz w:val="20"/>
          <w:szCs w:val="20"/>
          <w:lang w:eastAsia="ar-SA"/>
        </w:rPr>
        <w:t>.</w:t>
      </w:r>
    </w:p>
    <w:p w14:paraId="13028449" w14:textId="77777777" w:rsidR="00F528FA" w:rsidRPr="007B70FF" w:rsidRDefault="00F528FA" w:rsidP="0091642F">
      <w:pPr>
        <w:spacing w:line="276" w:lineRule="auto"/>
        <w:ind w:right="49"/>
        <w:jc w:val="both"/>
        <w:rPr>
          <w:rFonts w:ascii="Montserrat Regular" w:hAnsi="Montserrat Regular" w:cs="Arial" w:hint="eastAsia"/>
          <w:sz w:val="20"/>
          <w:szCs w:val="20"/>
          <w:lang w:eastAsia="ar-SA"/>
        </w:rPr>
      </w:pPr>
      <w:bookmarkStart w:id="149" w:name="_Toc442265829"/>
    </w:p>
    <w:p w14:paraId="6299949F" w14:textId="77777777" w:rsidR="0059741F" w:rsidRPr="007B70FF" w:rsidRDefault="00A923CF" w:rsidP="0091642F">
      <w:pPr>
        <w:suppressAutoHyphens/>
        <w:autoSpaceDE w:val="0"/>
        <w:spacing w:line="276" w:lineRule="auto"/>
        <w:ind w:right="49"/>
        <w:jc w:val="both"/>
        <w:rPr>
          <w:rFonts w:ascii="Montserrat Regular" w:eastAsia="Times New Roman" w:hAnsi="Montserrat Regular" w:cs="Arial"/>
          <w:b/>
          <w:i/>
          <w:sz w:val="20"/>
          <w:szCs w:val="20"/>
          <w:u w:val="single"/>
          <w:lang w:eastAsia="ar-SA"/>
        </w:rPr>
      </w:pPr>
      <w:r w:rsidRPr="007B70FF">
        <w:rPr>
          <w:rFonts w:ascii="Montserrat Regular" w:eastAsia="Times New Roman" w:hAnsi="Montserrat Regular" w:cs="Arial"/>
          <w:b/>
          <w:i/>
          <w:sz w:val="20"/>
          <w:szCs w:val="20"/>
          <w:u w:val="single"/>
          <w:lang w:eastAsia="ar-SA"/>
        </w:rPr>
        <w:t xml:space="preserve">LA FALTA DE PRESENTACIÓN DE LA PROPUESTA ECONÓMICA AFECTA LA SOLVENCIA Y </w:t>
      </w:r>
      <w:r w:rsidRPr="007B70FF">
        <w:rPr>
          <w:rFonts w:ascii="Montserrat Regular" w:hAnsi="Montserrat Regular" w:cs="Arial"/>
          <w:b/>
          <w:i/>
          <w:sz w:val="20"/>
          <w:szCs w:val="20"/>
          <w:u w:val="single"/>
          <w:lang w:eastAsia="ar-SA"/>
        </w:rPr>
        <w:t xml:space="preserve">MOTIVARÁ </w:t>
      </w:r>
      <w:r w:rsidRPr="007B70FF">
        <w:rPr>
          <w:rFonts w:ascii="Montserrat Regular" w:eastAsia="Times New Roman" w:hAnsi="Montserrat Regular" w:cs="Arial"/>
          <w:b/>
          <w:i/>
          <w:sz w:val="20"/>
          <w:szCs w:val="20"/>
          <w:u w:val="single"/>
          <w:lang w:eastAsia="ar-SA"/>
        </w:rPr>
        <w:t>SU DESECHAMIENTO.</w:t>
      </w:r>
    </w:p>
    <w:bookmarkEnd w:id="149"/>
    <w:p w14:paraId="38E78921" w14:textId="77777777" w:rsidR="0059741F" w:rsidRPr="007B70FF" w:rsidRDefault="0059741F" w:rsidP="0091642F">
      <w:pPr>
        <w:pStyle w:val="Prrafodelista"/>
        <w:spacing w:after="0" w:line="276" w:lineRule="auto"/>
        <w:ind w:right="49"/>
        <w:jc w:val="both"/>
        <w:rPr>
          <w:rFonts w:ascii="Montserrat Regular" w:hAnsi="Montserrat Regular" w:cs="Arial"/>
          <w:sz w:val="20"/>
          <w:szCs w:val="20"/>
          <w:lang w:val="es-ES_tradnl"/>
        </w:rPr>
      </w:pPr>
    </w:p>
    <w:p w14:paraId="25848A03" w14:textId="77777777" w:rsidR="0059741F" w:rsidRPr="007B70FF" w:rsidRDefault="0059741F" w:rsidP="0091642F">
      <w:pPr>
        <w:pStyle w:val="Ttulo1"/>
        <w:numPr>
          <w:ilvl w:val="0"/>
          <w:numId w:val="38"/>
        </w:numPr>
        <w:spacing w:before="0" w:after="0" w:line="276" w:lineRule="auto"/>
        <w:ind w:right="49"/>
        <w:jc w:val="both"/>
        <w:rPr>
          <w:rFonts w:ascii="Montserrat Regular" w:hAnsi="Montserrat Regular" w:cs="Arial"/>
          <w:sz w:val="20"/>
          <w:szCs w:val="20"/>
          <w:lang w:val="es-ES_tradnl"/>
        </w:rPr>
      </w:pPr>
      <w:bookmarkStart w:id="150" w:name="_Toc151058950"/>
      <w:r w:rsidRPr="007B70FF">
        <w:rPr>
          <w:rFonts w:ascii="Montserrat Regular" w:hAnsi="Montserrat Regular" w:cs="Arial"/>
          <w:sz w:val="20"/>
          <w:szCs w:val="20"/>
          <w:lang w:val="es-ES_tradnl"/>
        </w:rPr>
        <w:t>CRITERIOS ESPECÍFICOS CONFORME A LOS CUALES SE EVALUARÁN LAS PROPOSICIONES</w:t>
      </w:r>
      <w:bookmarkEnd w:id="96"/>
      <w:r w:rsidRPr="007B70FF">
        <w:rPr>
          <w:rFonts w:ascii="Montserrat Regular" w:hAnsi="Montserrat Regular" w:cs="Arial"/>
          <w:sz w:val="20"/>
          <w:szCs w:val="20"/>
          <w:lang w:val="es-ES_tradnl"/>
        </w:rPr>
        <w:t>.</w:t>
      </w:r>
      <w:bookmarkEnd w:id="150"/>
    </w:p>
    <w:p w14:paraId="68AF5274" w14:textId="77777777" w:rsidR="0059741F" w:rsidRPr="007B70FF" w:rsidRDefault="0059741F" w:rsidP="0091642F">
      <w:pPr>
        <w:spacing w:line="276" w:lineRule="auto"/>
        <w:rPr>
          <w:rFonts w:ascii="Montserrat Regular" w:hAnsi="Montserrat Regular" w:hint="eastAsia"/>
          <w:sz w:val="20"/>
          <w:szCs w:val="20"/>
          <w:lang w:eastAsia="ar-SA"/>
        </w:rPr>
      </w:pPr>
    </w:p>
    <w:p w14:paraId="28FB2347" w14:textId="77777777" w:rsidR="00206649" w:rsidRPr="007B70FF" w:rsidRDefault="00F528FA" w:rsidP="00F528FA">
      <w:pPr>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De </w:t>
      </w:r>
      <w:r w:rsidRPr="007B70FF">
        <w:rPr>
          <w:rFonts w:ascii="Montserrat Regular" w:hAnsi="Montserrat Regular"/>
          <w:sz w:val="20"/>
          <w:szCs w:val="20"/>
          <w:lang w:val="x-none"/>
        </w:rPr>
        <w:t>conformidad</w:t>
      </w:r>
      <w:r w:rsidRPr="007B70FF">
        <w:rPr>
          <w:rFonts w:ascii="Montserrat Regular" w:eastAsia="Times New Roman" w:hAnsi="Montserrat Regular" w:cs="Arial"/>
          <w:sz w:val="20"/>
          <w:szCs w:val="20"/>
          <w:lang w:eastAsia="ar-SA"/>
        </w:rPr>
        <w:t xml:space="preserve"> a lo dispuesto por el artículo </w:t>
      </w:r>
      <w:r w:rsidRPr="007B70FF">
        <w:rPr>
          <w:rFonts w:ascii="Montserrat Regular" w:eastAsia="Times New Roman" w:hAnsi="Montserrat Regular" w:cs="Arial"/>
          <w:b/>
          <w:sz w:val="20"/>
          <w:szCs w:val="20"/>
          <w:lang w:eastAsia="ar-SA"/>
        </w:rPr>
        <w:t>29</w:t>
      </w:r>
      <w:r w:rsidRPr="007B70FF">
        <w:rPr>
          <w:rFonts w:ascii="Montserrat Regular" w:eastAsia="Times New Roman" w:hAnsi="Montserrat Regular" w:cs="Arial"/>
          <w:sz w:val="20"/>
          <w:szCs w:val="20"/>
          <w:lang w:eastAsia="ar-SA"/>
        </w:rPr>
        <w:t xml:space="preserve"> </w:t>
      </w:r>
      <w:r w:rsidRPr="007B70FF">
        <w:rPr>
          <w:rFonts w:ascii="Montserrat Regular" w:eastAsia="Times New Roman" w:hAnsi="Montserrat Regular"/>
          <w:sz w:val="20"/>
          <w:szCs w:val="20"/>
          <w:lang w:eastAsia="ar-SA"/>
        </w:rPr>
        <w:t xml:space="preserve">fracción </w:t>
      </w:r>
      <w:r w:rsidRPr="007B70FF">
        <w:rPr>
          <w:rFonts w:ascii="Montserrat Regular" w:eastAsia="Times New Roman" w:hAnsi="Montserrat Regular"/>
          <w:b/>
          <w:sz w:val="20"/>
          <w:szCs w:val="20"/>
          <w:lang w:eastAsia="ar-SA"/>
        </w:rPr>
        <w:t>XIII</w:t>
      </w:r>
      <w:r w:rsidRPr="007B70FF">
        <w:rPr>
          <w:rFonts w:ascii="Montserrat Regular" w:eastAsia="Times New Roman" w:hAnsi="Montserrat Regular" w:cs="Arial"/>
          <w:sz w:val="20"/>
          <w:szCs w:val="20"/>
          <w:lang w:eastAsia="ar-SA"/>
        </w:rPr>
        <w:t xml:space="preserve">, artículo </w:t>
      </w:r>
      <w:r w:rsidRPr="007B70FF">
        <w:rPr>
          <w:rFonts w:ascii="Montserrat Regular" w:eastAsia="Times New Roman" w:hAnsi="Montserrat Regular" w:cs="Arial"/>
          <w:b/>
          <w:sz w:val="20"/>
          <w:szCs w:val="20"/>
          <w:lang w:eastAsia="ar-SA"/>
        </w:rPr>
        <w:t>36</w:t>
      </w:r>
      <w:r w:rsidRPr="007B70FF">
        <w:rPr>
          <w:rFonts w:ascii="Montserrat Regular" w:eastAsia="Times New Roman" w:hAnsi="Montserrat Regular" w:cs="Arial"/>
          <w:sz w:val="20"/>
          <w:szCs w:val="20"/>
          <w:lang w:eastAsia="ar-SA"/>
        </w:rPr>
        <w:t xml:space="preserve"> tercer párrafo, artículo </w:t>
      </w:r>
      <w:r w:rsidRPr="007B70FF">
        <w:rPr>
          <w:rFonts w:ascii="Montserrat Regular" w:eastAsia="Times New Roman" w:hAnsi="Montserrat Regular" w:cs="Arial"/>
          <w:b/>
          <w:sz w:val="20"/>
          <w:szCs w:val="20"/>
          <w:lang w:eastAsia="ar-SA"/>
        </w:rPr>
        <w:t>36 Bis</w:t>
      </w:r>
      <w:r w:rsidRPr="007B70FF">
        <w:rPr>
          <w:rFonts w:ascii="Montserrat Regular" w:eastAsia="Times New Roman" w:hAnsi="Montserrat Regular" w:cs="Arial"/>
          <w:sz w:val="20"/>
          <w:szCs w:val="20"/>
          <w:lang w:eastAsia="ar-SA"/>
        </w:rPr>
        <w:t xml:space="preserve"> fracción </w:t>
      </w:r>
      <w:r w:rsidRPr="007B70FF">
        <w:rPr>
          <w:rFonts w:ascii="Montserrat Regular" w:eastAsia="Times New Roman" w:hAnsi="Montserrat Regular" w:cs="Arial"/>
          <w:b/>
          <w:sz w:val="20"/>
          <w:szCs w:val="20"/>
          <w:lang w:eastAsia="ar-SA"/>
        </w:rPr>
        <w:t>I</w:t>
      </w:r>
      <w:r w:rsidRPr="007B70FF">
        <w:rPr>
          <w:rFonts w:ascii="Montserrat Regular" w:eastAsia="Times New Roman" w:hAnsi="Montserrat Regular" w:cs="Arial"/>
          <w:sz w:val="20"/>
          <w:szCs w:val="20"/>
          <w:lang w:eastAsia="ar-SA"/>
        </w:rPr>
        <w:t xml:space="preserve"> de LAASSP y </w:t>
      </w:r>
      <w:r w:rsidRPr="007B70FF">
        <w:rPr>
          <w:rFonts w:ascii="Montserrat Regular" w:eastAsia="Times New Roman" w:hAnsi="Montserrat Regular" w:cs="Arial"/>
          <w:b/>
          <w:sz w:val="20"/>
          <w:szCs w:val="20"/>
          <w:lang w:eastAsia="ar-SA"/>
        </w:rPr>
        <w:t>52</w:t>
      </w:r>
      <w:r w:rsidRPr="007B70FF">
        <w:rPr>
          <w:rFonts w:ascii="Montserrat Regular" w:eastAsia="Times New Roman" w:hAnsi="Montserrat Regular" w:cs="Arial"/>
          <w:sz w:val="20"/>
          <w:szCs w:val="20"/>
          <w:lang w:eastAsia="ar-SA"/>
        </w:rPr>
        <w:t xml:space="preserve"> de su Reglamento, </w:t>
      </w:r>
      <w:r w:rsidR="00206649" w:rsidRPr="007B70FF">
        <w:rPr>
          <w:rFonts w:ascii="Montserrat Regular" w:eastAsia="Times New Roman" w:hAnsi="Montserrat Regular" w:cs="Arial"/>
          <w:sz w:val="20"/>
          <w:szCs w:val="20"/>
          <w:lang w:eastAsia="ar-SA"/>
        </w:rPr>
        <w:t xml:space="preserve">así como los </w:t>
      </w:r>
      <w:r w:rsidR="00206649" w:rsidRPr="007B70FF">
        <w:rPr>
          <w:rFonts w:ascii="Montserrat Regular" w:eastAsia="Times New Roman" w:hAnsi="Montserrat Regular" w:cs="Arial"/>
          <w:i/>
          <w:sz w:val="20"/>
          <w:szCs w:val="20"/>
          <w:lang w:eastAsia="ar-SA"/>
        </w:rPr>
        <w:t>Lineamientos para la Aplicación del Criterio de Evaluación de Proposiciones a través del Mecanismo de Puntos o Porcentajes en los Procedimientos de Contratación (Décimo Lineamiento)</w:t>
      </w:r>
      <w:r w:rsidR="00206649" w:rsidRPr="007B70FF">
        <w:rPr>
          <w:rFonts w:ascii="Montserrat Regular" w:eastAsia="Times New Roman" w:hAnsi="Montserrat Regular" w:cs="Arial"/>
          <w:sz w:val="20"/>
          <w:szCs w:val="20"/>
          <w:lang w:eastAsia="ar-SA"/>
        </w:rPr>
        <w:t xml:space="preserve"> publicados el 10 de diciembre de 2010 en el Diario Oficial de la Federación.</w:t>
      </w:r>
    </w:p>
    <w:p w14:paraId="45852D4A" w14:textId="77777777" w:rsidR="00206649" w:rsidRPr="007B70FF" w:rsidRDefault="00206649" w:rsidP="00F528FA">
      <w:pPr>
        <w:jc w:val="both"/>
        <w:rPr>
          <w:rFonts w:ascii="Montserrat Regular" w:eastAsia="Times New Roman" w:hAnsi="Montserrat Regular" w:cs="Arial"/>
          <w:sz w:val="20"/>
          <w:szCs w:val="20"/>
          <w:lang w:eastAsia="ar-SA"/>
        </w:rPr>
      </w:pPr>
    </w:p>
    <w:p w14:paraId="21274933" w14:textId="77777777" w:rsidR="00F528FA" w:rsidRPr="007B70FF" w:rsidRDefault="00206649" w:rsidP="00F528FA">
      <w:pPr>
        <w:jc w:val="both"/>
        <w:rPr>
          <w:rFonts w:ascii="Montserrat Regular" w:eastAsia="Times New Roman" w:hAnsi="Montserrat Regular" w:cs="Arial"/>
          <w:sz w:val="20"/>
          <w:szCs w:val="20"/>
          <w:lang w:val="es-ES" w:eastAsia="ar-SA"/>
        </w:rPr>
      </w:pPr>
      <w:r w:rsidRPr="007B70FF">
        <w:rPr>
          <w:sz w:val="20"/>
          <w:szCs w:val="20"/>
          <w:lang w:val="es-MX"/>
        </w:rPr>
        <w:t>L</w:t>
      </w:r>
      <w:r w:rsidR="00F528FA" w:rsidRPr="007B70FF">
        <w:rPr>
          <w:rFonts w:ascii="Montserrat Regular" w:hAnsi="Montserrat Regular"/>
          <w:sz w:val="20"/>
          <w:szCs w:val="20"/>
          <w:lang w:val="x-none"/>
        </w:rPr>
        <w:t>as proposiciones que se reciban en el acto de presentación y apertura de proposiciones</w:t>
      </w:r>
      <w:r w:rsidR="00F528FA" w:rsidRPr="007B70FF">
        <w:rPr>
          <w:rFonts w:ascii="Montserrat Regular" w:eastAsia="Times New Roman" w:hAnsi="Montserrat Regular" w:cs="Arial"/>
          <w:sz w:val="20"/>
          <w:szCs w:val="20"/>
          <w:lang w:val="es-ES" w:eastAsia="ar-SA"/>
        </w:rPr>
        <w:t xml:space="preserve"> de la presente Licitación se evaluarán bajo el </w:t>
      </w:r>
      <w:r w:rsidR="00F528FA" w:rsidRPr="007B70FF">
        <w:rPr>
          <w:rFonts w:ascii="Montserrat Regular" w:eastAsia="Times New Roman" w:hAnsi="Montserrat Regular" w:cs="Arial"/>
          <w:b/>
          <w:sz w:val="20"/>
          <w:szCs w:val="20"/>
          <w:lang w:val="es-ES" w:eastAsia="ar-SA"/>
        </w:rPr>
        <w:t>mecanismo de Puntos</w:t>
      </w:r>
      <w:r w:rsidR="00F528FA" w:rsidRPr="007B70FF">
        <w:rPr>
          <w:rFonts w:ascii="Montserrat Regular" w:eastAsia="Times New Roman" w:hAnsi="Montserrat Regular" w:cs="Arial"/>
          <w:sz w:val="20"/>
          <w:szCs w:val="20"/>
          <w:lang w:val="es-ES" w:eastAsia="ar-SA"/>
        </w:rPr>
        <w:t xml:space="preserve">, </w:t>
      </w:r>
      <w:r w:rsidR="00F528FA" w:rsidRPr="007B70FF">
        <w:rPr>
          <w:rFonts w:ascii="Montserrat Regular" w:eastAsia="Times New Roman" w:hAnsi="Montserrat Regular" w:cs="Arial"/>
          <w:sz w:val="20"/>
          <w:szCs w:val="20"/>
          <w:lang w:eastAsia="ar-SA"/>
        </w:rPr>
        <w:t xml:space="preserve">teniendo como referencia la puntuación de los rubros y subrubros de la propuesta técnica que integra la proposición; la calificación numérica o de ponderación </w:t>
      </w:r>
      <w:r w:rsidR="00F528FA" w:rsidRPr="007B70FF">
        <w:rPr>
          <w:rFonts w:ascii="Montserrat Regular" w:eastAsia="Times New Roman" w:hAnsi="Montserrat Regular" w:cs="Arial"/>
          <w:sz w:val="20"/>
          <w:szCs w:val="20"/>
          <w:lang w:val="es-ES" w:eastAsia="ar-SA"/>
        </w:rPr>
        <w:t>que puede alcanzarse u obtenerse en cada uno de ellos; el mínimo de puntaje o porcentaje que los licitantes deberán obtener en la evaluación de la propuesta técnica para continuar con la evaluación de la propuesta económica y la forma en que los licitantes deberán acreditar el cumplimiento de los aspectos requeridos por la convocante en cada rubro o subrubro para la obtención de puntuación, conforme a los criterios de ponderación que permitirán evaluar las propuestas técnicas de los licitantes.</w:t>
      </w:r>
    </w:p>
    <w:p w14:paraId="7B2FF0C8" w14:textId="77777777" w:rsidR="00F528FA" w:rsidRPr="007B70FF" w:rsidRDefault="00F528FA" w:rsidP="00F528FA">
      <w:pPr>
        <w:rPr>
          <w:rFonts w:ascii="Montserrat Regular" w:hAnsi="Montserrat Regular" w:hint="eastAsia"/>
          <w:sz w:val="20"/>
          <w:szCs w:val="20"/>
          <w:lang w:val="es-ES" w:eastAsia="ar-SA"/>
        </w:rPr>
      </w:pPr>
    </w:p>
    <w:p w14:paraId="79351EE4" w14:textId="77777777" w:rsidR="00F528FA" w:rsidRPr="007B70FF" w:rsidRDefault="00F528FA" w:rsidP="00F528FA">
      <w:pPr>
        <w:jc w:val="both"/>
        <w:rPr>
          <w:rFonts w:ascii="Montserrat Regular" w:hAnsi="Montserrat Regular" w:hint="eastAsia"/>
          <w:sz w:val="20"/>
          <w:szCs w:val="20"/>
        </w:rPr>
      </w:pPr>
      <w:r w:rsidRPr="007B70FF">
        <w:rPr>
          <w:rFonts w:ascii="Montserrat Regular" w:hAnsi="Montserrat Regular"/>
          <w:sz w:val="20"/>
          <w:szCs w:val="20"/>
        </w:rPr>
        <w:t>U</w:t>
      </w:r>
      <w:proofErr w:type="spellStart"/>
      <w:r w:rsidRPr="007B70FF">
        <w:rPr>
          <w:rFonts w:ascii="Montserrat Regular" w:hAnsi="Montserrat Regular"/>
          <w:sz w:val="20"/>
          <w:szCs w:val="20"/>
          <w:lang w:val="x-none"/>
        </w:rPr>
        <w:t>na</w:t>
      </w:r>
      <w:proofErr w:type="spellEnd"/>
      <w:r w:rsidRPr="007B70FF">
        <w:rPr>
          <w:rFonts w:ascii="Montserrat Regular" w:hAnsi="Montserrat Regular"/>
          <w:sz w:val="20"/>
          <w:szCs w:val="20"/>
          <w:lang w:val="x-none"/>
        </w:rPr>
        <w:t xml:space="preserve"> vez hecha la evaluación de las proposiciones, se adjudicará el contrato al licitante cuya propuesta técnica obtuvo igual o m</w:t>
      </w:r>
      <w:r w:rsidRPr="007B70FF">
        <w:rPr>
          <w:rFonts w:ascii="Montserrat Regular" w:hAnsi="Montserrat Regular"/>
          <w:sz w:val="20"/>
          <w:szCs w:val="20"/>
        </w:rPr>
        <w:t>ayor</w:t>
      </w:r>
      <w:r w:rsidRPr="007B70FF">
        <w:rPr>
          <w:rFonts w:ascii="Montserrat Regular" w:hAnsi="Montserrat Regular"/>
          <w:sz w:val="20"/>
          <w:szCs w:val="20"/>
          <w:lang w:val="x-none"/>
        </w:rPr>
        <w:t xml:space="preserve"> puntuación a la mínima exigida y la suma de ésta con la puntuación de la propuesta económica dé como resultado la mayor puntuación.</w:t>
      </w:r>
    </w:p>
    <w:p w14:paraId="05EF02F3" w14:textId="77777777" w:rsidR="00F528FA" w:rsidRPr="007B70FF" w:rsidRDefault="00F528FA" w:rsidP="00F528FA">
      <w:pPr>
        <w:jc w:val="both"/>
        <w:rPr>
          <w:rFonts w:ascii="Montserrat Regular" w:hAnsi="Montserrat Regular" w:hint="eastAsia"/>
          <w:sz w:val="20"/>
          <w:szCs w:val="20"/>
        </w:rPr>
      </w:pPr>
    </w:p>
    <w:p w14:paraId="3D50C9F7" w14:textId="77777777" w:rsidR="00F528FA" w:rsidRPr="007B70FF" w:rsidRDefault="00F528FA" w:rsidP="00F528FA">
      <w:pPr>
        <w:jc w:val="both"/>
        <w:rPr>
          <w:rFonts w:ascii="Montserrat Regular" w:hAnsi="Montserrat Regular" w:hint="eastAsia"/>
          <w:sz w:val="20"/>
          <w:szCs w:val="20"/>
        </w:rPr>
      </w:pPr>
      <w:r w:rsidRPr="007B70FF">
        <w:rPr>
          <w:rFonts w:ascii="Montserrat Regular" w:hAnsi="Montserrat Regular"/>
          <w:sz w:val="20"/>
          <w:szCs w:val="20"/>
        </w:rPr>
        <w:t>No serán objeto de evaluación, las condiciones establecidas por la convocante que tengan como propósito facilitar la presentación de las proposiciones y agilizar los actos de la licitación, así como cualquier otro requisito cuyo incumplimiento, por sí mismo, no afecte la solvencia de las proposiciones.</w:t>
      </w:r>
    </w:p>
    <w:p w14:paraId="5F60F094" w14:textId="77777777" w:rsidR="00F528FA" w:rsidRPr="007B70FF" w:rsidRDefault="00F528FA" w:rsidP="00F528FA">
      <w:pPr>
        <w:rPr>
          <w:rFonts w:ascii="Montserrat Regular" w:hAnsi="Montserrat Regular" w:hint="eastAsia"/>
          <w:sz w:val="20"/>
          <w:szCs w:val="20"/>
          <w:lang w:eastAsia="ar-SA"/>
        </w:rPr>
      </w:pPr>
    </w:p>
    <w:p w14:paraId="24FA5487" w14:textId="77777777" w:rsidR="0059741F" w:rsidRPr="007B70FF" w:rsidRDefault="0059741F" w:rsidP="0091642F">
      <w:pPr>
        <w:spacing w:line="276" w:lineRule="auto"/>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Los criterios de evaluación que el IMSS tomará en </w:t>
      </w:r>
      <w:proofErr w:type="gramStart"/>
      <w:r w:rsidRPr="007B70FF">
        <w:rPr>
          <w:rFonts w:ascii="Montserrat Regular" w:hAnsi="Montserrat Regular" w:cs="Arial"/>
          <w:sz w:val="20"/>
          <w:szCs w:val="20"/>
          <w:lang w:eastAsia="ar-SA"/>
        </w:rPr>
        <w:t>consideración,</w:t>
      </w:r>
      <w:proofErr w:type="gramEnd"/>
      <w:r w:rsidRPr="007B70FF">
        <w:rPr>
          <w:rFonts w:ascii="Montserrat Regular" w:hAnsi="Montserrat Regular" w:cs="Arial"/>
          <w:sz w:val="20"/>
          <w:szCs w:val="20"/>
          <w:lang w:eastAsia="ar-SA"/>
        </w:rPr>
        <w:t xml:space="preserve"> son los siguientes:</w:t>
      </w:r>
    </w:p>
    <w:p w14:paraId="32899510" w14:textId="77777777" w:rsidR="0059741F" w:rsidRPr="007B70FF" w:rsidRDefault="0059741F" w:rsidP="0091642F">
      <w:pPr>
        <w:spacing w:line="276" w:lineRule="auto"/>
        <w:jc w:val="both"/>
        <w:rPr>
          <w:rFonts w:ascii="Montserrat Regular" w:hAnsi="Montserrat Regular" w:hint="eastAsia"/>
          <w:sz w:val="20"/>
          <w:szCs w:val="20"/>
        </w:rPr>
      </w:pPr>
    </w:p>
    <w:p w14:paraId="63284E5E" w14:textId="77777777" w:rsidR="0059741F" w:rsidRPr="007B70FF" w:rsidRDefault="0059741F" w:rsidP="0091642F">
      <w:pPr>
        <w:pStyle w:val="Ttulo2"/>
        <w:numPr>
          <w:ilvl w:val="1"/>
          <w:numId w:val="39"/>
        </w:numPr>
        <w:spacing w:before="0" w:after="0" w:line="276" w:lineRule="auto"/>
        <w:ind w:left="0" w:firstLine="0"/>
        <w:rPr>
          <w:rFonts w:ascii="Montserrat Regular" w:hAnsi="Montserrat Regular" w:cs="Arial"/>
          <w:i w:val="0"/>
          <w:sz w:val="20"/>
          <w:lang w:val="es-ES_tradnl"/>
        </w:rPr>
      </w:pPr>
      <w:bookmarkStart w:id="151" w:name="_Toc151058951"/>
      <w:r w:rsidRPr="007B70FF">
        <w:rPr>
          <w:rFonts w:ascii="Montserrat Regular" w:hAnsi="Montserrat Regular" w:cs="Arial"/>
          <w:i w:val="0"/>
          <w:sz w:val="20"/>
          <w:lang w:val="es-ES_tradnl"/>
        </w:rPr>
        <w:t>Criterios de evaluación de la propuesta legal-administrativa.</w:t>
      </w:r>
      <w:bookmarkEnd w:id="151"/>
      <w:r w:rsidRPr="007B70FF">
        <w:rPr>
          <w:rFonts w:ascii="Montserrat Regular" w:hAnsi="Montserrat Regular" w:cs="Arial"/>
          <w:i w:val="0"/>
          <w:sz w:val="20"/>
          <w:lang w:val="es-ES_tradnl"/>
        </w:rPr>
        <w:t xml:space="preserve"> </w:t>
      </w:r>
    </w:p>
    <w:p w14:paraId="1C5357E6" w14:textId="77777777" w:rsidR="0059741F" w:rsidRPr="007B70FF" w:rsidRDefault="0059741F" w:rsidP="0091642F">
      <w:pPr>
        <w:suppressAutoHyphens/>
        <w:spacing w:line="276" w:lineRule="auto"/>
        <w:jc w:val="both"/>
        <w:rPr>
          <w:rFonts w:ascii="Montserrat Regular" w:hAnsi="Montserrat Regular" w:cs="Arial" w:hint="eastAsia"/>
          <w:sz w:val="20"/>
          <w:szCs w:val="20"/>
        </w:rPr>
      </w:pPr>
    </w:p>
    <w:p w14:paraId="445FCDAC" w14:textId="77777777" w:rsidR="0059741F" w:rsidRPr="007B70FF" w:rsidRDefault="0059741F" w:rsidP="0091642F">
      <w:pPr>
        <w:tabs>
          <w:tab w:val="left" w:pos="2001"/>
        </w:tabs>
        <w:suppressAutoHyphens/>
        <w:spacing w:line="276" w:lineRule="auto"/>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La evaluación legal-administrativa será realizada por el Área Contratante, verificando que la documentación presentada por el licitante cumpla con los requisitos solicitados en el numeral </w:t>
      </w:r>
      <w:r w:rsidRPr="007B70FF">
        <w:rPr>
          <w:rFonts w:ascii="Montserrat Regular" w:hAnsi="Montserrat Regular" w:cs="Arial"/>
          <w:b/>
          <w:noProof/>
          <w:sz w:val="20"/>
          <w:szCs w:val="20"/>
          <w:lang w:eastAsia="ar-SA"/>
        </w:rPr>
        <w:t>4.1</w:t>
      </w:r>
      <w:r w:rsidRPr="007B70FF">
        <w:rPr>
          <w:rFonts w:ascii="Montserrat Regular" w:hAnsi="Montserrat Regular" w:cs="Arial"/>
          <w:noProof/>
          <w:sz w:val="20"/>
          <w:szCs w:val="20"/>
          <w:lang w:eastAsia="ar-SA"/>
        </w:rPr>
        <w:t xml:space="preserve"> de la Convocatoria, así como los que se deriven del acto de la junta de aclaraciones y que con motivo de dicho incumplimiento se afecte la solvencia de la propuesta, observando que exista congruencia en la información proporcionada.</w:t>
      </w:r>
    </w:p>
    <w:p w14:paraId="2A622563" w14:textId="77777777" w:rsidR="0059741F" w:rsidRPr="007B70FF" w:rsidRDefault="0059741F" w:rsidP="0091642F">
      <w:pPr>
        <w:tabs>
          <w:tab w:val="left" w:pos="2001"/>
        </w:tabs>
        <w:suppressAutoHyphens/>
        <w:spacing w:line="276" w:lineRule="auto"/>
        <w:jc w:val="both"/>
        <w:rPr>
          <w:rFonts w:ascii="Montserrat Regular" w:hAnsi="Montserrat Regular" w:cs="Arial" w:hint="eastAsia"/>
          <w:noProof/>
          <w:sz w:val="20"/>
          <w:szCs w:val="20"/>
          <w:lang w:eastAsia="ar-SA"/>
        </w:rPr>
      </w:pPr>
    </w:p>
    <w:p w14:paraId="12412201" w14:textId="77777777" w:rsidR="0059741F" w:rsidRPr="007B70FF" w:rsidRDefault="0059741F" w:rsidP="0091642F">
      <w:pPr>
        <w:suppressAutoHyphens/>
        <w:spacing w:line="276" w:lineRule="auto"/>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Los escritos que se presenten con motivo de cumplir lo solicitado en el numeral </w:t>
      </w:r>
      <w:r w:rsidRPr="007B70FF">
        <w:rPr>
          <w:rFonts w:ascii="Montserrat Regular" w:hAnsi="Montserrat Regular" w:cs="Arial"/>
          <w:b/>
          <w:noProof/>
          <w:sz w:val="20"/>
          <w:szCs w:val="20"/>
          <w:lang w:eastAsia="ar-SA"/>
        </w:rPr>
        <w:t>4.1</w:t>
      </w:r>
      <w:r w:rsidRPr="007B70FF">
        <w:rPr>
          <w:rFonts w:ascii="Montserrat Regular" w:hAnsi="Montserrat Regular" w:cs="Arial"/>
          <w:noProof/>
          <w:sz w:val="20"/>
          <w:szCs w:val="20"/>
          <w:lang w:eastAsia="ar-SA"/>
        </w:rPr>
        <w:t xml:space="preserve">, se verificará que sea congruente con la información proporcionada en el </w:t>
      </w:r>
      <w:r w:rsidR="00A50D96" w:rsidRPr="007B70FF">
        <w:rPr>
          <w:rFonts w:ascii="Montserrat Regular" w:hAnsi="Montserrat Regular" w:cs="Arial"/>
          <w:b/>
          <w:noProof/>
          <w:sz w:val="20"/>
          <w:szCs w:val="20"/>
          <w:lang w:eastAsia="ar-SA"/>
        </w:rPr>
        <w:t>ANEXO I</w:t>
      </w:r>
      <w:r w:rsidR="00237111" w:rsidRPr="007B70FF">
        <w:rPr>
          <w:rFonts w:ascii="Montserrat Regular" w:hAnsi="Montserrat Regular" w:cs="Arial"/>
          <w:b/>
          <w:noProof/>
          <w:sz w:val="20"/>
          <w:szCs w:val="20"/>
          <w:lang w:eastAsia="ar-SA"/>
        </w:rPr>
        <w:t xml:space="preserve"> </w:t>
      </w:r>
      <w:r w:rsidR="00237111" w:rsidRPr="007B70FF">
        <w:rPr>
          <w:rFonts w:ascii="Montserrat Regular" w:hAnsi="Montserrat Regular" w:cs="Arial"/>
          <w:b/>
          <w:noProof/>
          <w:sz w:val="20"/>
          <w:szCs w:val="20"/>
          <w:lang w:val="es-MX" w:eastAsia="ar-SA"/>
        </w:rPr>
        <w:t>“</w:t>
      </w:r>
      <w:r w:rsidR="00237111" w:rsidRPr="007B70FF">
        <w:rPr>
          <w:rFonts w:ascii="Montserrat Regular" w:hAnsi="Montserrat Regular" w:cs="Arial"/>
          <w:b/>
          <w:noProof/>
          <w:sz w:val="20"/>
          <w:szCs w:val="20"/>
          <w:lang w:eastAsia="ar-SA"/>
        </w:rPr>
        <w:t>ACREDITAMIENTO DE PERSONALIDAD JURIDICA”</w:t>
      </w:r>
      <w:r w:rsidR="00317329" w:rsidRPr="007B70FF">
        <w:rPr>
          <w:rFonts w:ascii="Montserrat Regular" w:hAnsi="Montserrat Regular" w:cs="Arial"/>
          <w:noProof/>
          <w:sz w:val="20"/>
          <w:szCs w:val="20"/>
          <w:lang w:eastAsia="ar-SA"/>
        </w:rPr>
        <w:t>.</w:t>
      </w:r>
    </w:p>
    <w:p w14:paraId="67C24E70" w14:textId="77777777" w:rsidR="0059741F" w:rsidRPr="007B70FF" w:rsidRDefault="0059741F" w:rsidP="0091642F">
      <w:pPr>
        <w:suppressAutoHyphens/>
        <w:spacing w:line="276" w:lineRule="auto"/>
        <w:jc w:val="both"/>
        <w:rPr>
          <w:rFonts w:ascii="Montserrat Regular" w:hAnsi="Montserrat Regular" w:cs="Arial" w:hint="eastAsia"/>
          <w:b/>
          <w:noProof/>
          <w:sz w:val="20"/>
          <w:szCs w:val="20"/>
          <w:lang w:eastAsia="ar-SA"/>
        </w:rPr>
      </w:pPr>
    </w:p>
    <w:p w14:paraId="244802DE" w14:textId="77777777" w:rsidR="0059741F" w:rsidRPr="007B70FF" w:rsidRDefault="0059741F" w:rsidP="0091642F">
      <w:pPr>
        <w:suppressAutoHyphens/>
        <w:spacing w:line="276" w:lineRule="auto"/>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Se verificará el Directorio de Proveedores y Contratistas Sancionados de la SFP, y que corresponda con la manifestación presentada en cumplimiento al numeral </w:t>
      </w:r>
      <w:r w:rsidR="00237111" w:rsidRPr="007B70FF">
        <w:rPr>
          <w:rFonts w:ascii="Montserrat Regular" w:hAnsi="Montserrat Regular" w:cs="Arial"/>
          <w:b/>
          <w:noProof/>
          <w:sz w:val="20"/>
          <w:szCs w:val="20"/>
          <w:lang w:eastAsia="ar-SA"/>
        </w:rPr>
        <w:t>4.1.3</w:t>
      </w:r>
      <w:r w:rsidR="00317329" w:rsidRPr="007B70FF">
        <w:rPr>
          <w:rFonts w:ascii="Montserrat Regular" w:hAnsi="Montserrat Regular" w:cs="Arial"/>
          <w:noProof/>
          <w:sz w:val="20"/>
          <w:szCs w:val="20"/>
          <w:lang w:eastAsia="ar-SA"/>
        </w:rPr>
        <w:t xml:space="preserve"> de la Convocatoria</w:t>
      </w:r>
      <w:r w:rsidRPr="007B70FF">
        <w:rPr>
          <w:rFonts w:ascii="Montserrat Regular" w:hAnsi="Montserrat Regular" w:cs="Arial"/>
          <w:b/>
          <w:noProof/>
          <w:sz w:val="20"/>
          <w:szCs w:val="20"/>
          <w:lang w:eastAsia="ar-SA"/>
        </w:rPr>
        <w:t>.</w:t>
      </w:r>
    </w:p>
    <w:p w14:paraId="79A2D2DD" w14:textId="77777777" w:rsidR="0059741F" w:rsidRPr="007B70FF" w:rsidRDefault="0059741F" w:rsidP="0091642F">
      <w:pPr>
        <w:suppressAutoHyphens/>
        <w:spacing w:line="276" w:lineRule="auto"/>
        <w:jc w:val="both"/>
        <w:rPr>
          <w:rFonts w:ascii="Montserrat Regular" w:hAnsi="Montserrat Regular" w:cs="Arial" w:hint="eastAsia"/>
          <w:noProof/>
          <w:sz w:val="20"/>
          <w:szCs w:val="20"/>
          <w:lang w:eastAsia="ar-SA"/>
        </w:rPr>
      </w:pPr>
    </w:p>
    <w:p w14:paraId="76806EC7" w14:textId="77777777" w:rsidR="0059741F" w:rsidRPr="007B70FF" w:rsidRDefault="0059741F" w:rsidP="0091642F">
      <w:pPr>
        <w:suppressAutoHyphens/>
        <w:spacing w:line="276" w:lineRule="auto"/>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Por disposición de la SFP se verificará en el Sistema Compranet la relación de las personas que se encuentren impedidas de formalizar contrato con el IMSS conforme a lo dispuesto en </w:t>
      </w:r>
      <w:r w:rsidR="000D2623" w:rsidRPr="007B70FF">
        <w:rPr>
          <w:rFonts w:ascii="Montserrat Regular" w:hAnsi="Montserrat Regular" w:cs="Arial"/>
          <w:noProof/>
          <w:sz w:val="20"/>
          <w:szCs w:val="20"/>
          <w:lang w:eastAsia="ar-SA"/>
        </w:rPr>
        <w:t>e</w:t>
      </w:r>
      <w:r w:rsidRPr="007B70FF">
        <w:rPr>
          <w:rFonts w:ascii="Montserrat Regular" w:hAnsi="Montserrat Regular" w:cs="Arial"/>
          <w:noProof/>
          <w:sz w:val="20"/>
          <w:szCs w:val="20"/>
          <w:lang w:eastAsia="ar-SA"/>
        </w:rPr>
        <w:t>l</w:t>
      </w:r>
      <w:r w:rsidR="000D2623" w:rsidRPr="007B70FF">
        <w:rPr>
          <w:rFonts w:ascii="Montserrat Regular" w:hAnsi="Montserrat Regular" w:cs="Arial"/>
          <w:noProof/>
          <w:sz w:val="20"/>
          <w:szCs w:val="20"/>
          <w:lang w:eastAsia="ar-SA"/>
        </w:rPr>
        <w:t xml:space="preserve"> </w:t>
      </w:r>
      <w:r w:rsidRPr="007B70FF">
        <w:rPr>
          <w:rFonts w:ascii="Montserrat Regular" w:hAnsi="Montserrat Regular" w:cs="Arial"/>
          <w:noProof/>
          <w:sz w:val="20"/>
          <w:szCs w:val="20"/>
          <w:lang w:eastAsia="ar-SA"/>
        </w:rPr>
        <w:t xml:space="preserve">artículo </w:t>
      </w:r>
      <w:r w:rsidRPr="007B70FF">
        <w:rPr>
          <w:rFonts w:ascii="Montserrat Regular" w:hAnsi="Montserrat Regular" w:cs="Arial"/>
          <w:b/>
          <w:noProof/>
          <w:sz w:val="20"/>
          <w:szCs w:val="20"/>
          <w:lang w:eastAsia="ar-SA"/>
        </w:rPr>
        <w:t>50</w:t>
      </w:r>
      <w:r w:rsidRPr="007B70FF">
        <w:rPr>
          <w:rFonts w:ascii="Montserrat Regular" w:hAnsi="Montserrat Regular" w:cs="Arial"/>
          <w:noProof/>
          <w:sz w:val="20"/>
          <w:szCs w:val="20"/>
          <w:lang w:eastAsia="ar-SA"/>
        </w:rPr>
        <w:t xml:space="preserve"> de la LAAASP, que consta en el sistema electrónico de CompraNet.</w:t>
      </w:r>
    </w:p>
    <w:p w14:paraId="3826CA4B" w14:textId="77777777" w:rsidR="0059741F" w:rsidRPr="007B70FF" w:rsidRDefault="0059741F" w:rsidP="0091642F">
      <w:pPr>
        <w:suppressAutoHyphens/>
        <w:spacing w:line="276" w:lineRule="auto"/>
        <w:ind w:right="49"/>
        <w:jc w:val="both"/>
        <w:rPr>
          <w:rFonts w:ascii="Montserrat Regular" w:hAnsi="Montserrat Regular" w:cs="Arial" w:hint="eastAsia"/>
          <w:noProof/>
          <w:sz w:val="20"/>
          <w:szCs w:val="20"/>
          <w:lang w:eastAsia="ar-SA"/>
        </w:rPr>
      </w:pPr>
    </w:p>
    <w:p w14:paraId="432B7EC8" w14:textId="4FD054F0" w:rsidR="0059741F" w:rsidRPr="007B70FF" w:rsidRDefault="0059741F" w:rsidP="0091642F">
      <w:pPr>
        <w:suppressAutoHyphens/>
        <w:spacing w:line="276" w:lineRule="auto"/>
        <w:ind w:right="49"/>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Se verificará </w:t>
      </w:r>
      <w:r w:rsidR="0059130F" w:rsidRPr="007B70FF">
        <w:rPr>
          <w:rFonts w:ascii="Montserrat Regular" w:hAnsi="Montserrat Regular" w:cs="Arial"/>
          <w:noProof/>
          <w:sz w:val="20"/>
          <w:szCs w:val="20"/>
          <w:lang w:eastAsia="ar-SA"/>
        </w:rPr>
        <w:t xml:space="preserve">que </w:t>
      </w:r>
      <w:r w:rsidRPr="007B70FF">
        <w:rPr>
          <w:rFonts w:ascii="Montserrat Regular" w:hAnsi="Montserrat Regular" w:cs="Arial"/>
          <w:noProof/>
          <w:sz w:val="20"/>
          <w:szCs w:val="20"/>
          <w:lang w:eastAsia="ar-SA"/>
        </w:rPr>
        <w:t xml:space="preserve">el escrito de declaración de integridad solicitada en el numeral </w:t>
      </w:r>
      <w:r w:rsidR="00237111" w:rsidRPr="007B70FF">
        <w:rPr>
          <w:rFonts w:ascii="Montserrat Regular" w:hAnsi="Montserrat Regular" w:cs="Arial"/>
          <w:b/>
          <w:noProof/>
          <w:sz w:val="20"/>
          <w:szCs w:val="20"/>
          <w:lang w:eastAsia="ar-SA"/>
        </w:rPr>
        <w:t>4.1.4</w:t>
      </w:r>
      <w:r w:rsidRPr="007B70FF">
        <w:rPr>
          <w:rFonts w:ascii="Montserrat Regular" w:hAnsi="Montserrat Regular" w:cs="Arial"/>
          <w:b/>
          <w:noProof/>
          <w:sz w:val="20"/>
          <w:szCs w:val="20"/>
          <w:lang w:eastAsia="ar-SA"/>
        </w:rPr>
        <w:t>.</w:t>
      </w:r>
      <w:r w:rsidR="00FF624F" w:rsidRPr="007B70FF">
        <w:rPr>
          <w:rFonts w:ascii="Montserrat Regular" w:hAnsi="Montserrat Regular" w:cs="Arial"/>
          <w:noProof/>
          <w:sz w:val="20"/>
          <w:szCs w:val="20"/>
          <w:lang w:eastAsia="ar-SA"/>
        </w:rPr>
        <w:t xml:space="preserve"> de la Convocatoria</w:t>
      </w:r>
      <w:r w:rsidRPr="007B70FF">
        <w:rPr>
          <w:rFonts w:ascii="Montserrat Regular" w:hAnsi="Montserrat Regular" w:cs="Arial"/>
          <w:noProof/>
          <w:sz w:val="20"/>
          <w:szCs w:val="20"/>
          <w:lang w:eastAsia="ar-SA"/>
        </w:rPr>
        <w:t xml:space="preserve"> </w:t>
      </w:r>
      <w:r w:rsidR="009813B5" w:rsidRPr="007B70FF">
        <w:rPr>
          <w:rFonts w:ascii="Montserrat Regular" w:hAnsi="Montserrat Regular" w:cs="Arial"/>
          <w:noProof/>
          <w:sz w:val="20"/>
          <w:szCs w:val="20"/>
          <w:lang w:eastAsia="ar-SA"/>
        </w:rPr>
        <w:t>y</w:t>
      </w:r>
      <w:r w:rsidR="0059130F" w:rsidRPr="007B70FF">
        <w:rPr>
          <w:rFonts w:ascii="Montserrat Regular" w:hAnsi="Montserrat Regular" w:cs="Arial"/>
          <w:noProof/>
          <w:sz w:val="20"/>
          <w:szCs w:val="20"/>
          <w:lang w:eastAsia="ar-SA"/>
        </w:rPr>
        <w:t xml:space="preserve"> la manifestación de nacionalidad</w:t>
      </w:r>
      <w:r w:rsidR="009813B5" w:rsidRPr="007B70FF">
        <w:rPr>
          <w:rFonts w:ascii="Montserrat Regular" w:hAnsi="Montserrat Regular" w:cs="Arial"/>
          <w:noProof/>
          <w:sz w:val="20"/>
          <w:szCs w:val="20"/>
          <w:lang w:eastAsia="ar-SA"/>
        </w:rPr>
        <w:t xml:space="preserve"> del numeral </w:t>
      </w:r>
      <w:r w:rsidR="003B5CE4" w:rsidRPr="007B70FF">
        <w:rPr>
          <w:rFonts w:ascii="Montserrat Regular" w:hAnsi="Montserrat Regular" w:cs="Arial"/>
          <w:b/>
          <w:noProof/>
          <w:sz w:val="20"/>
          <w:szCs w:val="20"/>
          <w:lang w:eastAsia="ar-SA"/>
        </w:rPr>
        <w:t>4.1.5</w:t>
      </w:r>
      <w:r w:rsidR="00FF624F" w:rsidRPr="007B70FF">
        <w:rPr>
          <w:rFonts w:ascii="Montserrat Regular" w:hAnsi="Montserrat Regular" w:cs="Arial"/>
          <w:b/>
          <w:noProof/>
          <w:sz w:val="20"/>
          <w:szCs w:val="20"/>
          <w:lang w:eastAsia="ar-SA"/>
        </w:rPr>
        <w:t xml:space="preserve"> </w:t>
      </w:r>
      <w:r w:rsidR="00FF624F" w:rsidRPr="007B70FF">
        <w:rPr>
          <w:rFonts w:ascii="Montserrat Regular" w:hAnsi="Montserrat Regular" w:cs="Arial"/>
          <w:noProof/>
          <w:sz w:val="20"/>
          <w:szCs w:val="20"/>
          <w:lang w:eastAsia="ar-SA"/>
        </w:rPr>
        <w:t>de la Convocatoria</w:t>
      </w:r>
      <w:r w:rsidR="009813B5" w:rsidRPr="007B70FF">
        <w:rPr>
          <w:rFonts w:ascii="Montserrat Regular" w:hAnsi="Montserrat Regular" w:cs="Arial"/>
          <w:noProof/>
          <w:sz w:val="20"/>
          <w:szCs w:val="20"/>
          <w:lang w:eastAsia="ar-SA"/>
        </w:rPr>
        <w:t xml:space="preserve">, </w:t>
      </w:r>
      <w:r w:rsidRPr="007B70FF">
        <w:rPr>
          <w:rFonts w:ascii="Montserrat Regular" w:hAnsi="Montserrat Regular" w:cs="Arial"/>
          <w:noProof/>
          <w:sz w:val="20"/>
          <w:szCs w:val="20"/>
          <w:lang w:eastAsia="ar-SA"/>
        </w:rPr>
        <w:t>con</w:t>
      </w:r>
      <w:r w:rsidR="009813B5" w:rsidRPr="007B70FF">
        <w:rPr>
          <w:rFonts w:ascii="Montserrat Regular" w:hAnsi="Montserrat Regular" w:cs="Arial"/>
          <w:noProof/>
          <w:sz w:val="20"/>
          <w:szCs w:val="20"/>
          <w:lang w:eastAsia="ar-SA"/>
        </w:rPr>
        <w:t>tengan la información solicitada, respe</w:t>
      </w:r>
      <w:r w:rsidR="00004F7A">
        <w:rPr>
          <w:rFonts w:ascii="Montserrat Regular" w:hAnsi="Montserrat Regular" w:cs="Arial"/>
          <w:noProof/>
          <w:sz w:val="20"/>
          <w:szCs w:val="20"/>
          <w:lang w:eastAsia="ar-SA"/>
        </w:rPr>
        <w:t>c</w:t>
      </w:r>
      <w:r w:rsidR="009813B5" w:rsidRPr="007B70FF">
        <w:rPr>
          <w:rFonts w:ascii="Montserrat Regular" w:hAnsi="Montserrat Regular" w:cs="Arial"/>
          <w:noProof/>
          <w:sz w:val="20"/>
          <w:szCs w:val="20"/>
          <w:lang w:eastAsia="ar-SA"/>
        </w:rPr>
        <w:t>tivamente.</w:t>
      </w:r>
      <w:r w:rsidR="00031955" w:rsidRPr="007B70FF">
        <w:rPr>
          <w:rFonts w:ascii="Montserrat Regular" w:hAnsi="Montserrat Regular" w:cs="Arial"/>
          <w:noProof/>
          <w:sz w:val="20"/>
          <w:szCs w:val="20"/>
          <w:lang w:eastAsia="ar-SA"/>
        </w:rPr>
        <w:t xml:space="preserve"> </w:t>
      </w:r>
    </w:p>
    <w:p w14:paraId="76AB88D5" w14:textId="77777777" w:rsidR="009813B5" w:rsidRPr="007B70FF" w:rsidRDefault="009813B5" w:rsidP="0091642F">
      <w:pPr>
        <w:suppressAutoHyphens/>
        <w:spacing w:line="276" w:lineRule="auto"/>
        <w:ind w:right="49"/>
        <w:jc w:val="both"/>
        <w:rPr>
          <w:rFonts w:ascii="Montserrat Regular" w:hAnsi="Montserrat Regular" w:cs="Arial" w:hint="eastAsia"/>
          <w:noProof/>
          <w:sz w:val="20"/>
          <w:szCs w:val="20"/>
          <w:lang w:eastAsia="ar-SA"/>
        </w:rPr>
      </w:pPr>
    </w:p>
    <w:p w14:paraId="2DAD4CD7" w14:textId="77777777" w:rsidR="009813B5" w:rsidRPr="007B70FF" w:rsidRDefault="009813B5" w:rsidP="0091642F">
      <w:pPr>
        <w:suppressAutoHyphens/>
        <w:spacing w:line="276" w:lineRule="auto"/>
        <w:ind w:right="49"/>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Ademas, en caso de que el (los) licitante(s) sea(n) MIPYMES, se verificará que la documentación del numeral </w:t>
      </w:r>
      <w:r w:rsidR="003B5CE4" w:rsidRPr="007B70FF">
        <w:rPr>
          <w:rFonts w:ascii="Montserrat Regular" w:hAnsi="Montserrat Regular" w:cs="Arial"/>
          <w:b/>
          <w:noProof/>
          <w:sz w:val="20"/>
          <w:szCs w:val="20"/>
          <w:lang w:eastAsia="ar-SA"/>
        </w:rPr>
        <w:t>4.1.6</w:t>
      </w:r>
      <w:r w:rsidRPr="007B70FF">
        <w:rPr>
          <w:rFonts w:ascii="Montserrat Regular" w:hAnsi="Montserrat Regular" w:cs="Arial"/>
          <w:b/>
          <w:noProof/>
          <w:sz w:val="20"/>
          <w:szCs w:val="20"/>
          <w:lang w:eastAsia="ar-SA"/>
        </w:rPr>
        <w:t xml:space="preserve"> </w:t>
      </w:r>
      <w:r w:rsidR="00FF624F" w:rsidRPr="007B70FF">
        <w:rPr>
          <w:rFonts w:ascii="Montserrat Regular" w:hAnsi="Montserrat Regular" w:cs="Arial"/>
          <w:noProof/>
          <w:sz w:val="20"/>
          <w:szCs w:val="20"/>
          <w:lang w:eastAsia="ar-SA"/>
        </w:rPr>
        <w:t>de la Convocatoria</w:t>
      </w:r>
      <w:r w:rsidR="00FF624F" w:rsidRPr="007B70FF">
        <w:rPr>
          <w:rFonts w:ascii="Montserrat Regular" w:hAnsi="Montserrat Regular" w:cs="Arial"/>
          <w:b/>
          <w:noProof/>
          <w:sz w:val="20"/>
          <w:szCs w:val="20"/>
          <w:lang w:eastAsia="ar-SA"/>
        </w:rPr>
        <w:t xml:space="preserve"> </w:t>
      </w:r>
      <w:r w:rsidRPr="007B70FF">
        <w:rPr>
          <w:rFonts w:ascii="Montserrat Regular" w:hAnsi="Montserrat Regular" w:cs="Arial"/>
          <w:noProof/>
          <w:sz w:val="20"/>
          <w:szCs w:val="20"/>
          <w:lang w:eastAsia="ar-SA"/>
        </w:rPr>
        <w:t xml:space="preserve">contenga la información solicitada en el </w:t>
      </w:r>
      <w:r w:rsidRPr="007B70FF">
        <w:rPr>
          <w:rFonts w:ascii="Montserrat Regular" w:hAnsi="Montserrat Regular" w:cs="Arial"/>
          <w:b/>
          <w:noProof/>
          <w:sz w:val="20"/>
          <w:szCs w:val="20"/>
          <w:lang w:eastAsia="ar-SA"/>
        </w:rPr>
        <w:t>ANEXO VI “ESTRATIFICACIÓN DE LAS MICRO, PEQUEÑAS Y MEDIANAS EMPRESAS (MIPYMES)”</w:t>
      </w:r>
      <w:r w:rsidRPr="007B70FF">
        <w:rPr>
          <w:rFonts w:ascii="Montserrat Regular" w:hAnsi="Montserrat Regular" w:cs="Arial"/>
          <w:noProof/>
          <w:sz w:val="20"/>
          <w:szCs w:val="20"/>
          <w:lang w:eastAsia="ar-SA"/>
        </w:rPr>
        <w:t xml:space="preserve">. </w:t>
      </w:r>
    </w:p>
    <w:p w14:paraId="6C699883" w14:textId="77777777" w:rsidR="009813B5" w:rsidRPr="007B70FF" w:rsidRDefault="009813B5" w:rsidP="0091642F">
      <w:pPr>
        <w:suppressAutoHyphens/>
        <w:spacing w:line="276" w:lineRule="auto"/>
        <w:ind w:right="49"/>
        <w:jc w:val="both"/>
        <w:rPr>
          <w:rFonts w:ascii="Montserrat Regular" w:hAnsi="Montserrat Regular" w:cs="Arial" w:hint="eastAsia"/>
          <w:noProof/>
          <w:sz w:val="20"/>
          <w:szCs w:val="20"/>
          <w:lang w:eastAsia="ar-SA"/>
        </w:rPr>
      </w:pPr>
    </w:p>
    <w:p w14:paraId="2A0CD393" w14:textId="77777777" w:rsidR="0059741F" w:rsidRPr="007B70FF" w:rsidRDefault="00FF624F" w:rsidP="0091642F">
      <w:pPr>
        <w:suppressAutoHyphens/>
        <w:spacing w:line="276" w:lineRule="auto"/>
        <w:ind w:right="49"/>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E</w:t>
      </w:r>
      <w:r w:rsidR="0059741F" w:rsidRPr="007B70FF">
        <w:rPr>
          <w:rFonts w:ascii="Montserrat Regular" w:hAnsi="Montserrat Regular" w:cs="Arial"/>
          <w:noProof/>
          <w:sz w:val="20"/>
          <w:szCs w:val="20"/>
          <w:lang w:eastAsia="ar-SA"/>
        </w:rPr>
        <w:t xml:space="preserve">n caso de que se presente proposición conjunta, </w:t>
      </w:r>
      <w:r w:rsidR="00677B9C" w:rsidRPr="007B70FF">
        <w:rPr>
          <w:rFonts w:ascii="Montserrat Regular" w:hAnsi="Montserrat Regular" w:cs="Arial"/>
          <w:noProof/>
          <w:sz w:val="20"/>
          <w:szCs w:val="20"/>
          <w:lang w:eastAsia="ar-SA"/>
        </w:rPr>
        <w:t xml:space="preserve">numeral </w:t>
      </w:r>
      <w:r w:rsidR="003B5CE4" w:rsidRPr="007B70FF">
        <w:rPr>
          <w:rFonts w:ascii="Montserrat Regular" w:hAnsi="Montserrat Regular" w:cs="Arial"/>
          <w:b/>
          <w:noProof/>
          <w:sz w:val="20"/>
          <w:szCs w:val="20"/>
          <w:lang w:eastAsia="ar-SA"/>
        </w:rPr>
        <w:t>4.1.7</w:t>
      </w:r>
      <w:r w:rsidR="00677B9C" w:rsidRPr="007B70FF">
        <w:rPr>
          <w:rFonts w:ascii="Montserrat Regular" w:hAnsi="Montserrat Regular" w:cs="Arial"/>
          <w:b/>
          <w:noProof/>
          <w:sz w:val="20"/>
          <w:szCs w:val="20"/>
          <w:lang w:eastAsia="ar-SA"/>
        </w:rPr>
        <w:t xml:space="preserve"> </w:t>
      </w:r>
      <w:r w:rsidR="00677B9C" w:rsidRPr="007B70FF">
        <w:rPr>
          <w:rFonts w:ascii="Montserrat Regular" w:hAnsi="Montserrat Regular" w:cs="Arial"/>
          <w:noProof/>
          <w:sz w:val="20"/>
          <w:szCs w:val="20"/>
          <w:lang w:eastAsia="ar-SA"/>
        </w:rPr>
        <w:t xml:space="preserve">de la Convocatoria </w:t>
      </w:r>
      <w:r w:rsidR="0059741F" w:rsidRPr="007B70FF">
        <w:rPr>
          <w:rFonts w:ascii="Montserrat Regular" w:hAnsi="Montserrat Regular" w:cs="Arial"/>
          <w:noProof/>
          <w:sz w:val="20"/>
          <w:szCs w:val="20"/>
          <w:lang w:eastAsia="ar-SA"/>
        </w:rPr>
        <w:t xml:space="preserve">se verificará que el convenio presentado, cumpla con la información señalada en el </w:t>
      </w:r>
      <w:r w:rsidR="00A50D96" w:rsidRPr="007B70FF">
        <w:rPr>
          <w:rFonts w:ascii="Montserrat Regular" w:hAnsi="Montserrat Regular" w:cs="Arial"/>
          <w:b/>
          <w:noProof/>
          <w:sz w:val="20"/>
          <w:szCs w:val="20"/>
          <w:lang w:eastAsia="ar-SA"/>
        </w:rPr>
        <w:t xml:space="preserve">ANEXO </w:t>
      </w:r>
      <w:r w:rsidR="0059741F" w:rsidRPr="007B70FF">
        <w:rPr>
          <w:rFonts w:ascii="Montserrat Regular" w:hAnsi="Montserrat Regular" w:cs="Arial"/>
          <w:b/>
          <w:noProof/>
          <w:sz w:val="20"/>
          <w:szCs w:val="20"/>
          <w:lang w:eastAsia="ar-SA"/>
        </w:rPr>
        <w:t>V</w:t>
      </w:r>
      <w:r w:rsidR="00A50D96" w:rsidRPr="007B70FF">
        <w:rPr>
          <w:rFonts w:ascii="Montserrat Regular" w:hAnsi="Montserrat Regular" w:cs="Arial"/>
          <w:b/>
          <w:noProof/>
          <w:sz w:val="20"/>
          <w:szCs w:val="20"/>
          <w:lang w:eastAsia="ar-SA"/>
        </w:rPr>
        <w:t>I</w:t>
      </w:r>
      <w:r w:rsidR="009813B5" w:rsidRPr="007B70FF">
        <w:rPr>
          <w:rFonts w:ascii="Montserrat Regular" w:hAnsi="Montserrat Regular" w:cs="Arial"/>
          <w:b/>
          <w:noProof/>
          <w:sz w:val="20"/>
          <w:szCs w:val="20"/>
          <w:lang w:eastAsia="ar-SA"/>
        </w:rPr>
        <w:t>I “MODELO DE CONVENIO DE PARTICIPACIÓN CONJUNTA”</w:t>
      </w:r>
      <w:r w:rsidR="0059741F" w:rsidRPr="007B70FF">
        <w:rPr>
          <w:rFonts w:ascii="Montserrat Regular" w:hAnsi="Montserrat Regular" w:cs="Arial"/>
          <w:noProof/>
          <w:sz w:val="20"/>
          <w:szCs w:val="20"/>
          <w:lang w:eastAsia="ar-SA"/>
        </w:rPr>
        <w:t>,</w:t>
      </w:r>
      <w:r w:rsidRPr="007B70FF">
        <w:rPr>
          <w:rFonts w:ascii="Montserrat Regular" w:hAnsi="Montserrat Regular" w:cs="Arial"/>
          <w:noProof/>
          <w:sz w:val="20"/>
          <w:szCs w:val="20"/>
          <w:lang w:eastAsia="ar-SA"/>
        </w:rPr>
        <w:t xml:space="preserve"> de la Convocatoria</w:t>
      </w:r>
      <w:r w:rsidR="0059741F" w:rsidRPr="007B70FF">
        <w:rPr>
          <w:rFonts w:ascii="Montserrat Regular" w:hAnsi="Montserrat Regular" w:cs="Arial"/>
          <w:noProof/>
          <w:sz w:val="20"/>
          <w:szCs w:val="20"/>
          <w:lang w:eastAsia="ar-SA"/>
        </w:rPr>
        <w:t xml:space="preserve"> el Área Contratante evaluará los términos legales del convenio, y el Área Técnica, la descripción de las partes objeto del contrato que corresponderá cumplir a cada integrante, en términos del numeral </w:t>
      </w:r>
      <w:r w:rsidR="0059741F" w:rsidRPr="007B70FF">
        <w:rPr>
          <w:rFonts w:ascii="Montserrat Regular" w:hAnsi="Montserrat Regular" w:cs="Arial"/>
          <w:b/>
          <w:noProof/>
          <w:sz w:val="20"/>
          <w:szCs w:val="20"/>
          <w:lang w:eastAsia="ar-SA"/>
        </w:rPr>
        <w:t>4.2.2.1.15</w:t>
      </w:r>
      <w:r w:rsidR="0059741F" w:rsidRPr="007B70FF">
        <w:rPr>
          <w:rFonts w:ascii="Montserrat Regular" w:hAnsi="Montserrat Regular" w:cs="Arial"/>
          <w:noProof/>
          <w:sz w:val="20"/>
          <w:szCs w:val="20"/>
          <w:lang w:eastAsia="ar-SA"/>
        </w:rPr>
        <w:t xml:space="preserve"> del MAAGMAASSP.</w:t>
      </w:r>
    </w:p>
    <w:p w14:paraId="491D7D27" w14:textId="77777777" w:rsidR="0059741F" w:rsidRPr="007B70FF" w:rsidRDefault="0059741F" w:rsidP="0091642F">
      <w:pPr>
        <w:suppressAutoHyphens/>
        <w:spacing w:line="276" w:lineRule="auto"/>
        <w:ind w:right="49"/>
        <w:jc w:val="both"/>
        <w:rPr>
          <w:rFonts w:ascii="Montserrat Regular" w:hAnsi="Montserrat Regular" w:cs="Arial" w:hint="eastAsia"/>
          <w:noProof/>
          <w:sz w:val="20"/>
          <w:szCs w:val="20"/>
          <w:lang w:eastAsia="ar-SA"/>
        </w:rPr>
      </w:pPr>
    </w:p>
    <w:p w14:paraId="0B571757" w14:textId="77777777" w:rsidR="004B2FFA" w:rsidRPr="007B70FF" w:rsidRDefault="0059741F" w:rsidP="0091642F">
      <w:pPr>
        <w:pStyle w:val="Ttulo2"/>
        <w:numPr>
          <w:ilvl w:val="1"/>
          <w:numId w:val="39"/>
        </w:numPr>
        <w:spacing w:before="0" w:after="0" w:line="276" w:lineRule="auto"/>
        <w:ind w:right="49"/>
        <w:rPr>
          <w:rFonts w:ascii="Montserrat Regular" w:hAnsi="Montserrat Regular" w:cs="Arial"/>
          <w:i w:val="0"/>
          <w:sz w:val="20"/>
          <w:lang w:val="es-ES_tradnl"/>
        </w:rPr>
      </w:pPr>
      <w:bookmarkStart w:id="152" w:name="_Toc151058952"/>
      <w:r w:rsidRPr="007B70FF">
        <w:rPr>
          <w:rFonts w:ascii="Montserrat Regular" w:hAnsi="Montserrat Regular" w:cs="Arial"/>
          <w:i w:val="0"/>
          <w:sz w:val="20"/>
          <w:lang w:val="es-ES_tradnl"/>
        </w:rPr>
        <w:t>Criterios de evaluación de la propuesta técnica</w:t>
      </w:r>
      <w:bookmarkEnd w:id="152"/>
    </w:p>
    <w:p w14:paraId="272713BD" w14:textId="77777777" w:rsidR="004B2FFA" w:rsidRPr="007B70FF" w:rsidRDefault="004B2FFA" w:rsidP="004B2FFA">
      <w:pPr>
        <w:rPr>
          <w:lang w:eastAsia="ar-SA"/>
        </w:rPr>
      </w:pPr>
    </w:p>
    <w:p w14:paraId="212CF6CE" w14:textId="3B678547" w:rsidR="004B2FFA" w:rsidRPr="007B70FF" w:rsidRDefault="004B2FFA" w:rsidP="004B2FFA">
      <w:pPr>
        <w:spacing w:line="276" w:lineRule="auto"/>
        <w:jc w:val="both"/>
        <w:rPr>
          <w:rFonts w:ascii="Montserrat Regular" w:hAnsi="Montserrat Regular" w:hint="eastAsia"/>
          <w:sz w:val="20"/>
          <w:szCs w:val="20"/>
        </w:rPr>
      </w:pPr>
      <w:r w:rsidRPr="007B70FF">
        <w:rPr>
          <w:rStyle w:val="Refdecomentario"/>
          <w:rFonts w:ascii="Montserrat Regular" w:hAnsi="Montserrat Regular" w:cs="Arial"/>
          <w:sz w:val="20"/>
          <w:szCs w:val="20"/>
        </w:rPr>
        <w:lastRenderedPageBreak/>
        <w:t xml:space="preserve">Con fundamento en el artículo </w:t>
      </w:r>
      <w:r w:rsidRPr="007B70FF">
        <w:rPr>
          <w:rStyle w:val="Refdecomentario"/>
          <w:rFonts w:ascii="Montserrat Regular" w:hAnsi="Montserrat Regular" w:cs="Arial"/>
          <w:b/>
          <w:sz w:val="20"/>
          <w:szCs w:val="20"/>
        </w:rPr>
        <w:t>29</w:t>
      </w:r>
      <w:r w:rsidRPr="007B70FF">
        <w:rPr>
          <w:rStyle w:val="Refdecomentario"/>
          <w:rFonts w:ascii="Montserrat Regular" w:hAnsi="Montserrat Regular" w:cs="Arial"/>
          <w:sz w:val="20"/>
          <w:szCs w:val="20"/>
        </w:rPr>
        <w:t xml:space="preserve">, fracción </w:t>
      </w:r>
      <w:r w:rsidRPr="007B70FF">
        <w:rPr>
          <w:rStyle w:val="Refdecomentario"/>
          <w:rFonts w:ascii="Montserrat Regular" w:hAnsi="Montserrat Regular" w:cs="Arial"/>
          <w:b/>
          <w:sz w:val="20"/>
          <w:szCs w:val="20"/>
        </w:rPr>
        <w:t>XIII</w:t>
      </w:r>
      <w:r w:rsidRPr="007B70FF">
        <w:rPr>
          <w:rStyle w:val="Refdecomentario"/>
          <w:rFonts w:ascii="Montserrat Regular" w:hAnsi="Montserrat Regular" w:cs="Arial"/>
          <w:sz w:val="20"/>
          <w:szCs w:val="20"/>
        </w:rPr>
        <w:t xml:space="preserve"> de LAASSP, las</w:t>
      </w:r>
      <w:r w:rsidRPr="007B70FF">
        <w:rPr>
          <w:rFonts w:ascii="Montserrat Regular" w:hAnsi="Montserrat Regular"/>
          <w:sz w:val="20"/>
          <w:szCs w:val="20"/>
        </w:rPr>
        <w:t xml:space="preserve"> proposiciones que se reciban en el acto de presentación y apertura de </w:t>
      </w:r>
      <w:r w:rsidR="00FC6432" w:rsidRPr="007B70FF">
        <w:rPr>
          <w:rFonts w:ascii="Montserrat Regular" w:hAnsi="Montserrat Regular"/>
          <w:sz w:val="20"/>
          <w:szCs w:val="20"/>
        </w:rPr>
        <w:t>proposiciones</w:t>
      </w:r>
      <w:r w:rsidRPr="007B70FF">
        <w:rPr>
          <w:rFonts w:ascii="Montserrat Regular" w:hAnsi="Montserrat Regular"/>
          <w:sz w:val="20"/>
          <w:szCs w:val="20"/>
        </w:rPr>
        <w:t xml:space="preserve"> se evaluarán a través del mecanismo de puntos</w:t>
      </w:r>
      <w:r w:rsidR="00FC6432">
        <w:rPr>
          <w:rFonts w:ascii="Montserrat Regular" w:hAnsi="Montserrat Regular"/>
          <w:sz w:val="20"/>
          <w:szCs w:val="20"/>
        </w:rPr>
        <w:t>.</w:t>
      </w:r>
    </w:p>
    <w:p w14:paraId="5504F8B4" w14:textId="77777777" w:rsidR="004B2FFA" w:rsidRPr="007B70FF" w:rsidRDefault="004B2FFA" w:rsidP="004B2FFA">
      <w:pPr>
        <w:spacing w:line="276" w:lineRule="auto"/>
        <w:jc w:val="both"/>
        <w:rPr>
          <w:rFonts w:ascii="Montserrat Regular" w:hAnsi="Montserrat Regular" w:hint="eastAsia"/>
          <w:sz w:val="20"/>
          <w:szCs w:val="20"/>
        </w:rPr>
      </w:pPr>
    </w:p>
    <w:p w14:paraId="1E5783E0" w14:textId="77777777" w:rsidR="004B2FFA" w:rsidRPr="007B70FF" w:rsidRDefault="004B2FFA" w:rsidP="004B2FFA">
      <w:pPr>
        <w:spacing w:line="276" w:lineRule="auto"/>
        <w:jc w:val="both"/>
        <w:rPr>
          <w:rFonts w:ascii="Montserrat Regular" w:hAnsi="Montserrat Regular" w:cs="Arial" w:hint="eastAsia"/>
          <w:sz w:val="20"/>
          <w:szCs w:val="20"/>
          <w:lang w:eastAsia="ar-SA"/>
        </w:rPr>
      </w:pPr>
      <w:r w:rsidRPr="007B70FF">
        <w:rPr>
          <w:rFonts w:ascii="Montserrat Regular" w:hAnsi="Montserrat Regular"/>
          <w:sz w:val="20"/>
          <w:szCs w:val="20"/>
        </w:rPr>
        <w:t xml:space="preserve">La evaluación de la documentación técnica se realizará por el Área Técnica, </w:t>
      </w:r>
      <w:r w:rsidRPr="007B70FF">
        <w:rPr>
          <w:rFonts w:ascii="Montserrat Regular" w:hAnsi="Montserrat Regular" w:cs="Arial"/>
          <w:sz w:val="20"/>
          <w:szCs w:val="20"/>
          <w:lang w:eastAsia="ar-SA"/>
        </w:rPr>
        <w:t xml:space="preserve">conforme al numeral </w:t>
      </w:r>
      <w:r w:rsidRPr="007B70FF">
        <w:rPr>
          <w:rFonts w:ascii="Montserrat Regular" w:hAnsi="Montserrat Regular" w:cs="Arial"/>
          <w:b/>
          <w:sz w:val="20"/>
          <w:szCs w:val="20"/>
          <w:lang w:eastAsia="ar-SA"/>
        </w:rPr>
        <w:t>4.2.2.1.16</w:t>
      </w:r>
      <w:r w:rsidRPr="007B70FF">
        <w:rPr>
          <w:rFonts w:ascii="Montserrat Regular" w:hAnsi="Montserrat Regular" w:cs="Arial"/>
          <w:sz w:val="20"/>
          <w:szCs w:val="20"/>
          <w:lang w:eastAsia="ar-SA"/>
        </w:rPr>
        <w:t xml:space="preserve"> del MAAGMAASSP.</w:t>
      </w:r>
    </w:p>
    <w:p w14:paraId="1E6AE957" w14:textId="77777777" w:rsidR="00206649" w:rsidRPr="007B70FF" w:rsidRDefault="00206649" w:rsidP="004B2FFA">
      <w:pPr>
        <w:spacing w:line="276" w:lineRule="auto"/>
        <w:jc w:val="both"/>
        <w:rPr>
          <w:rFonts w:ascii="Montserrat Regular" w:hAnsi="Montserrat Regular" w:cs="Arial" w:hint="eastAsia"/>
          <w:sz w:val="20"/>
          <w:szCs w:val="20"/>
          <w:lang w:eastAsia="ar-SA"/>
        </w:rPr>
      </w:pPr>
    </w:p>
    <w:p w14:paraId="06867498" w14:textId="77777777" w:rsidR="004B2FFA" w:rsidRPr="007B70FF" w:rsidRDefault="004B2FFA" w:rsidP="004B2FFA">
      <w:pPr>
        <w:spacing w:line="276" w:lineRule="auto"/>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El Área Técnica, será la encargada de remitir en una única cédula de evaluación por licitante evaluado, debidamente autorizada y firmada con el resultado de la evaluación técnica al Área Contratante, especificando claramente si el licitante cumple o no con los requisitos que afectan la solvencia, así como los puntos que le fueron asignados a su propuesta, con su debida motivación y fundamentación. </w:t>
      </w:r>
    </w:p>
    <w:p w14:paraId="6F33915B" w14:textId="77777777" w:rsidR="004B2FFA" w:rsidRPr="007B70FF" w:rsidRDefault="004B2FFA" w:rsidP="004B2FFA">
      <w:pPr>
        <w:rPr>
          <w:lang w:eastAsia="ar-SA"/>
        </w:rPr>
      </w:pPr>
    </w:p>
    <w:p w14:paraId="285C3B5C" w14:textId="77777777" w:rsidR="0059741F" w:rsidRPr="007B70FF" w:rsidRDefault="004B2FFA" w:rsidP="009B4F39">
      <w:pPr>
        <w:pStyle w:val="Ttulo2"/>
        <w:numPr>
          <w:ilvl w:val="2"/>
          <w:numId w:val="64"/>
        </w:numPr>
        <w:spacing w:before="0" w:after="0" w:line="276" w:lineRule="auto"/>
        <w:ind w:right="49"/>
        <w:rPr>
          <w:rFonts w:ascii="Montserrat Regular" w:hAnsi="Montserrat Regular" w:cs="Arial"/>
          <w:i w:val="0"/>
          <w:sz w:val="20"/>
          <w:lang w:val="es-ES_tradnl"/>
        </w:rPr>
      </w:pPr>
      <w:bookmarkStart w:id="153" w:name="_Toc151058953"/>
      <w:r w:rsidRPr="007B70FF">
        <w:rPr>
          <w:rFonts w:ascii="Montserrat Regular" w:hAnsi="Montserrat Regular" w:cs="Arial"/>
          <w:i w:val="0"/>
          <w:sz w:val="20"/>
          <w:lang w:val="es-ES_tradnl"/>
        </w:rPr>
        <w:t>Tabla de Ponderación</w:t>
      </w:r>
      <w:bookmarkEnd w:id="153"/>
    </w:p>
    <w:p w14:paraId="755DF017" w14:textId="77777777" w:rsidR="004B2FFA" w:rsidRPr="007B70FF" w:rsidRDefault="004B2FFA" w:rsidP="004B2FFA">
      <w:pPr>
        <w:rPr>
          <w:rFonts w:ascii="Montserrat Regular" w:hAnsi="Montserrat Regular" w:hint="eastAsia"/>
          <w:sz w:val="16"/>
          <w:szCs w:val="16"/>
          <w:lang w:eastAsia="ar-SA"/>
        </w:rPr>
      </w:pPr>
    </w:p>
    <w:p w14:paraId="2FD0A0FC" w14:textId="77777777" w:rsidR="004B2FFA" w:rsidRPr="007B70FF" w:rsidRDefault="004B2FFA" w:rsidP="004B2FFA">
      <w:pPr>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De conformidad a lo dispuesto por los artículos </w:t>
      </w:r>
      <w:r w:rsidRPr="007B70FF">
        <w:rPr>
          <w:rFonts w:ascii="Montserrat Regular" w:hAnsi="Montserrat Regular" w:cs="Arial"/>
          <w:b/>
          <w:noProof/>
          <w:sz w:val="20"/>
          <w:szCs w:val="20"/>
          <w:lang w:eastAsia="ar-SA"/>
        </w:rPr>
        <w:t>36</w:t>
      </w:r>
      <w:r w:rsidRPr="007B70FF">
        <w:rPr>
          <w:rFonts w:ascii="Montserrat Regular" w:hAnsi="Montserrat Regular" w:cs="Arial"/>
          <w:noProof/>
          <w:sz w:val="20"/>
          <w:szCs w:val="20"/>
          <w:lang w:eastAsia="ar-SA"/>
        </w:rPr>
        <w:t xml:space="preserve">, tercer párrafo y </w:t>
      </w:r>
      <w:r w:rsidRPr="007B70FF">
        <w:rPr>
          <w:rFonts w:ascii="Montserrat Regular" w:hAnsi="Montserrat Regular" w:cs="Arial"/>
          <w:b/>
          <w:noProof/>
          <w:sz w:val="20"/>
          <w:szCs w:val="20"/>
          <w:lang w:eastAsia="ar-SA"/>
        </w:rPr>
        <w:t>36 Bis</w:t>
      </w:r>
      <w:r w:rsidRPr="007B70FF">
        <w:rPr>
          <w:rFonts w:ascii="Montserrat Regular" w:hAnsi="Montserrat Regular" w:cs="Arial"/>
          <w:noProof/>
          <w:sz w:val="20"/>
          <w:szCs w:val="20"/>
          <w:lang w:eastAsia="ar-SA"/>
        </w:rPr>
        <w:t xml:space="preserve"> fracción </w:t>
      </w:r>
      <w:r w:rsidRPr="007B70FF">
        <w:rPr>
          <w:rFonts w:ascii="Montserrat Regular" w:hAnsi="Montserrat Regular" w:cs="Arial"/>
          <w:b/>
          <w:noProof/>
          <w:sz w:val="20"/>
          <w:szCs w:val="20"/>
          <w:lang w:eastAsia="ar-SA"/>
        </w:rPr>
        <w:t>I</w:t>
      </w:r>
      <w:r w:rsidRPr="007B70FF">
        <w:rPr>
          <w:rFonts w:ascii="Montserrat Regular" w:hAnsi="Montserrat Regular" w:cs="Arial"/>
          <w:noProof/>
          <w:sz w:val="20"/>
          <w:szCs w:val="20"/>
          <w:lang w:eastAsia="ar-SA"/>
        </w:rPr>
        <w:t xml:space="preserve"> de LAASSP y </w:t>
      </w:r>
      <w:r w:rsidRPr="007B70FF">
        <w:rPr>
          <w:rFonts w:ascii="Montserrat Regular" w:hAnsi="Montserrat Regular" w:cs="Arial"/>
          <w:b/>
          <w:noProof/>
          <w:sz w:val="20"/>
          <w:szCs w:val="20"/>
          <w:lang w:eastAsia="ar-SA"/>
        </w:rPr>
        <w:t>52</w:t>
      </w:r>
      <w:r w:rsidRPr="007B70FF">
        <w:rPr>
          <w:rFonts w:ascii="Montserrat Regular" w:hAnsi="Montserrat Regular" w:cs="Arial"/>
          <w:noProof/>
          <w:sz w:val="20"/>
          <w:szCs w:val="20"/>
          <w:lang w:eastAsia="ar-SA"/>
        </w:rPr>
        <w:t xml:space="preserve"> de su Reglamento, la presente Licitación se evaluará bajo el mecanismo de Puntos y Porcentajes, teniendo como referencia la puntuación de los rubros y subrubros de la propuesta técnica que integra la proposición; la calificación numérica o de ponderación que puede alcanzarse u obtenerse en cada uno de ellos; el mínimo de puntaje o porcentaje que los licitantes deberán obtener en la evaluación de la propuesta técnica para continuar con la evaluación de la propuesta económica y la forma en que los licitantes deberán acreditar el cumplimiento de los aspectos requeridos por la convocante en cada rubro o subrubro para la obtención de puntuación, conforme a los siguientes criterios de ponderación que permitirán evaluar la propuesta técnica de los licitantes:</w:t>
      </w:r>
    </w:p>
    <w:p w14:paraId="71BCBC7C" w14:textId="77777777" w:rsidR="004B2FFA" w:rsidRPr="007B70FF" w:rsidRDefault="004B2FFA" w:rsidP="004B2FFA">
      <w:pPr>
        <w:jc w:val="both"/>
        <w:rPr>
          <w:rFonts w:ascii="Montserrat Regular" w:hAnsi="Montserrat Regular" w:cs="Arial" w:hint="eastAsia"/>
          <w:noProof/>
          <w:sz w:val="20"/>
          <w:szCs w:val="20"/>
          <w:lang w:eastAsia="ar-SA"/>
        </w:rPr>
      </w:pPr>
    </w:p>
    <w:p w14:paraId="7097D230" w14:textId="77777777" w:rsidR="004B2FFA" w:rsidRPr="007B70FF" w:rsidRDefault="004B2FFA" w:rsidP="004B2FFA">
      <w:pPr>
        <w:suppressAutoHyphens/>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 xml:space="preserve">El criterio de evaluación técnica tendrá una ponderación </w:t>
      </w:r>
      <w:r w:rsidRPr="007B70FF">
        <w:rPr>
          <w:rFonts w:ascii="Montserrat Regular" w:hAnsi="Montserrat Regular" w:cs="Arial"/>
          <w:b/>
          <w:noProof/>
          <w:sz w:val="20"/>
          <w:szCs w:val="20"/>
          <w:lang w:eastAsia="ar-SA"/>
        </w:rPr>
        <w:t>máxima de 60 puntos</w:t>
      </w:r>
      <w:r w:rsidRPr="007B70FF">
        <w:rPr>
          <w:rFonts w:ascii="Montserrat Regular" w:hAnsi="Montserrat Regular" w:cs="Arial"/>
          <w:noProof/>
          <w:sz w:val="20"/>
          <w:szCs w:val="20"/>
          <w:lang w:eastAsia="ar-SA"/>
        </w:rPr>
        <w:t xml:space="preserve">; así mismo, la puntuación a obtener en dicha propuesta para ser considerada solvente será de </w:t>
      </w:r>
      <w:r w:rsidRPr="007B70FF">
        <w:rPr>
          <w:rFonts w:ascii="Montserrat Regular" w:hAnsi="Montserrat Regular" w:cs="Arial"/>
          <w:b/>
          <w:noProof/>
          <w:sz w:val="20"/>
          <w:szCs w:val="20"/>
          <w:lang w:eastAsia="ar-SA"/>
        </w:rPr>
        <w:t>cuando menos 45 puntos</w:t>
      </w:r>
      <w:r w:rsidRPr="007B70FF">
        <w:rPr>
          <w:rFonts w:ascii="Montserrat Regular" w:hAnsi="Montserrat Regular" w:cs="Arial"/>
          <w:noProof/>
          <w:sz w:val="20"/>
          <w:szCs w:val="20"/>
          <w:lang w:eastAsia="ar-SA"/>
        </w:rPr>
        <w:t xml:space="preserve"> de la puntuación máxima se</w:t>
      </w:r>
      <w:r w:rsidR="00206649" w:rsidRPr="007B70FF">
        <w:rPr>
          <w:rFonts w:ascii="Montserrat Regular" w:hAnsi="Montserrat Regular" w:cs="Arial"/>
          <w:noProof/>
          <w:sz w:val="20"/>
          <w:szCs w:val="20"/>
          <w:lang w:eastAsia="ar-SA"/>
        </w:rPr>
        <w:t xml:space="preserve">ñalada en el presente documento, lo anterior, con fundamento en el lineamiento Décimo, fracción I. </w:t>
      </w:r>
    </w:p>
    <w:p w14:paraId="0B676012" w14:textId="77777777" w:rsidR="004B2FFA" w:rsidRPr="007B70FF" w:rsidRDefault="004B2FFA" w:rsidP="00D450EC">
      <w:pPr>
        <w:suppressAutoHyphens/>
        <w:jc w:val="both"/>
        <w:rPr>
          <w:rFonts w:ascii="Montserrat Regular" w:hAnsi="Montserrat Regular" w:cs="Arial" w:hint="eastAsia"/>
          <w:noProof/>
          <w:sz w:val="16"/>
          <w:szCs w:val="16"/>
          <w:lang w:eastAsia="ar-SA"/>
        </w:rPr>
      </w:pPr>
    </w:p>
    <w:p w14:paraId="17DD43EB" w14:textId="77777777" w:rsidR="004B2FFA" w:rsidRPr="007B70FF" w:rsidRDefault="004B2FFA" w:rsidP="004B2FFA">
      <w:pPr>
        <w:jc w:val="both"/>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El criterio y los documentos que se tomarán en cuenta para la evaluación por puntos de la propuesta técnica, serán los rubros que se indican a continuación:</w:t>
      </w:r>
    </w:p>
    <w:p w14:paraId="1E835CC0" w14:textId="77777777" w:rsidR="004B2FFA" w:rsidRPr="007B70FF" w:rsidRDefault="004B2FFA" w:rsidP="004B2FFA">
      <w:pPr>
        <w:suppressAutoHyphens/>
        <w:jc w:val="both"/>
        <w:rPr>
          <w:rFonts w:ascii="Montserrat Regular" w:hAnsi="Montserrat Regular" w:cs="Arial" w:hint="eastAsia"/>
          <w:noProof/>
          <w:sz w:val="20"/>
          <w:szCs w:val="20"/>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803"/>
        <w:gridCol w:w="1025"/>
      </w:tblGrid>
      <w:tr w:rsidR="004B2FFA" w:rsidRPr="007B70FF" w14:paraId="3525F400" w14:textId="77777777" w:rsidTr="00FC6432">
        <w:trPr>
          <w:trHeight w:val="454"/>
          <w:tblHeader/>
          <w:jc w:val="center"/>
        </w:trPr>
        <w:tc>
          <w:tcPr>
            <w:tcW w:w="8828" w:type="dxa"/>
            <w:gridSpan w:val="2"/>
            <w:shd w:val="clear" w:color="auto" w:fill="auto"/>
            <w:vAlign w:val="center"/>
          </w:tcPr>
          <w:p w14:paraId="3089E514" w14:textId="77777777" w:rsidR="004B2FFA" w:rsidRPr="007B70FF" w:rsidRDefault="004B2FFA" w:rsidP="00B97EEE">
            <w:pPr>
              <w:suppressAutoHyphens/>
              <w:ind w:left="34"/>
              <w:jc w:val="center"/>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lastRenderedPageBreak/>
              <w:t>RESUMEN DE EVALUACIÓN TÉCNICA</w:t>
            </w:r>
          </w:p>
        </w:tc>
      </w:tr>
      <w:tr w:rsidR="004B2FFA" w:rsidRPr="007B70FF" w14:paraId="63211A4F" w14:textId="77777777" w:rsidTr="00FC6432">
        <w:trPr>
          <w:trHeight w:val="560"/>
          <w:tblHeader/>
          <w:jc w:val="center"/>
        </w:trPr>
        <w:tc>
          <w:tcPr>
            <w:tcW w:w="7820" w:type="dxa"/>
            <w:shd w:val="clear" w:color="auto" w:fill="auto"/>
            <w:vAlign w:val="center"/>
          </w:tcPr>
          <w:p w14:paraId="0C0E85A3" w14:textId="77777777" w:rsidR="004B2FFA" w:rsidRPr="007B70FF" w:rsidRDefault="004B2FFA" w:rsidP="00B97EEE">
            <w:pPr>
              <w:suppressAutoHyphens/>
              <w:ind w:left="34"/>
              <w:jc w:val="center"/>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RUBROS Y SUBRUBROS</w:t>
            </w:r>
          </w:p>
        </w:tc>
        <w:tc>
          <w:tcPr>
            <w:tcW w:w="1008" w:type="dxa"/>
            <w:shd w:val="clear" w:color="auto" w:fill="auto"/>
            <w:vAlign w:val="center"/>
          </w:tcPr>
          <w:p w14:paraId="24296554" w14:textId="77777777" w:rsidR="004B2FFA" w:rsidRPr="007B70FF" w:rsidRDefault="004B2FFA" w:rsidP="00B97EEE">
            <w:pPr>
              <w:suppressAutoHyphens/>
              <w:ind w:left="-63"/>
              <w:jc w:val="center"/>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PUNTOS</w:t>
            </w:r>
          </w:p>
        </w:tc>
      </w:tr>
      <w:tr w:rsidR="004B2FFA" w:rsidRPr="007B70FF" w14:paraId="65B18019" w14:textId="77777777" w:rsidTr="00FC6432">
        <w:trPr>
          <w:trHeight w:val="1830"/>
          <w:jc w:val="center"/>
        </w:trPr>
        <w:tc>
          <w:tcPr>
            <w:tcW w:w="7820" w:type="dxa"/>
            <w:shd w:val="clear" w:color="auto" w:fill="auto"/>
            <w:vAlign w:val="center"/>
          </w:tcPr>
          <w:p w14:paraId="07FB3DE4" w14:textId="77777777" w:rsidR="004B2FFA" w:rsidRPr="007B70FF" w:rsidRDefault="004B2FFA" w:rsidP="009B4F39">
            <w:pPr>
              <w:numPr>
                <w:ilvl w:val="0"/>
                <w:numId w:val="66"/>
              </w:numPr>
              <w:suppressAutoHyphens/>
              <w:ind w:left="459" w:hanging="284"/>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Capacidad del licitante.</w:t>
            </w:r>
          </w:p>
          <w:p w14:paraId="4C820A9A" w14:textId="77777777" w:rsidR="004B2FFA" w:rsidRPr="007B70FF" w:rsidRDefault="004B2FFA" w:rsidP="009B4F39">
            <w:pPr>
              <w:pStyle w:val="Prrafodelista"/>
              <w:numPr>
                <w:ilvl w:val="1"/>
                <w:numId w:val="65"/>
              </w:numPr>
              <w:suppressAutoHyphens/>
              <w:spacing w:after="0" w:line="240" w:lineRule="auto"/>
              <w:ind w:left="601" w:hanging="141"/>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Capacidad de los Recursos Humanos.</w:t>
            </w:r>
          </w:p>
          <w:p w14:paraId="33DD8752" w14:textId="77777777" w:rsidR="004B2FFA" w:rsidRPr="007B70FF" w:rsidRDefault="004B2FFA" w:rsidP="009B4F39">
            <w:pPr>
              <w:pStyle w:val="Prrafodelista"/>
              <w:numPr>
                <w:ilvl w:val="1"/>
                <w:numId w:val="65"/>
              </w:numPr>
              <w:suppressAutoHyphens/>
              <w:spacing w:after="0" w:line="240" w:lineRule="auto"/>
              <w:ind w:left="601" w:hanging="141"/>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 xml:space="preserve">Participación de personas con discapacidad o empresas que cuenten con trabajadores con discapacidad. </w:t>
            </w:r>
          </w:p>
          <w:p w14:paraId="549D124E" w14:textId="77777777" w:rsidR="004B2FFA" w:rsidRPr="007B70FF" w:rsidRDefault="004B2FFA" w:rsidP="009B4F39">
            <w:pPr>
              <w:pStyle w:val="Prrafodelista"/>
              <w:numPr>
                <w:ilvl w:val="1"/>
                <w:numId w:val="65"/>
              </w:numPr>
              <w:suppressAutoHyphens/>
              <w:spacing w:after="0" w:line="240" w:lineRule="auto"/>
              <w:ind w:left="601" w:hanging="141"/>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Equidad de Genero</w:t>
            </w:r>
          </w:p>
          <w:p w14:paraId="28D4190C" w14:textId="77777777" w:rsidR="004B2FFA" w:rsidRPr="007B70FF" w:rsidRDefault="004B2FFA" w:rsidP="009B4F39">
            <w:pPr>
              <w:pStyle w:val="Prrafodelista"/>
              <w:numPr>
                <w:ilvl w:val="1"/>
                <w:numId w:val="65"/>
              </w:numPr>
              <w:suppressAutoHyphens/>
              <w:spacing w:after="0" w:line="240" w:lineRule="auto"/>
              <w:ind w:left="601" w:hanging="141"/>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Participación de MIPYMES</w:t>
            </w:r>
          </w:p>
        </w:tc>
        <w:tc>
          <w:tcPr>
            <w:tcW w:w="1008" w:type="dxa"/>
            <w:shd w:val="clear" w:color="auto" w:fill="auto"/>
            <w:vAlign w:val="center"/>
          </w:tcPr>
          <w:p w14:paraId="6BD1AB9C" w14:textId="77777777" w:rsidR="004B2FFA" w:rsidRPr="007B70FF" w:rsidRDefault="004B2FFA" w:rsidP="00B97EEE">
            <w:pPr>
              <w:suppressAutoHyphens/>
              <w:jc w:val="center"/>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24</w:t>
            </w:r>
          </w:p>
        </w:tc>
      </w:tr>
      <w:tr w:rsidR="004B2FFA" w:rsidRPr="007B70FF" w14:paraId="0D4C4ED7" w14:textId="77777777" w:rsidTr="00FC6432">
        <w:trPr>
          <w:trHeight w:val="1119"/>
          <w:jc w:val="center"/>
        </w:trPr>
        <w:tc>
          <w:tcPr>
            <w:tcW w:w="7820" w:type="dxa"/>
            <w:shd w:val="clear" w:color="auto" w:fill="auto"/>
            <w:vAlign w:val="center"/>
          </w:tcPr>
          <w:p w14:paraId="658C25CF" w14:textId="77777777" w:rsidR="004B2FFA" w:rsidRPr="007B70FF" w:rsidRDefault="004B2FFA" w:rsidP="009B4F39">
            <w:pPr>
              <w:numPr>
                <w:ilvl w:val="0"/>
                <w:numId w:val="66"/>
              </w:numPr>
              <w:suppressAutoHyphens/>
              <w:ind w:left="459" w:hanging="284"/>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Experiencia y especialidad del licitante.</w:t>
            </w:r>
          </w:p>
          <w:p w14:paraId="4C935129" w14:textId="77777777" w:rsidR="004B2FFA" w:rsidRPr="007B70FF" w:rsidRDefault="004B2FFA" w:rsidP="004B2FFA">
            <w:pPr>
              <w:pStyle w:val="Prrafodelista"/>
              <w:numPr>
                <w:ilvl w:val="1"/>
                <w:numId w:val="37"/>
              </w:numPr>
              <w:suppressAutoHyphens/>
              <w:spacing w:after="0" w:line="240" w:lineRule="auto"/>
              <w:ind w:left="742" w:hanging="283"/>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Experiencia del licitante</w:t>
            </w:r>
          </w:p>
          <w:p w14:paraId="4A9D7F5D" w14:textId="77777777" w:rsidR="004B2FFA" w:rsidRPr="007B70FF" w:rsidRDefault="004B2FFA" w:rsidP="004B2FFA">
            <w:pPr>
              <w:pStyle w:val="Prrafodelista"/>
              <w:numPr>
                <w:ilvl w:val="1"/>
                <w:numId w:val="37"/>
              </w:numPr>
              <w:suppressAutoHyphens/>
              <w:spacing w:after="0" w:line="240" w:lineRule="auto"/>
              <w:ind w:left="742" w:hanging="283"/>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 xml:space="preserve">Especialidad del licitante </w:t>
            </w:r>
          </w:p>
        </w:tc>
        <w:tc>
          <w:tcPr>
            <w:tcW w:w="1008" w:type="dxa"/>
            <w:shd w:val="clear" w:color="auto" w:fill="auto"/>
            <w:vAlign w:val="center"/>
          </w:tcPr>
          <w:p w14:paraId="172BFB17" w14:textId="77777777" w:rsidR="004B2FFA" w:rsidRPr="007B70FF" w:rsidRDefault="004B2FFA" w:rsidP="00B97EEE">
            <w:pPr>
              <w:suppressAutoHyphens/>
              <w:jc w:val="center"/>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18</w:t>
            </w:r>
          </w:p>
        </w:tc>
      </w:tr>
      <w:tr w:rsidR="004B2FFA" w:rsidRPr="007B70FF" w14:paraId="556154B0" w14:textId="77777777" w:rsidTr="00FC6432">
        <w:trPr>
          <w:trHeight w:val="1419"/>
          <w:jc w:val="center"/>
        </w:trPr>
        <w:tc>
          <w:tcPr>
            <w:tcW w:w="7820" w:type="dxa"/>
            <w:tcBorders>
              <w:bottom w:val="single" w:sz="4" w:space="0" w:color="auto"/>
            </w:tcBorders>
            <w:shd w:val="clear" w:color="auto" w:fill="auto"/>
            <w:vAlign w:val="center"/>
          </w:tcPr>
          <w:p w14:paraId="43794B66" w14:textId="77777777" w:rsidR="004B2FFA" w:rsidRPr="007B70FF" w:rsidRDefault="004B2FFA" w:rsidP="009B4F39">
            <w:pPr>
              <w:numPr>
                <w:ilvl w:val="0"/>
                <w:numId w:val="66"/>
              </w:numPr>
              <w:suppressAutoHyphens/>
              <w:ind w:left="459" w:hanging="284"/>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Propuesta de trabajo.</w:t>
            </w:r>
          </w:p>
          <w:p w14:paraId="1F4E51DD" w14:textId="77777777" w:rsidR="004B2FFA" w:rsidRPr="007B70FF" w:rsidRDefault="004B2FFA" w:rsidP="004B2FFA">
            <w:pPr>
              <w:pStyle w:val="Prrafodelista"/>
              <w:numPr>
                <w:ilvl w:val="1"/>
                <w:numId w:val="46"/>
              </w:numPr>
              <w:suppressAutoHyphens/>
              <w:spacing w:after="0" w:line="240" w:lineRule="auto"/>
              <w:ind w:left="700" w:hanging="283"/>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 xml:space="preserve">Metodología </w:t>
            </w:r>
          </w:p>
          <w:p w14:paraId="1AA73B8B" w14:textId="77777777" w:rsidR="004B2FFA" w:rsidRPr="007B70FF" w:rsidRDefault="004B2FFA" w:rsidP="004B2FFA">
            <w:pPr>
              <w:pStyle w:val="Prrafodelista"/>
              <w:numPr>
                <w:ilvl w:val="1"/>
                <w:numId w:val="46"/>
              </w:numPr>
              <w:suppressAutoHyphens/>
              <w:spacing w:after="0" w:line="240" w:lineRule="auto"/>
              <w:ind w:left="700" w:hanging="283"/>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 xml:space="preserve">Plan de Trabajo </w:t>
            </w:r>
          </w:p>
          <w:p w14:paraId="735414FD" w14:textId="77777777" w:rsidR="004B2FFA" w:rsidRDefault="004B2FFA" w:rsidP="004B2FFA">
            <w:pPr>
              <w:pStyle w:val="Prrafodelista"/>
              <w:numPr>
                <w:ilvl w:val="1"/>
                <w:numId w:val="46"/>
              </w:numPr>
              <w:suppressAutoHyphens/>
              <w:spacing w:after="0" w:line="240" w:lineRule="auto"/>
              <w:ind w:left="700" w:hanging="283"/>
              <w:contextualSpacing w:val="0"/>
              <w:rPr>
                <w:rFonts w:ascii="Montserrat Regular" w:hAnsi="Montserrat Regular" w:cs="Arial"/>
                <w:noProof/>
                <w:sz w:val="20"/>
                <w:szCs w:val="20"/>
                <w:lang w:val="es-ES_tradnl" w:eastAsia="ar-SA"/>
              </w:rPr>
            </w:pPr>
            <w:r w:rsidRPr="007B70FF">
              <w:rPr>
                <w:rFonts w:ascii="Montserrat Regular" w:hAnsi="Montserrat Regular" w:cs="Arial"/>
                <w:noProof/>
                <w:sz w:val="20"/>
                <w:szCs w:val="20"/>
                <w:lang w:val="es-ES_tradnl" w:eastAsia="ar-SA"/>
              </w:rPr>
              <w:t xml:space="preserve">Esquema estructural de la organización de los recursos humanos </w:t>
            </w:r>
          </w:p>
          <w:p w14:paraId="1CA3F613" w14:textId="75290BA6" w:rsidR="00B55DF9" w:rsidRPr="007B70FF" w:rsidRDefault="00B55DF9" w:rsidP="004B2FFA">
            <w:pPr>
              <w:pStyle w:val="Prrafodelista"/>
              <w:numPr>
                <w:ilvl w:val="1"/>
                <w:numId w:val="46"/>
              </w:numPr>
              <w:suppressAutoHyphens/>
              <w:spacing w:after="0" w:line="240" w:lineRule="auto"/>
              <w:ind w:left="700" w:hanging="283"/>
              <w:contextualSpacing w:val="0"/>
              <w:rPr>
                <w:rFonts w:ascii="Montserrat Regular" w:hAnsi="Montserrat Regular" w:cs="Arial"/>
                <w:noProof/>
                <w:sz w:val="20"/>
                <w:szCs w:val="20"/>
                <w:lang w:val="es-ES_tradnl" w:eastAsia="ar-SA"/>
              </w:rPr>
            </w:pPr>
            <w:r>
              <w:rPr>
                <w:rFonts w:ascii="Montserrat Regular" w:hAnsi="Montserrat Regular" w:cs="Arial"/>
                <w:noProof/>
                <w:sz w:val="20"/>
                <w:szCs w:val="20"/>
                <w:lang w:val="es-ES_tradnl" w:eastAsia="ar-SA"/>
              </w:rPr>
              <w:t>Innovación Tecnológica en la propuesta de trabajo</w:t>
            </w:r>
          </w:p>
        </w:tc>
        <w:tc>
          <w:tcPr>
            <w:tcW w:w="1008" w:type="dxa"/>
            <w:tcBorders>
              <w:bottom w:val="single" w:sz="4" w:space="0" w:color="auto"/>
            </w:tcBorders>
            <w:shd w:val="clear" w:color="auto" w:fill="auto"/>
            <w:vAlign w:val="center"/>
          </w:tcPr>
          <w:p w14:paraId="592401AE" w14:textId="77777777" w:rsidR="004B2FFA" w:rsidRPr="007B70FF" w:rsidRDefault="004B2FFA" w:rsidP="00B97EEE">
            <w:pPr>
              <w:suppressAutoHyphens/>
              <w:jc w:val="center"/>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8</w:t>
            </w:r>
          </w:p>
        </w:tc>
      </w:tr>
      <w:tr w:rsidR="004B2FFA" w:rsidRPr="007B70FF" w14:paraId="7BF952A5" w14:textId="77777777" w:rsidTr="00FC6432">
        <w:trPr>
          <w:trHeight w:val="844"/>
          <w:jc w:val="center"/>
        </w:trPr>
        <w:tc>
          <w:tcPr>
            <w:tcW w:w="7820" w:type="dxa"/>
            <w:tcBorders>
              <w:bottom w:val="single" w:sz="4" w:space="0" w:color="auto"/>
            </w:tcBorders>
            <w:shd w:val="clear" w:color="auto" w:fill="auto"/>
            <w:vAlign w:val="center"/>
          </w:tcPr>
          <w:p w14:paraId="11FAD409" w14:textId="77777777" w:rsidR="004B2FFA" w:rsidRPr="007B70FF" w:rsidRDefault="004B2FFA" w:rsidP="009B4F39">
            <w:pPr>
              <w:numPr>
                <w:ilvl w:val="0"/>
                <w:numId w:val="66"/>
              </w:numPr>
              <w:suppressAutoHyphens/>
              <w:ind w:left="459" w:hanging="284"/>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Cumplimiento de contratos.</w:t>
            </w:r>
          </w:p>
        </w:tc>
        <w:tc>
          <w:tcPr>
            <w:tcW w:w="1008" w:type="dxa"/>
            <w:tcBorders>
              <w:bottom w:val="single" w:sz="4" w:space="0" w:color="auto"/>
            </w:tcBorders>
            <w:shd w:val="clear" w:color="auto" w:fill="auto"/>
            <w:vAlign w:val="center"/>
          </w:tcPr>
          <w:p w14:paraId="5EA5068E" w14:textId="77777777" w:rsidR="004B2FFA" w:rsidRPr="007B70FF" w:rsidRDefault="004B2FFA" w:rsidP="00B97EEE">
            <w:pPr>
              <w:suppressAutoHyphens/>
              <w:jc w:val="center"/>
              <w:rPr>
                <w:rFonts w:ascii="Montserrat Regular" w:hAnsi="Montserrat Regular" w:cs="Arial" w:hint="eastAsia"/>
                <w:noProof/>
                <w:sz w:val="20"/>
                <w:szCs w:val="20"/>
                <w:lang w:eastAsia="ar-SA"/>
              </w:rPr>
            </w:pPr>
            <w:r w:rsidRPr="007B70FF">
              <w:rPr>
                <w:rFonts w:ascii="Montserrat Regular" w:hAnsi="Montserrat Regular" w:cs="Arial"/>
                <w:noProof/>
                <w:sz w:val="20"/>
                <w:szCs w:val="20"/>
                <w:lang w:eastAsia="ar-SA"/>
              </w:rPr>
              <w:t>10</w:t>
            </w:r>
          </w:p>
        </w:tc>
      </w:tr>
      <w:tr w:rsidR="004B2FFA" w:rsidRPr="007B70FF" w14:paraId="28C44952" w14:textId="77777777" w:rsidTr="00FC6432">
        <w:trPr>
          <w:trHeight w:val="413"/>
          <w:jc w:val="center"/>
        </w:trPr>
        <w:tc>
          <w:tcPr>
            <w:tcW w:w="7820" w:type="dxa"/>
            <w:tcBorders>
              <w:top w:val="single" w:sz="4" w:space="0" w:color="auto"/>
              <w:left w:val="nil"/>
              <w:bottom w:val="nil"/>
              <w:right w:val="nil"/>
            </w:tcBorders>
            <w:shd w:val="clear" w:color="auto" w:fill="auto"/>
            <w:vAlign w:val="center"/>
          </w:tcPr>
          <w:p w14:paraId="26E474B6" w14:textId="77777777" w:rsidR="004B2FFA" w:rsidRPr="007B70FF" w:rsidRDefault="004B2FFA" w:rsidP="00B97EEE">
            <w:pPr>
              <w:suppressAutoHyphens/>
              <w:jc w:val="right"/>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TOTAL</w:t>
            </w:r>
          </w:p>
        </w:tc>
        <w:tc>
          <w:tcPr>
            <w:tcW w:w="1008" w:type="dxa"/>
            <w:tcBorders>
              <w:top w:val="single" w:sz="4" w:space="0" w:color="auto"/>
              <w:left w:val="nil"/>
              <w:bottom w:val="nil"/>
              <w:right w:val="nil"/>
            </w:tcBorders>
            <w:shd w:val="clear" w:color="auto" w:fill="auto"/>
            <w:vAlign w:val="center"/>
          </w:tcPr>
          <w:p w14:paraId="255E2BD5" w14:textId="77777777" w:rsidR="004B2FFA" w:rsidRPr="007B70FF" w:rsidRDefault="004B2FFA" w:rsidP="00B97EEE">
            <w:pPr>
              <w:suppressAutoHyphens/>
              <w:jc w:val="center"/>
              <w:rPr>
                <w:rFonts w:ascii="Montserrat Regular" w:hAnsi="Montserrat Regular" w:cs="Arial" w:hint="eastAsia"/>
                <w:b/>
                <w:noProof/>
                <w:sz w:val="20"/>
                <w:szCs w:val="20"/>
                <w:lang w:eastAsia="ar-SA"/>
              </w:rPr>
            </w:pPr>
            <w:r w:rsidRPr="007B70FF">
              <w:rPr>
                <w:rFonts w:ascii="Montserrat Regular" w:hAnsi="Montserrat Regular" w:cs="Arial"/>
                <w:b/>
                <w:noProof/>
                <w:sz w:val="20"/>
                <w:szCs w:val="20"/>
                <w:lang w:eastAsia="ar-SA"/>
              </w:rPr>
              <w:t>60</w:t>
            </w:r>
          </w:p>
        </w:tc>
      </w:tr>
    </w:tbl>
    <w:p w14:paraId="046EA2F3" w14:textId="59F2A51A" w:rsidR="00824F30" w:rsidRPr="000227E9" w:rsidRDefault="004B2FFA" w:rsidP="000227E9">
      <w:pPr>
        <w:suppressAutoHyphens/>
        <w:jc w:val="both"/>
        <w:rPr>
          <w:rFonts w:ascii="Montserrat Regular" w:hAnsi="Montserrat Regular" w:cs="Arial" w:hint="eastAsia"/>
          <w:noProof/>
          <w:sz w:val="20"/>
          <w:szCs w:val="20"/>
          <w:lang w:eastAsia="ar-SA"/>
        </w:rPr>
        <w:sectPr w:rsidR="00824F30" w:rsidRPr="000227E9" w:rsidSect="0039751D">
          <w:headerReference w:type="even" r:id="rId21"/>
          <w:headerReference w:type="default" r:id="rId22"/>
          <w:footerReference w:type="default" r:id="rId23"/>
          <w:footnotePr>
            <w:pos w:val="beneathText"/>
          </w:footnotePr>
          <w:type w:val="nextColumn"/>
          <w:pgSz w:w="12240" w:h="15840" w:code="1"/>
          <w:pgMar w:top="1418" w:right="1701" w:bottom="1418" w:left="1701" w:header="851" w:footer="464" w:gutter="0"/>
          <w:cols w:space="720"/>
          <w:docGrid w:linePitch="360"/>
        </w:sectPr>
      </w:pPr>
      <w:r w:rsidRPr="007B70FF">
        <w:rPr>
          <w:rFonts w:ascii="Montserrat Regular" w:hAnsi="Montserrat Regular" w:cs="Arial"/>
          <w:noProof/>
          <w:sz w:val="20"/>
          <w:szCs w:val="20"/>
          <w:lang w:eastAsia="ar-SA"/>
        </w:rPr>
        <w:t>Los criterios a considerar para la evaluación técnica y sus ponderaciones para cada rubro y subrubro, se describen en la siguiente tabla</w:t>
      </w:r>
      <w:r w:rsidR="00462B8C">
        <w:rPr>
          <w:rFonts w:ascii="Montserrat Regular" w:hAnsi="Montserrat Regular" w:cs="Arial"/>
          <w:noProof/>
          <w:sz w:val="20"/>
          <w:szCs w:val="20"/>
          <w:lang w:eastAsia="ar-SA"/>
        </w:rPr>
        <w:t>:</w:t>
      </w:r>
    </w:p>
    <w:p w14:paraId="4637E93F" w14:textId="5960F560" w:rsidR="00782C52" w:rsidRPr="007B70FF" w:rsidRDefault="00782C52" w:rsidP="004B2FFA">
      <w:pPr>
        <w:rPr>
          <w:lang w:eastAsia="ar-SA"/>
        </w:rPr>
      </w:pPr>
    </w:p>
    <w:tbl>
      <w:tblPr>
        <w:tblStyle w:val="Tablaconcuadrcula"/>
        <w:tblW w:w="0" w:type="auto"/>
        <w:tblLook w:val="04A0" w:firstRow="1" w:lastRow="0" w:firstColumn="1" w:lastColumn="0" w:noHBand="0" w:noVBand="1"/>
      </w:tblPr>
      <w:tblGrid>
        <w:gridCol w:w="3248"/>
        <w:gridCol w:w="6103"/>
        <w:gridCol w:w="2410"/>
        <w:gridCol w:w="1233"/>
      </w:tblGrid>
      <w:tr w:rsidR="007C21C8" w:rsidRPr="00625490" w14:paraId="0C00AA64" w14:textId="77777777" w:rsidTr="00E767EB">
        <w:trPr>
          <w:tblHeader/>
        </w:trPr>
        <w:tc>
          <w:tcPr>
            <w:tcW w:w="3248" w:type="dxa"/>
            <w:shd w:val="clear" w:color="auto" w:fill="D9D9D9" w:themeFill="background1" w:themeFillShade="D9"/>
            <w:vAlign w:val="center"/>
          </w:tcPr>
          <w:p w14:paraId="2B0B2C1A" w14:textId="3DE75193"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
                <w:bCs/>
                <w:color w:val="000000"/>
                <w:sz w:val="16"/>
                <w:szCs w:val="16"/>
                <w:lang w:eastAsia="es-ES"/>
              </w:rPr>
              <w:t>RUBRO / SUBRUBRO</w:t>
            </w:r>
          </w:p>
        </w:tc>
        <w:tc>
          <w:tcPr>
            <w:tcW w:w="6103" w:type="dxa"/>
            <w:shd w:val="clear" w:color="auto" w:fill="D9D9D9" w:themeFill="background1" w:themeFillShade="D9"/>
            <w:vAlign w:val="center"/>
          </w:tcPr>
          <w:p w14:paraId="66A7B4C3" w14:textId="7885404E"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
                <w:bCs/>
                <w:sz w:val="16"/>
                <w:szCs w:val="16"/>
                <w:lang w:eastAsia="es-ES"/>
              </w:rPr>
              <w:t>DOCUMENTACIÓN</w:t>
            </w:r>
          </w:p>
        </w:tc>
        <w:tc>
          <w:tcPr>
            <w:tcW w:w="2410" w:type="dxa"/>
            <w:shd w:val="clear" w:color="auto" w:fill="D9D9D9" w:themeFill="background1" w:themeFillShade="D9"/>
            <w:vAlign w:val="center"/>
          </w:tcPr>
          <w:p w14:paraId="4ACE9C71" w14:textId="2B00DD0F"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
                <w:bCs/>
                <w:sz w:val="16"/>
                <w:szCs w:val="16"/>
                <w:lang w:eastAsia="es-ES"/>
              </w:rPr>
              <w:t>CRITERIOS DE PONDERACIÓN</w:t>
            </w:r>
          </w:p>
        </w:tc>
        <w:tc>
          <w:tcPr>
            <w:tcW w:w="1233" w:type="dxa"/>
            <w:shd w:val="clear" w:color="auto" w:fill="D9D9D9" w:themeFill="background1" w:themeFillShade="D9"/>
            <w:vAlign w:val="center"/>
          </w:tcPr>
          <w:p w14:paraId="735481B3" w14:textId="029F7E08"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
                <w:bCs/>
                <w:sz w:val="16"/>
                <w:szCs w:val="16"/>
                <w:lang w:eastAsia="es-ES"/>
              </w:rPr>
              <w:t>PUNTAJE TOTAL</w:t>
            </w:r>
          </w:p>
        </w:tc>
      </w:tr>
      <w:tr w:rsidR="007C21C8" w:rsidRPr="00625490" w14:paraId="35FCE44B" w14:textId="77777777" w:rsidTr="007C21C8">
        <w:tc>
          <w:tcPr>
            <w:tcW w:w="11761" w:type="dxa"/>
            <w:gridSpan w:val="3"/>
            <w:shd w:val="clear" w:color="auto" w:fill="F2F2F2" w:themeFill="background1" w:themeFillShade="F2"/>
          </w:tcPr>
          <w:p w14:paraId="0D85BED5" w14:textId="0B2CB0F5" w:rsidR="007C21C8" w:rsidRPr="00625490" w:rsidRDefault="007C21C8" w:rsidP="007C21C8">
            <w:pPr>
              <w:spacing w:line="276" w:lineRule="auto"/>
              <w:rPr>
                <w:rFonts w:ascii="Montserrat" w:hAnsi="Montserrat"/>
                <w:sz w:val="16"/>
                <w:szCs w:val="16"/>
                <w:lang w:eastAsia="ar-SA"/>
              </w:rPr>
            </w:pPr>
            <w:r w:rsidRPr="00625490">
              <w:rPr>
                <w:rFonts w:ascii="Montserrat" w:hAnsi="Montserrat" w:cs="Arial"/>
                <w:b/>
                <w:bCs/>
                <w:sz w:val="16"/>
                <w:szCs w:val="16"/>
                <w:lang w:eastAsia="es-ES"/>
              </w:rPr>
              <w:t>1.- CAPACIDAD DEL LICITANTE</w:t>
            </w:r>
          </w:p>
        </w:tc>
        <w:tc>
          <w:tcPr>
            <w:tcW w:w="1233" w:type="dxa"/>
            <w:shd w:val="clear" w:color="auto" w:fill="F2F2F2" w:themeFill="background1" w:themeFillShade="F2"/>
            <w:vAlign w:val="center"/>
          </w:tcPr>
          <w:p w14:paraId="5EF69D49" w14:textId="4796A73C"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
                <w:bCs/>
                <w:sz w:val="16"/>
                <w:szCs w:val="16"/>
                <w:lang w:eastAsia="es-ES"/>
              </w:rPr>
              <w:t>24</w:t>
            </w:r>
          </w:p>
        </w:tc>
      </w:tr>
      <w:tr w:rsidR="007C21C8" w:rsidRPr="00625490" w14:paraId="72724208" w14:textId="77777777" w:rsidTr="007C21C8">
        <w:trPr>
          <w:trHeight w:val="203"/>
        </w:trPr>
        <w:tc>
          <w:tcPr>
            <w:tcW w:w="11761" w:type="dxa"/>
            <w:gridSpan w:val="3"/>
            <w:shd w:val="clear" w:color="auto" w:fill="F2F2F2" w:themeFill="background1" w:themeFillShade="F2"/>
          </w:tcPr>
          <w:p w14:paraId="57700A39" w14:textId="5602E3FC" w:rsidR="007C21C8" w:rsidRPr="00625490" w:rsidRDefault="007C21C8" w:rsidP="007C21C8">
            <w:pPr>
              <w:spacing w:line="276" w:lineRule="auto"/>
              <w:rPr>
                <w:rFonts w:ascii="Montserrat" w:hAnsi="Montserrat"/>
                <w:sz w:val="16"/>
                <w:szCs w:val="16"/>
                <w:lang w:eastAsia="ar-SA"/>
              </w:rPr>
            </w:pPr>
            <w:r w:rsidRPr="00625490">
              <w:rPr>
                <w:rFonts w:ascii="Montserrat" w:hAnsi="Montserrat" w:cs="Arial"/>
                <w:b/>
                <w:bCs/>
                <w:sz w:val="16"/>
                <w:szCs w:val="16"/>
                <w:lang w:eastAsia="es-ES"/>
              </w:rPr>
              <w:t>a) Capacidad de los recursos humanos.</w:t>
            </w:r>
          </w:p>
        </w:tc>
        <w:tc>
          <w:tcPr>
            <w:tcW w:w="1233" w:type="dxa"/>
            <w:shd w:val="clear" w:color="auto" w:fill="F2F2F2" w:themeFill="background1" w:themeFillShade="F2"/>
            <w:vAlign w:val="center"/>
          </w:tcPr>
          <w:p w14:paraId="00450234" w14:textId="799A7632"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
                <w:bCs/>
                <w:sz w:val="16"/>
                <w:szCs w:val="16"/>
                <w:lang w:eastAsia="es-ES"/>
              </w:rPr>
              <w:t>22.5</w:t>
            </w:r>
          </w:p>
        </w:tc>
      </w:tr>
      <w:tr w:rsidR="007C21C8" w:rsidRPr="00625490" w14:paraId="587919D5" w14:textId="77777777" w:rsidTr="007C21C8">
        <w:trPr>
          <w:trHeight w:val="73"/>
        </w:trPr>
        <w:tc>
          <w:tcPr>
            <w:tcW w:w="3248" w:type="dxa"/>
            <w:vMerge w:val="restart"/>
            <w:vAlign w:val="center"/>
          </w:tcPr>
          <w:p w14:paraId="245C0F24" w14:textId="1F1609B9" w:rsidR="007C21C8" w:rsidRPr="00625490" w:rsidRDefault="007C21C8" w:rsidP="007C21C8">
            <w:pPr>
              <w:spacing w:after="200" w:line="276" w:lineRule="auto"/>
              <w:rPr>
                <w:rFonts w:ascii="Montserrat" w:hAnsi="Montserrat"/>
                <w:sz w:val="16"/>
                <w:szCs w:val="16"/>
                <w:lang w:eastAsia="ar-SA"/>
              </w:rPr>
            </w:pPr>
            <w:r w:rsidRPr="00625490">
              <w:rPr>
                <w:rFonts w:ascii="Montserrat" w:hAnsi="Montserrat" w:cs="Arial"/>
                <w:bCs/>
                <w:color w:val="000000"/>
                <w:sz w:val="16"/>
                <w:szCs w:val="16"/>
                <w:lang w:eastAsia="es-ES"/>
              </w:rPr>
              <w:t>a.1) Experiencia en asuntos relacionados con la materia del servicio solicitado.</w:t>
            </w:r>
          </w:p>
        </w:tc>
        <w:tc>
          <w:tcPr>
            <w:tcW w:w="6103" w:type="dxa"/>
            <w:vMerge w:val="restart"/>
            <w:vAlign w:val="center"/>
          </w:tcPr>
          <w:p w14:paraId="23E8B190" w14:textId="77777777" w:rsidR="007C21C8" w:rsidRPr="00625490" w:rsidRDefault="007C21C8" w:rsidP="007C21C8">
            <w:pPr>
              <w:spacing w:before="100" w:beforeAutospacing="1" w:after="100" w:afterAutospacing="1"/>
              <w:jc w:val="both"/>
              <w:rPr>
                <w:rFonts w:ascii="Montserrat" w:eastAsia="Malgun Gothic Semilight" w:hAnsi="Montserrat" w:cs="Malgun Gothic Semilight"/>
                <w:sz w:val="16"/>
                <w:szCs w:val="16"/>
              </w:rPr>
            </w:pPr>
            <w:r w:rsidRPr="00625490">
              <w:rPr>
                <w:rFonts w:ascii="Montserrat" w:eastAsia="Malgun Gothic Semilight" w:hAnsi="Montserrat" w:cs="Malgun Gothic Semilight"/>
                <w:b/>
                <w:bCs/>
                <w:sz w:val="16"/>
                <w:szCs w:val="16"/>
              </w:rPr>
              <w:t>Currículum individualizado del técnico en sitio</w:t>
            </w:r>
            <w:r w:rsidRPr="00625490">
              <w:rPr>
                <w:rFonts w:ascii="Montserrat" w:eastAsia="Malgun Gothic Semilight" w:hAnsi="Montserrat" w:cs="Malgun Gothic Semilight"/>
                <w:sz w:val="16"/>
                <w:szCs w:val="16"/>
              </w:rPr>
              <w:t xml:space="preserve"> propuesto por el licitante por partida, que cuente con conocimientos técnicos especializados en: Ingeniería Biomédica o carrera a fin, firmado autógrafamente por el personal en sitio propuesto y por el Representante Legal, Apoderado Legal o persona facultada para ello. Para proceder a evaluar el currículum, este deber contener obligatoriamente lo siguiente: </w:t>
            </w:r>
          </w:p>
          <w:p w14:paraId="30F0A3ED" w14:textId="77777777" w:rsidR="007C21C8" w:rsidRPr="00625490" w:rsidRDefault="007C21C8" w:rsidP="007C21C8">
            <w:pPr>
              <w:spacing w:before="100" w:beforeAutospacing="1" w:after="100" w:afterAutospacing="1"/>
              <w:jc w:val="both"/>
              <w:rPr>
                <w:rFonts w:ascii="Montserrat" w:eastAsia="Malgun Gothic Semilight" w:hAnsi="Montserrat" w:cs="Malgun Gothic Semilight"/>
                <w:sz w:val="16"/>
                <w:szCs w:val="16"/>
              </w:rPr>
            </w:pPr>
            <w:r w:rsidRPr="00625490">
              <w:rPr>
                <w:rFonts w:ascii="Montserrat" w:eastAsia="Malgun Gothic Semilight" w:hAnsi="Montserrat" w:cs="Malgun Gothic Semilight"/>
                <w:sz w:val="16"/>
                <w:szCs w:val="16"/>
              </w:rPr>
              <w:t>a) Partida en la que participa.</w:t>
            </w:r>
          </w:p>
          <w:p w14:paraId="1ACD80EF" w14:textId="77777777" w:rsidR="007C21C8" w:rsidRPr="00625490" w:rsidRDefault="007C21C8" w:rsidP="007C21C8">
            <w:pPr>
              <w:spacing w:before="100" w:beforeAutospacing="1" w:after="100" w:afterAutospacing="1"/>
              <w:jc w:val="both"/>
              <w:rPr>
                <w:rFonts w:ascii="Montserrat" w:eastAsia="Malgun Gothic Semilight" w:hAnsi="Montserrat" w:cs="Malgun Gothic Semilight"/>
                <w:sz w:val="16"/>
                <w:szCs w:val="16"/>
              </w:rPr>
            </w:pPr>
            <w:r w:rsidRPr="00625490">
              <w:rPr>
                <w:rFonts w:ascii="Montserrat" w:eastAsia="Malgun Gothic Semilight" w:hAnsi="Montserrat" w:cs="Malgun Gothic Semilight"/>
                <w:sz w:val="16"/>
                <w:szCs w:val="16"/>
              </w:rPr>
              <w:t>b) Nombre completo, domicilio y número telefónico del personal propuesto.</w:t>
            </w:r>
          </w:p>
          <w:p w14:paraId="58D80F63" w14:textId="77777777" w:rsidR="007C21C8" w:rsidRPr="00625490" w:rsidRDefault="007C21C8" w:rsidP="007C21C8">
            <w:pPr>
              <w:spacing w:before="100" w:beforeAutospacing="1" w:after="100" w:afterAutospacing="1"/>
              <w:jc w:val="both"/>
              <w:rPr>
                <w:rFonts w:ascii="Montserrat" w:eastAsia="Malgun Gothic Semilight" w:hAnsi="Montserrat" w:cs="Malgun Gothic Semilight"/>
                <w:sz w:val="16"/>
                <w:szCs w:val="16"/>
              </w:rPr>
            </w:pPr>
            <w:r w:rsidRPr="00625490">
              <w:rPr>
                <w:rFonts w:ascii="Montserrat" w:eastAsia="Malgun Gothic Semilight" w:hAnsi="Montserrat" w:cs="Malgun Gothic Semilight"/>
                <w:sz w:val="16"/>
                <w:szCs w:val="16"/>
              </w:rPr>
              <w:t>c) Escolaridad de acuerdo con el perfil del personal propuesto conforme a lo establecido en el Anexo Técnico.</w:t>
            </w:r>
          </w:p>
          <w:p w14:paraId="73D33C80" w14:textId="77777777" w:rsidR="007C21C8" w:rsidRPr="00625490" w:rsidRDefault="007C21C8" w:rsidP="007C21C8">
            <w:pPr>
              <w:spacing w:before="100" w:beforeAutospacing="1" w:after="100" w:afterAutospacing="1"/>
              <w:jc w:val="both"/>
              <w:rPr>
                <w:rFonts w:ascii="Montserrat" w:eastAsia="Malgun Gothic Semilight" w:hAnsi="Montserrat" w:cs="Malgun Gothic Semilight"/>
                <w:sz w:val="16"/>
                <w:szCs w:val="16"/>
              </w:rPr>
            </w:pPr>
            <w:r w:rsidRPr="00625490">
              <w:rPr>
                <w:rFonts w:ascii="Montserrat" w:eastAsia="Malgun Gothic Semilight" w:hAnsi="Montserrat" w:cs="Malgun Gothic Semilight"/>
                <w:sz w:val="16"/>
                <w:szCs w:val="16"/>
              </w:rPr>
              <w:t>d) Experiencia laboral de cuando menos un año en proyectos iguales o similares al de la presente contratación. INCLUIR: Razón social de la empresa, datos de contacto, así como las actividades realizadas y que estas se relacionen con el objeto del servicio solicitado para el presente procedimiento.</w:t>
            </w:r>
          </w:p>
          <w:p w14:paraId="09C4FE27" w14:textId="77777777" w:rsidR="007C21C8" w:rsidRPr="00625490" w:rsidRDefault="007C21C8" w:rsidP="007C21C8">
            <w:pPr>
              <w:spacing w:before="100" w:beforeAutospacing="1" w:after="100" w:afterAutospacing="1"/>
              <w:jc w:val="both"/>
              <w:rPr>
                <w:rFonts w:ascii="Montserrat" w:eastAsia="Malgun Gothic Semilight" w:hAnsi="Montserrat" w:cs="Malgun Gothic Semilight"/>
                <w:sz w:val="16"/>
                <w:szCs w:val="16"/>
              </w:rPr>
            </w:pPr>
            <w:r w:rsidRPr="00625490">
              <w:rPr>
                <w:rFonts w:ascii="Montserrat" w:eastAsia="Malgun Gothic Semilight" w:hAnsi="Montserrat" w:cs="Malgun Gothic Semilight"/>
                <w:sz w:val="16"/>
                <w:szCs w:val="16"/>
              </w:rPr>
              <w:t>e) Indicar periodos de inicio y término de actividades laborales al menos con mes y año, así como los datos de contacto laboral.</w:t>
            </w:r>
          </w:p>
          <w:p w14:paraId="7ABD9F08" w14:textId="6556D730" w:rsidR="007C21C8" w:rsidRPr="00625490" w:rsidRDefault="007C21C8" w:rsidP="007C21C8">
            <w:pPr>
              <w:spacing w:line="276" w:lineRule="auto"/>
              <w:rPr>
                <w:rFonts w:ascii="Montserrat" w:hAnsi="Montserrat"/>
                <w:sz w:val="16"/>
                <w:szCs w:val="16"/>
                <w:lang w:eastAsia="ar-SA"/>
              </w:rPr>
            </w:pPr>
            <w:r w:rsidRPr="00625490">
              <w:rPr>
                <w:rFonts w:ascii="Montserrat" w:eastAsia="Malgun Gothic Semilight" w:hAnsi="Montserrat" w:cs="Malgun Gothic Semilight"/>
                <w:sz w:val="16"/>
                <w:szCs w:val="16"/>
              </w:rPr>
              <w:t xml:space="preserve">f) Copia de Identificación oficial con fotografía (Credencial expedida por el Instituto Nacional Electoral, Cédula Profesional expedida por la Dirección General de Profesiones de la Secretaría de Educación Pública, Pasaporte Vigente expedido por la Secretaría de Relaciones Exteriores o </w:t>
            </w:r>
            <w:r w:rsidRPr="00625490">
              <w:rPr>
                <w:rFonts w:ascii="Montserrat" w:eastAsia="Malgun Gothic Semilight" w:hAnsi="Montserrat" w:cs="Malgun Gothic Semilight"/>
                <w:sz w:val="16"/>
                <w:szCs w:val="16"/>
              </w:rPr>
              <w:lastRenderedPageBreak/>
              <w:t>cualquier otra identificación con firma y fotografía expedida por un Órgano del Estado Mexicano de carácter oficial).</w:t>
            </w:r>
          </w:p>
        </w:tc>
        <w:tc>
          <w:tcPr>
            <w:tcW w:w="2410" w:type="dxa"/>
            <w:vAlign w:val="center"/>
          </w:tcPr>
          <w:p w14:paraId="578AF6A2" w14:textId="3A4C007B"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lastRenderedPageBreak/>
              <w:t>Más de 4 años de experiencia del total del personal involucrado para la prestación del servicio.</w:t>
            </w:r>
          </w:p>
        </w:tc>
        <w:tc>
          <w:tcPr>
            <w:tcW w:w="1233" w:type="dxa"/>
            <w:vAlign w:val="center"/>
          </w:tcPr>
          <w:p w14:paraId="09248118" w14:textId="756B163E" w:rsidR="007C21C8" w:rsidRPr="00625490" w:rsidRDefault="007C21C8" w:rsidP="007C21C8">
            <w:pPr>
              <w:spacing w:after="200"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5.5</w:t>
            </w:r>
          </w:p>
        </w:tc>
      </w:tr>
      <w:tr w:rsidR="007C21C8" w:rsidRPr="00625490" w14:paraId="77E03C78" w14:textId="77777777" w:rsidTr="007C21C8">
        <w:tc>
          <w:tcPr>
            <w:tcW w:w="3248" w:type="dxa"/>
            <w:vMerge/>
          </w:tcPr>
          <w:p w14:paraId="38E0EF59" w14:textId="77777777" w:rsidR="007C21C8" w:rsidRPr="00625490" w:rsidRDefault="007C21C8" w:rsidP="007C21C8">
            <w:pPr>
              <w:spacing w:line="276" w:lineRule="auto"/>
              <w:rPr>
                <w:rFonts w:ascii="Montserrat" w:hAnsi="Montserrat"/>
                <w:sz w:val="16"/>
                <w:szCs w:val="16"/>
                <w:lang w:eastAsia="ar-SA"/>
              </w:rPr>
            </w:pPr>
          </w:p>
        </w:tc>
        <w:tc>
          <w:tcPr>
            <w:tcW w:w="6103" w:type="dxa"/>
            <w:vMerge/>
          </w:tcPr>
          <w:p w14:paraId="284B038C" w14:textId="77777777" w:rsidR="007C21C8" w:rsidRPr="00625490" w:rsidRDefault="007C21C8" w:rsidP="007C21C8">
            <w:pPr>
              <w:spacing w:line="276" w:lineRule="auto"/>
              <w:rPr>
                <w:rFonts w:ascii="Montserrat" w:hAnsi="Montserrat"/>
                <w:sz w:val="16"/>
                <w:szCs w:val="16"/>
                <w:lang w:eastAsia="ar-SA"/>
              </w:rPr>
            </w:pPr>
          </w:p>
        </w:tc>
        <w:tc>
          <w:tcPr>
            <w:tcW w:w="2410" w:type="dxa"/>
            <w:vAlign w:val="center"/>
          </w:tcPr>
          <w:p w14:paraId="60D3E002" w14:textId="75734573"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Más de 3 años y hasta 4 años de experiencia del total del personal involucrado para la prestación del servicio.</w:t>
            </w:r>
          </w:p>
        </w:tc>
        <w:tc>
          <w:tcPr>
            <w:tcW w:w="1233" w:type="dxa"/>
            <w:vAlign w:val="center"/>
          </w:tcPr>
          <w:p w14:paraId="3B4597E0" w14:textId="28414714"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4</w:t>
            </w:r>
          </w:p>
        </w:tc>
      </w:tr>
      <w:tr w:rsidR="007C21C8" w:rsidRPr="00625490" w14:paraId="664AA9D8" w14:textId="77777777" w:rsidTr="007C21C8">
        <w:tc>
          <w:tcPr>
            <w:tcW w:w="3248" w:type="dxa"/>
            <w:vMerge/>
          </w:tcPr>
          <w:p w14:paraId="707CCE76" w14:textId="77777777" w:rsidR="007C21C8" w:rsidRPr="00625490" w:rsidRDefault="007C21C8" w:rsidP="007C21C8">
            <w:pPr>
              <w:spacing w:line="276" w:lineRule="auto"/>
              <w:rPr>
                <w:rFonts w:ascii="Montserrat" w:hAnsi="Montserrat"/>
                <w:sz w:val="16"/>
                <w:szCs w:val="16"/>
                <w:lang w:eastAsia="ar-SA"/>
              </w:rPr>
            </w:pPr>
          </w:p>
        </w:tc>
        <w:tc>
          <w:tcPr>
            <w:tcW w:w="6103" w:type="dxa"/>
            <w:vMerge/>
          </w:tcPr>
          <w:p w14:paraId="7F098345" w14:textId="77777777" w:rsidR="007C21C8" w:rsidRPr="00625490" w:rsidRDefault="007C21C8" w:rsidP="007C21C8">
            <w:pPr>
              <w:spacing w:line="276" w:lineRule="auto"/>
              <w:rPr>
                <w:rFonts w:ascii="Montserrat" w:hAnsi="Montserrat"/>
                <w:sz w:val="16"/>
                <w:szCs w:val="16"/>
                <w:lang w:eastAsia="ar-SA"/>
              </w:rPr>
            </w:pPr>
          </w:p>
        </w:tc>
        <w:tc>
          <w:tcPr>
            <w:tcW w:w="2410" w:type="dxa"/>
            <w:vAlign w:val="center"/>
          </w:tcPr>
          <w:p w14:paraId="2AFDD864" w14:textId="2A3590E4"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Más de 2 años y hasta 3 años de experiencia del total del personal involucrado para la prestación del servicio.</w:t>
            </w:r>
          </w:p>
        </w:tc>
        <w:tc>
          <w:tcPr>
            <w:tcW w:w="1233" w:type="dxa"/>
            <w:vAlign w:val="center"/>
          </w:tcPr>
          <w:p w14:paraId="67634493" w14:textId="64043DF6"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olor w:val="000000"/>
                <w:sz w:val="16"/>
                <w:szCs w:val="16"/>
              </w:rPr>
              <w:t>3</w:t>
            </w:r>
          </w:p>
        </w:tc>
      </w:tr>
      <w:tr w:rsidR="007C21C8" w:rsidRPr="00625490" w14:paraId="49FF86AD" w14:textId="77777777" w:rsidTr="007C21C8">
        <w:tc>
          <w:tcPr>
            <w:tcW w:w="3248" w:type="dxa"/>
            <w:vMerge/>
          </w:tcPr>
          <w:p w14:paraId="5962B9A1" w14:textId="77777777" w:rsidR="007C21C8" w:rsidRPr="00625490" w:rsidRDefault="007C21C8" w:rsidP="007C21C8">
            <w:pPr>
              <w:spacing w:line="276" w:lineRule="auto"/>
              <w:rPr>
                <w:rFonts w:ascii="Montserrat" w:hAnsi="Montserrat"/>
                <w:sz w:val="16"/>
                <w:szCs w:val="16"/>
                <w:lang w:eastAsia="ar-SA"/>
              </w:rPr>
            </w:pPr>
          </w:p>
        </w:tc>
        <w:tc>
          <w:tcPr>
            <w:tcW w:w="6103" w:type="dxa"/>
            <w:vMerge/>
          </w:tcPr>
          <w:p w14:paraId="3B78407D" w14:textId="77777777" w:rsidR="007C21C8" w:rsidRPr="00625490" w:rsidRDefault="007C21C8" w:rsidP="007C21C8">
            <w:pPr>
              <w:spacing w:line="276" w:lineRule="auto"/>
              <w:rPr>
                <w:rFonts w:ascii="Montserrat" w:hAnsi="Montserrat"/>
                <w:sz w:val="16"/>
                <w:szCs w:val="16"/>
                <w:lang w:eastAsia="ar-SA"/>
              </w:rPr>
            </w:pPr>
          </w:p>
        </w:tc>
        <w:tc>
          <w:tcPr>
            <w:tcW w:w="2410" w:type="dxa"/>
            <w:vAlign w:val="center"/>
          </w:tcPr>
          <w:p w14:paraId="0F4EBD93" w14:textId="11C9FCFB"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Más de 1 año y hasta 2 años de experiencia del total del personal involucrado para la prestación del servicio.</w:t>
            </w:r>
          </w:p>
        </w:tc>
        <w:tc>
          <w:tcPr>
            <w:tcW w:w="1233" w:type="dxa"/>
            <w:vAlign w:val="center"/>
          </w:tcPr>
          <w:p w14:paraId="5ACB72CA" w14:textId="0CFAF145"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olor w:val="000000"/>
                <w:sz w:val="16"/>
                <w:szCs w:val="16"/>
              </w:rPr>
              <w:t>2</w:t>
            </w:r>
          </w:p>
        </w:tc>
      </w:tr>
      <w:tr w:rsidR="007C21C8" w:rsidRPr="00625490" w14:paraId="162641B8" w14:textId="77777777" w:rsidTr="007C21C8">
        <w:tc>
          <w:tcPr>
            <w:tcW w:w="3248" w:type="dxa"/>
            <w:vMerge/>
          </w:tcPr>
          <w:p w14:paraId="6ADE65C6" w14:textId="77777777" w:rsidR="007C21C8" w:rsidRPr="00625490" w:rsidRDefault="007C21C8" w:rsidP="007C21C8">
            <w:pPr>
              <w:spacing w:line="276" w:lineRule="auto"/>
              <w:rPr>
                <w:rFonts w:ascii="Montserrat" w:hAnsi="Montserrat"/>
                <w:sz w:val="16"/>
                <w:szCs w:val="16"/>
                <w:lang w:eastAsia="ar-SA"/>
              </w:rPr>
            </w:pPr>
          </w:p>
        </w:tc>
        <w:tc>
          <w:tcPr>
            <w:tcW w:w="6103" w:type="dxa"/>
            <w:vMerge/>
          </w:tcPr>
          <w:p w14:paraId="70F34F58" w14:textId="77777777" w:rsidR="007C21C8" w:rsidRPr="00625490" w:rsidRDefault="007C21C8" w:rsidP="007C21C8">
            <w:pPr>
              <w:spacing w:line="276" w:lineRule="auto"/>
              <w:rPr>
                <w:rFonts w:ascii="Montserrat" w:hAnsi="Montserrat"/>
                <w:sz w:val="16"/>
                <w:szCs w:val="16"/>
                <w:lang w:eastAsia="ar-SA"/>
              </w:rPr>
            </w:pPr>
          </w:p>
        </w:tc>
        <w:tc>
          <w:tcPr>
            <w:tcW w:w="2410" w:type="dxa"/>
            <w:vAlign w:val="center"/>
          </w:tcPr>
          <w:p w14:paraId="4137CAE5" w14:textId="12068D81"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Cuando menos 1 año de experiencia del total del personal involucrado para la prestación del servicio.</w:t>
            </w:r>
          </w:p>
        </w:tc>
        <w:tc>
          <w:tcPr>
            <w:tcW w:w="1233" w:type="dxa"/>
            <w:vAlign w:val="center"/>
          </w:tcPr>
          <w:p w14:paraId="146F8AA3" w14:textId="206F5280"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olor w:val="000000"/>
                <w:sz w:val="16"/>
                <w:szCs w:val="16"/>
              </w:rPr>
              <w:t>1</w:t>
            </w:r>
          </w:p>
        </w:tc>
      </w:tr>
      <w:tr w:rsidR="007C21C8" w:rsidRPr="00625490" w14:paraId="0FDE4916" w14:textId="77777777" w:rsidTr="007C21C8">
        <w:tc>
          <w:tcPr>
            <w:tcW w:w="3248" w:type="dxa"/>
            <w:vMerge w:val="restart"/>
            <w:vAlign w:val="center"/>
          </w:tcPr>
          <w:p w14:paraId="54B3F3A7" w14:textId="3A28CA87"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a.2) Competencia o habilidad en el trabajo de acuerdo con sus conocimientos académicos o profesionales.</w:t>
            </w:r>
          </w:p>
        </w:tc>
        <w:tc>
          <w:tcPr>
            <w:tcW w:w="6103" w:type="dxa"/>
            <w:vMerge w:val="restart"/>
            <w:vAlign w:val="center"/>
          </w:tcPr>
          <w:p w14:paraId="1CD29BC8" w14:textId="77777777"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sz w:val="16"/>
                <w:szCs w:val="16"/>
                <w:lang w:eastAsia="ar-SA"/>
              </w:rPr>
              <w:t>El licitante deberá acreditar el nivel profesional de todo su personal Técnico en Sitio que ha sido propuesto como profesional de apoyo. Para ello, es necesario que el personal propuesto cuente con el soporte académico que demuestre los niveles de titulación, para el cumplimiento del apartado experiencia del personal, de acuerdo con su nivel profesional deberán incluir las copias de la Cédula Profesional y el Título, el Certificado o la Constancia la Carta de Pasante o de especialidad, a nivel de licenciatura o como técnico profesional.</w:t>
            </w:r>
          </w:p>
          <w:p w14:paraId="56AEF92F" w14:textId="77777777" w:rsidR="007C21C8" w:rsidRPr="00625490" w:rsidRDefault="007C21C8" w:rsidP="007C21C8">
            <w:pPr>
              <w:spacing w:line="276" w:lineRule="auto"/>
              <w:jc w:val="both"/>
              <w:rPr>
                <w:rFonts w:ascii="Montserrat" w:hAnsi="Montserrat"/>
                <w:sz w:val="16"/>
                <w:szCs w:val="16"/>
                <w:lang w:eastAsia="ar-SA"/>
              </w:rPr>
            </w:pPr>
          </w:p>
          <w:p w14:paraId="16973645" w14:textId="69D71369"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sz w:val="16"/>
                <w:szCs w:val="16"/>
                <w:lang w:eastAsia="ar-SA"/>
              </w:rPr>
              <w:t>La Cédula profesional emitida por la Secretaría de Educación Pública (SEP) y el Título Profesional o en su caso, Constancia de Estudios o la Carta de Pasante con el avance del 75% al 100% de créditos, en la cual se deberá certificar haber cumplido con el plan de estudios correspondiente, de conformidad con lo establecido en el numeral 4.2.5 Currículum individualizado del técnico en sitio. En las carreras de enfermería, medicina, ingenierías biomédica, biónica, electrónica médica o afines, a nivel técnico, emitidas por instituciones académicas debidamente acreditadas o reconocidas por la SEP.</w:t>
            </w:r>
          </w:p>
        </w:tc>
        <w:tc>
          <w:tcPr>
            <w:tcW w:w="2410" w:type="dxa"/>
            <w:vAlign w:val="center"/>
          </w:tcPr>
          <w:p w14:paraId="4209BE6C" w14:textId="4798114B"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 xml:space="preserve">El 100% del personal en sitio propuestos de las partidas cotizadas, con título y/o cedula profesional o constancia de créditos </w:t>
            </w:r>
            <w:proofErr w:type="gramStart"/>
            <w:r w:rsidRPr="00625490">
              <w:rPr>
                <w:rFonts w:ascii="Montserrat" w:hAnsi="Montserrat" w:cs="Arial"/>
                <w:bCs/>
                <w:color w:val="000000"/>
                <w:sz w:val="16"/>
                <w:szCs w:val="16"/>
                <w:lang w:eastAsia="es-ES"/>
              </w:rPr>
              <w:t>de acuerdo a</w:t>
            </w:r>
            <w:proofErr w:type="gramEnd"/>
            <w:r w:rsidRPr="00625490">
              <w:rPr>
                <w:rFonts w:ascii="Montserrat" w:hAnsi="Montserrat" w:cs="Arial"/>
                <w:bCs/>
                <w:color w:val="000000"/>
                <w:sz w:val="16"/>
                <w:szCs w:val="16"/>
                <w:lang w:eastAsia="es-ES"/>
              </w:rPr>
              <w:t xml:space="preserve"> lo solicitado en las áreas Ingeniería Biomédica o carrera afín.</w:t>
            </w:r>
          </w:p>
        </w:tc>
        <w:tc>
          <w:tcPr>
            <w:tcW w:w="1233" w:type="dxa"/>
            <w:vAlign w:val="center"/>
          </w:tcPr>
          <w:p w14:paraId="0ADB0869" w14:textId="2FDC3CBE"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13</w:t>
            </w:r>
          </w:p>
        </w:tc>
      </w:tr>
      <w:tr w:rsidR="007C21C8" w:rsidRPr="00625490" w14:paraId="661F235A" w14:textId="77777777" w:rsidTr="007C21C8">
        <w:tc>
          <w:tcPr>
            <w:tcW w:w="3248" w:type="dxa"/>
            <w:vMerge/>
            <w:vAlign w:val="center"/>
          </w:tcPr>
          <w:p w14:paraId="5DA69985" w14:textId="77777777" w:rsidR="007C21C8" w:rsidRPr="00625490" w:rsidRDefault="007C21C8" w:rsidP="007C21C8">
            <w:pPr>
              <w:spacing w:line="276" w:lineRule="auto"/>
              <w:rPr>
                <w:rFonts w:ascii="Montserrat" w:hAnsi="Montserrat"/>
                <w:sz w:val="16"/>
                <w:szCs w:val="16"/>
                <w:lang w:eastAsia="ar-SA"/>
              </w:rPr>
            </w:pPr>
          </w:p>
        </w:tc>
        <w:tc>
          <w:tcPr>
            <w:tcW w:w="6103" w:type="dxa"/>
            <w:vMerge/>
          </w:tcPr>
          <w:p w14:paraId="5B5C7CEC" w14:textId="77777777" w:rsidR="007C21C8" w:rsidRPr="00625490" w:rsidRDefault="007C21C8" w:rsidP="007C21C8">
            <w:pPr>
              <w:spacing w:line="276" w:lineRule="auto"/>
              <w:rPr>
                <w:rFonts w:ascii="Montserrat" w:hAnsi="Montserrat"/>
                <w:sz w:val="16"/>
                <w:szCs w:val="16"/>
                <w:lang w:eastAsia="ar-SA"/>
              </w:rPr>
            </w:pPr>
          </w:p>
        </w:tc>
        <w:tc>
          <w:tcPr>
            <w:tcW w:w="2410" w:type="dxa"/>
            <w:vAlign w:val="center"/>
          </w:tcPr>
          <w:p w14:paraId="0631625F" w14:textId="2F131E57"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 xml:space="preserve">Del 80% al 99% del personal en sitio propuestos de las partidas cotizadas, con título y/o cedula profesional o constancia de créditos </w:t>
            </w:r>
            <w:proofErr w:type="gramStart"/>
            <w:r w:rsidRPr="00625490">
              <w:rPr>
                <w:rFonts w:ascii="Montserrat" w:hAnsi="Montserrat" w:cs="Arial"/>
                <w:bCs/>
                <w:color w:val="000000"/>
                <w:sz w:val="16"/>
                <w:szCs w:val="16"/>
                <w:lang w:eastAsia="es-ES"/>
              </w:rPr>
              <w:t>de acuerdo a</w:t>
            </w:r>
            <w:proofErr w:type="gramEnd"/>
            <w:r w:rsidRPr="00625490">
              <w:rPr>
                <w:rFonts w:ascii="Montserrat" w:hAnsi="Montserrat" w:cs="Arial"/>
                <w:bCs/>
                <w:color w:val="000000"/>
                <w:sz w:val="16"/>
                <w:szCs w:val="16"/>
                <w:lang w:eastAsia="es-ES"/>
              </w:rPr>
              <w:t xml:space="preserve"> lo solicitado en las áreas Ingeniería Biomédica o carrera afín.</w:t>
            </w:r>
          </w:p>
        </w:tc>
        <w:tc>
          <w:tcPr>
            <w:tcW w:w="1233" w:type="dxa"/>
            <w:vAlign w:val="center"/>
          </w:tcPr>
          <w:p w14:paraId="2F979AEC" w14:textId="0B7FB6DE"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9</w:t>
            </w:r>
          </w:p>
        </w:tc>
      </w:tr>
      <w:tr w:rsidR="007C21C8" w:rsidRPr="00625490" w14:paraId="667FB4DC" w14:textId="77777777" w:rsidTr="007C21C8">
        <w:tc>
          <w:tcPr>
            <w:tcW w:w="3248" w:type="dxa"/>
            <w:vMerge/>
            <w:vAlign w:val="center"/>
          </w:tcPr>
          <w:p w14:paraId="539C28CF" w14:textId="77777777" w:rsidR="007C21C8" w:rsidRPr="00625490" w:rsidRDefault="007C21C8" w:rsidP="007C21C8">
            <w:pPr>
              <w:spacing w:line="276" w:lineRule="auto"/>
              <w:rPr>
                <w:rFonts w:ascii="Montserrat" w:hAnsi="Montserrat"/>
                <w:sz w:val="16"/>
                <w:szCs w:val="16"/>
                <w:lang w:eastAsia="ar-SA"/>
              </w:rPr>
            </w:pPr>
          </w:p>
        </w:tc>
        <w:tc>
          <w:tcPr>
            <w:tcW w:w="6103" w:type="dxa"/>
            <w:vMerge/>
          </w:tcPr>
          <w:p w14:paraId="28D6635E" w14:textId="77777777" w:rsidR="007C21C8" w:rsidRPr="00625490" w:rsidRDefault="007C21C8" w:rsidP="007C21C8">
            <w:pPr>
              <w:spacing w:line="276" w:lineRule="auto"/>
              <w:rPr>
                <w:rFonts w:ascii="Montserrat" w:hAnsi="Montserrat"/>
                <w:sz w:val="16"/>
                <w:szCs w:val="16"/>
                <w:lang w:eastAsia="ar-SA"/>
              </w:rPr>
            </w:pPr>
          </w:p>
        </w:tc>
        <w:tc>
          <w:tcPr>
            <w:tcW w:w="2410" w:type="dxa"/>
            <w:vAlign w:val="center"/>
          </w:tcPr>
          <w:p w14:paraId="43AEE2A4" w14:textId="3D970C29" w:rsidR="007C21C8" w:rsidRPr="00625490" w:rsidRDefault="007C21C8" w:rsidP="007C21C8">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Del 50% al 79% del personal en sitio propuestos de las partidas cotizadas, con título y/o cedula profesional o constancia de créditos de acuerdo con lo solicitado en las áreas Ingeniería Biomédica o carrera afín.</w:t>
            </w:r>
          </w:p>
        </w:tc>
        <w:tc>
          <w:tcPr>
            <w:tcW w:w="1233" w:type="dxa"/>
            <w:vAlign w:val="center"/>
          </w:tcPr>
          <w:p w14:paraId="27399116" w14:textId="66BA4C7F" w:rsidR="007C21C8" w:rsidRPr="00625490" w:rsidRDefault="007C21C8" w:rsidP="007C21C8">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6</w:t>
            </w:r>
          </w:p>
        </w:tc>
      </w:tr>
      <w:tr w:rsidR="00FE00EC" w:rsidRPr="00625490" w14:paraId="6284059E" w14:textId="77777777" w:rsidTr="00FE00EC">
        <w:tc>
          <w:tcPr>
            <w:tcW w:w="3248" w:type="dxa"/>
            <w:vMerge w:val="restart"/>
            <w:vAlign w:val="center"/>
          </w:tcPr>
          <w:p w14:paraId="4C4A3AC8" w14:textId="73A3F5B2" w:rsidR="00FE00EC" w:rsidRPr="00625490" w:rsidRDefault="00FE00EC" w:rsidP="00FE00EC">
            <w:pPr>
              <w:spacing w:line="276" w:lineRule="auto"/>
              <w:rPr>
                <w:rFonts w:ascii="Montserrat" w:hAnsi="Montserrat"/>
                <w:sz w:val="16"/>
                <w:szCs w:val="16"/>
                <w:lang w:eastAsia="ar-SA"/>
              </w:rPr>
            </w:pPr>
            <w:r w:rsidRPr="00625490">
              <w:rPr>
                <w:rFonts w:ascii="Montserrat" w:hAnsi="Montserrat"/>
                <w:color w:val="000000"/>
                <w:sz w:val="16"/>
                <w:szCs w:val="16"/>
              </w:rPr>
              <w:t>a.3) Dominio de herramientas relacionadas con el servicio.</w:t>
            </w:r>
          </w:p>
        </w:tc>
        <w:tc>
          <w:tcPr>
            <w:tcW w:w="6103" w:type="dxa"/>
            <w:vMerge w:val="restart"/>
            <w:vAlign w:val="center"/>
          </w:tcPr>
          <w:p w14:paraId="2741A67A" w14:textId="77777777" w:rsidR="00FE00EC" w:rsidRPr="00625490" w:rsidRDefault="00FE00EC" w:rsidP="00FE00EC">
            <w:pPr>
              <w:spacing w:line="276" w:lineRule="auto"/>
              <w:jc w:val="both"/>
              <w:rPr>
                <w:rFonts w:ascii="Montserrat" w:hAnsi="Montserrat"/>
                <w:sz w:val="16"/>
                <w:szCs w:val="16"/>
                <w:lang w:eastAsia="ar-SA"/>
              </w:rPr>
            </w:pPr>
            <w:r w:rsidRPr="00625490">
              <w:rPr>
                <w:rFonts w:ascii="Montserrat" w:hAnsi="Montserrat"/>
                <w:sz w:val="16"/>
                <w:szCs w:val="16"/>
                <w:lang w:eastAsia="ar-SA"/>
              </w:rPr>
              <w:t>El personal propuesto por el licitante deberá presentar de manera personalizada a nombre del personal técnico propuesto copias del certificado, constancias o diploma que acredite el dominio de herramientas relacionadas con el SMI para DIG.</w:t>
            </w:r>
          </w:p>
          <w:p w14:paraId="3711F761" w14:textId="77777777" w:rsidR="00FE00EC" w:rsidRPr="00625490" w:rsidRDefault="00FE00EC" w:rsidP="00FE00EC">
            <w:pPr>
              <w:spacing w:line="276" w:lineRule="auto"/>
              <w:jc w:val="both"/>
              <w:rPr>
                <w:rFonts w:ascii="Montserrat" w:hAnsi="Montserrat"/>
                <w:sz w:val="16"/>
                <w:szCs w:val="16"/>
                <w:lang w:eastAsia="ar-SA"/>
              </w:rPr>
            </w:pPr>
          </w:p>
          <w:p w14:paraId="4CFD2A32" w14:textId="77777777" w:rsidR="00FE00EC" w:rsidRPr="00625490" w:rsidRDefault="00FE00EC" w:rsidP="00FE00EC">
            <w:pPr>
              <w:pStyle w:val="Prrafodelista"/>
              <w:numPr>
                <w:ilvl w:val="0"/>
                <w:numId w:val="85"/>
              </w:numPr>
              <w:spacing w:after="0" w:line="240" w:lineRule="auto"/>
              <w:contextualSpacing w:val="0"/>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Copia de Certificación (s) en instalación y operación de redes de comunicaciones y/o actualización de DICOM 3.0 y HL7 2.X o mayores o ITIL (certificados de mejores prácticas de TI) en cualquiera de sus niveles;</w:t>
            </w:r>
          </w:p>
          <w:p w14:paraId="27488C4B" w14:textId="77777777" w:rsidR="00FE00EC" w:rsidRPr="00625490" w:rsidRDefault="00FE00EC" w:rsidP="00FE00EC">
            <w:pPr>
              <w:ind w:left="360"/>
              <w:jc w:val="both"/>
              <w:rPr>
                <w:rFonts w:ascii="Montserrat" w:hAnsi="Montserrat"/>
                <w:color w:val="000000"/>
                <w:sz w:val="16"/>
                <w:szCs w:val="16"/>
              </w:rPr>
            </w:pPr>
          </w:p>
          <w:p w14:paraId="781B0510" w14:textId="77777777" w:rsidR="00FE00EC" w:rsidRPr="00625490" w:rsidRDefault="00FE00EC" w:rsidP="00FE00EC">
            <w:pPr>
              <w:pStyle w:val="Prrafodelista"/>
              <w:numPr>
                <w:ilvl w:val="0"/>
                <w:numId w:val="85"/>
              </w:numPr>
              <w:suppressAutoHyphens/>
              <w:spacing w:after="0" w:line="240" w:lineRule="auto"/>
              <w:contextualSpacing w:val="0"/>
              <w:jc w:val="both"/>
              <w:rPr>
                <w:rFonts w:ascii="Montserrat" w:hAnsi="Montserrat"/>
                <w:color w:val="000000"/>
                <w:sz w:val="16"/>
                <w:szCs w:val="16"/>
              </w:rPr>
            </w:pPr>
            <w:r w:rsidRPr="00625490">
              <w:rPr>
                <w:rFonts w:ascii="Montserrat" w:hAnsi="Montserrat"/>
                <w:color w:val="000000"/>
                <w:sz w:val="16"/>
                <w:szCs w:val="16"/>
              </w:rPr>
              <w:t>Copia simple del Certificado de curso Copia de Certificación (s) en instalación y operación de redes de comunicaciones s de DICOM y HL7 relacionados con: Sistema RIS, sistema PACS y sistema de digitalización de imágenes (CR o flat panel digital DR)</w:t>
            </w:r>
          </w:p>
          <w:p w14:paraId="3F9E348B" w14:textId="77777777" w:rsidR="00FE00EC" w:rsidRPr="00625490" w:rsidRDefault="00FE00EC" w:rsidP="00FE00EC">
            <w:pPr>
              <w:pStyle w:val="Prrafodelista"/>
              <w:rPr>
                <w:rFonts w:ascii="Montserrat" w:hAnsi="Montserrat" w:cs="Arial"/>
                <w:bCs/>
                <w:color w:val="000000"/>
                <w:sz w:val="16"/>
                <w:szCs w:val="16"/>
                <w:lang w:eastAsia="es-ES"/>
              </w:rPr>
            </w:pPr>
          </w:p>
          <w:p w14:paraId="56BDE2D9" w14:textId="064DF775" w:rsidR="00FE00EC" w:rsidRPr="00625490" w:rsidRDefault="00FE00EC" w:rsidP="00FE00EC">
            <w:pPr>
              <w:pStyle w:val="Prrafodelista"/>
              <w:numPr>
                <w:ilvl w:val="0"/>
                <w:numId w:val="85"/>
              </w:numPr>
              <w:suppressAutoHyphens/>
              <w:spacing w:after="0" w:line="240" w:lineRule="auto"/>
              <w:contextualSpacing w:val="0"/>
              <w:jc w:val="both"/>
              <w:rPr>
                <w:rFonts w:ascii="Montserrat" w:hAnsi="Montserrat"/>
                <w:color w:val="000000"/>
                <w:sz w:val="16"/>
                <w:szCs w:val="16"/>
              </w:rPr>
            </w:pPr>
            <w:r w:rsidRPr="00625490">
              <w:rPr>
                <w:rFonts w:ascii="Montserrat" w:hAnsi="Montserrat" w:cs="Arial"/>
                <w:bCs/>
                <w:color w:val="000000"/>
                <w:sz w:val="16"/>
                <w:szCs w:val="16"/>
                <w:lang w:eastAsia="es-ES"/>
              </w:rPr>
              <w:t xml:space="preserve">c) </w:t>
            </w:r>
            <w:r w:rsidRPr="00625490">
              <w:rPr>
                <w:rFonts w:ascii="Montserrat" w:hAnsi="Montserrat"/>
                <w:color w:val="000000"/>
                <w:sz w:val="16"/>
                <w:szCs w:val="16"/>
              </w:rPr>
              <w:t>Copia de Certificación (s) en instalación y operación de redes de comunicaciones</w:t>
            </w:r>
          </w:p>
        </w:tc>
        <w:tc>
          <w:tcPr>
            <w:tcW w:w="2410" w:type="dxa"/>
            <w:vAlign w:val="center"/>
          </w:tcPr>
          <w:p w14:paraId="4DB470A7" w14:textId="74988564" w:rsidR="00FE00EC" w:rsidRPr="00625490" w:rsidRDefault="00FE00EC" w:rsidP="00FE00EC">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lastRenderedPageBreak/>
              <w:t xml:space="preserve">El 100% del personal en sitio propuesto de las partidas cotizadas, que cuenten con documento que acredite el </w:t>
            </w:r>
            <w:r w:rsidRPr="00625490">
              <w:rPr>
                <w:rFonts w:ascii="Montserrat" w:hAnsi="Montserrat" w:cs="Arial"/>
                <w:bCs/>
                <w:color w:val="000000"/>
                <w:sz w:val="16"/>
                <w:szCs w:val="16"/>
                <w:lang w:eastAsia="es-ES"/>
              </w:rPr>
              <w:lastRenderedPageBreak/>
              <w:t>dominio de herramientas relacionadas con el servicio.</w:t>
            </w:r>
          </w:p>
        </w:tc>
        <w:tc>
          <w:tcPr>
            <w:tcW w:w="1233" w:type="dxa"/>
            <w:vAlign w:val="center"/>
          </w:tcPr>
          <w:p w14:paraId="1E529DFF" w14:textId="1A4231CF" w:rsidR="00FE00EC" w:rsidRPr="00625490" w:rsidRDefault="00FE00EC" w:rsidP="00FE00EC">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lastRenderedPageBreak/>
              <w:t>4</w:t>
            </w:r>
          </w:p>
        </w:tc>
      </w:tr>
      <w:tr w:rsidR="00FE00EC" w:rsidRPr="00625490" w14:paraId="6D70C09D" w14:textId="77777777" w:rsidTr="00100753">
        <w:tc>
          <w:tcPr>
            <w:tcW w:w="3248" w:type="dxa"/>
            <w:vMerge/>
          </w:tcPr>
          <w:p w14:paraId="7DD87143" w14:textId="77777777" w:rsidR="00FE00EC" w:rsidRPr="00625490" w:rsidRDefault="00FE00EC" w:rsidP="00100753">
            <w:pPr>
              <w:spacing w:line="276" w:lineRule="auto"/>
              <w:rPr>
                <w:rFonts w:ascii="Montserrat" w:hAnsi="Montserrat"/>
                <w:sz w:val="16"/>
                <w:szCs w:val="16"/>
                <w:lang w:eastAsia="ar-SA"/>
              </w:rPr>
            </w:pPr>
          </w:p>
        </w:tc>
        <w:tc>
          <w:tcPr>
            <w:tcW w:w="6103" w:type="dxa"/>
            <w:vMerge/>
          </w:tcPr>
          <w:p w14:paraId="737E02A2" w14:textId="77777777" w:rsidR="00FE00EC" w:rsidRPr="00625490" w:rsidRDefault="00FE00EC" w:rsidP="00100753">
            <w:pPr>
              <w:spacing w:line="276" w:lineRule="auto"/>
              <w:rPr>
                <w:rFonts w:ascii="Montserrat" w:hAnsi="Montserrat"/>
                <w:sz w:val="16"/>
                <w:szCs w:val="16"/>
                <w:lang w:eastAsia="ar-SA"/>
              </w:rPr>
            </w:pPr>
          </w:p>
        </w:tc>
        <w:tc>
          <w:tcPr>
            <w:tcW w:w="2410" w:type="dxa"/>
            <w:vAlign w:val="center"/>
          </w:tcPr>
          <w:p w14:paraId="44380540" w14:textId="787D9C00" w:rsidR="00FE00EC" w:rsidRPr="00625490" w:rsidRDefault="00FE00EC" w:rsidP="00100753">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Del 80% al 99% del personal en sitio propuesto de las partidas cotizadas, que cuenten con documento que acredite el dominio de herramientas relacionadas con el servicio.</w:t>
            </w:r>
          </w:p>
        </w:tc>
        <w:tc>
          <w:tcPr>
            <w:tcW w:w="1233" w:type="dxa"/>
            <w:vAlign w:val="center"/>
          </w:tcPr>
          <w:p w14:paraId="342E4097" w14:textId="05D6A8FC" w:rsidR="00FE00EC" w:rsidRPr="00625490" w:rsidRDefault="00FE00EC" w:rsidP="00100753">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3</w:t>
            </w:r>
          </w:p>
        </w:tc>
      </w:tr>
      <w:tr w:rsidR="00FE00EC" w:rsidRPr="00625490" w14:paraId="69AA799A" w14:textId="77777777" w:rsidTr="00100753">
        <w:tc>
          <w:tcPr>
            <w:tcW w:w="3248" w:type="dxa"/>
            <w:vMerge/>
          </w:tcPr>
          <w:p w14:paraId="199A261F" w14:textId="77777777" w:rsidR="00FE00EC" w:rsidRPr="00625490" w:rsidRDefault="00FE00EC" w:rsidP="00100753">
            <w:pPr>
              <w:spacing w:line="276" w:lineRule="auto"/>
              <w:rPr>
                <w:rFonts w:ascii="Montserrat" w:hAnsi="Montserrat"/>
                <w:sz w:val="16"/>
                <w:szCs w:val="16"/>
                <w:lang w:eastAsia="ar-SA"/>
              </w:rPr>
            </w:pPr>
          </w:p>
        </w:tc>
        <w:tc>
          <w:tcPr>
            <w:tcW w:w="6103" w:type="dxa"/>
            <w:vMerge/>
          </w:tcPr>
          <w:p w14:paraId="49B53A12" w14:textId="77777777" w:rsidR="00FE00EC" w:rsidRPr="00625490" w:rsidRDefault="00FE00EC" w:rsidP="00100753">
            <w:pPr>
              <w:spacing w:line="276" w:lineRule="auto"/>
              <w:rPr>
                <w:rFonts w:ascii="Montserrat" w:hAnsi="Montserrat"/>
                <w:sz w:val="16"/>
                <w:szCs w:val="16"/>
                <w:lang w:eastAsia="ar-SA"/>
              </w:rPr>
            </w:pPr>
          </w:p>
        </w:tc>
        <w:tc>
          <w:tcPr>
            <w:tcW w:w="2410" w:type="dxa"/>
            <w:vAlign w:val="center"/>
          </w:tcPr>
          <w:p w14:paraId="488190F7" w14:textId="171D7E20" w:rsidR="00FE00EC" w:rsidRPr="00625490" w:rsidRDefault="00FE00EC" w:rsidP="00100753">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Del 60% al 79% del personal en sitio propuesto de las partidas cotizadas, que cuenten con documento que acredite el dominio de herramientas relacionadas con el servicio.</w:t>
            </w:r>
          </w:p>
        </w:tc>
        <w:tc>
          <w:tcPr>
            <w:tcW w:w="1233" w:type="dxa"/>
            <w:vAlign w:val="center"/>
          </w:tcPr>
          <w:p w14:paraId="2DA33810" w14:textId="617C5C67" w:rsidR="00FE00EC" w:rsidRPr="00625490" w:rsidRDefault="00FE00EC" w:rsidP="00100753">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2</w:t>
            </w:r>
          </w:p>
        </w:tc>
      </w:tr>
      <w:tr w:rsidR="00FE00EC" w:rsidRPr="00625490" w14:paraId="09FF1100" w14:textId="77777777" w:rsidTr="00100753">
        <w:tc>
          <w:tcPr>
            <w:tcW w:w="3248" w:type="dxa"/>
            <w:vMerge/>
          </w:tcPr>
          <w:p w14:paraId="4C080733" w14:textId="77777777" w:rsidR="00FE00EC" w:rsidRPr="00625490" w:rsidRDefault="00FE00EC" w:rsidP="00100753">
            <w:pPr>
              <w:spacing w:line="276" w:lineRule="auto"/>
              <w:rPr>
                <w:rFonts w:ascii="Montserrat" w:hAnsi="Montserrat"/>
                <w:sz w:val="16"/>
                <w:szCs w:val="16"/>
                <w:lang w:eastAsia="ar-SA"/>
              </w:rPr>
            </w:pPr>
          </w:p>
        </w:tc>
        <w:tc>
          <w:tcPr>
            <w:tcW w:w="6103" w:type="dxa"/>
            <w:vMerge/>
          </w:tcPr>
          <w:p w14:paraId="6B090BD6" w14:textId="77777777" w:rsidR="00FE00EC" w:rsidRPr="00625490" w:rsidRDefault="00FE00EC" w:rsidP="00100753">
            <w:pPr>
              <w:spacing w:line="276" w:lineRule="auto"/>
              <w:rPr>
                <w:rFonts w:ascii="Montserrat" w:hAnsi="Montserrat"/>
                <w:sz w:val="16"/>
                <w:szCs w:val="16"/>
                <w:lang w:eastAsia="ar-SA"/>
              </w:rPr>
            </w:pPr>
          </w:p>
        </w:tc>
        <w:tc>
          <w:tcPr>
            <w:tcW w:w="2410" w:type="dxa"/>
            <w:vAlign w:val="center"/>
          </w:tcPr>
          <w:p w14:paraId="5518088D" w14:textId="7AF1BFE5" w:rsidR="00FE00EC" w:rsidRPr="00625490" w:rsidRDefault="00FE00EC" w:rsidP="00100753">
            <w:pPr>
              <w:spacing w:line="276" w:lineRule="auto"/>
              <w:jc w:val="both"/>
              <w:rPr>
                <w:rFonts w:ascii="Montserrat" w:hAnsi="Montserrat"/>
                <w:sz w:val="16"/>
                <w:szCs w:val="16"/>
                <w:lang w:eastAsia="ar-SA"/>
              </w:rPr>
            </w:pPr>
            <w:r w:rsidRPr="00625490">
              <w:rPr>
                <w:rFonts w:ascii="Montserrat" w:hAnsi="Montserrat"/>
                <w:color w:val="000000"/>
                <w:sz w:val="16"/>
                <w:szCs w:val="16"/>
              </w:rPr>
              <w:t xml:space="preserve">Del 50% al 69% </w:t>
            </w:r>
            <w:r w:rsidRPr="00625490">
              <w:rPr>
                <w:rFonts w:ascii="Montserrat" w:hAnsi="Montserrat" w:cs="Arial"/>
                <w:bCs/>
                <w:color w:val="000000"/>
                <w:sz w:val="16"/>
                <w:szCs w:val="16"/>
                <w:lang w:eastAsia="es-ES"/>
              </w:rPr>
              <w:t>del personal en sitio propuesto de las partidas cotizadas,</w:t>
            </w:r>
            <w:r w:rsidRPr="00625490">
              <w:rPr>
                <w:rFonts w:ascii="Montserrat" w:hAnsi="Montserrat"/>
                <w:color w:val="000000"/>
                <w:sz w:val="16"/>
                <w:szCs w:val="16"/>
              </w:rPr>
              <w:t xml:space="preserve"> que cuenten con documento que acredite el dominio de herramientas relacionadas con el servicio.</w:t>
            </w:r>
          </w:p>
        </w:tc>
        <w:tc>
          <w:tcPr>
            <w:tcW w:w="1233" w:type="dxa"/>
            <w:vAlign w:val="center"/>
          </w:tcPr>
          <w:p w14:paraId="160CF426" w14:textId="275BA449" w:rsidR="00FE00EC" w:rsidRPr="00625490" w:rsidRDefault="00FE00EC" w:rsidP="00100753">
            <w:pPr>
              <w:spacing w:line="276" w:lineRule="auto"/>
              <w:jc w:val="center"/>
              <w:rPr>
                <w:rFonts w:ascii="Montserrat" w:hAnsi="Montserrat"/>
                <w:sz w:val="16"/>
                <w:szCs w:val="16"/>
                <w:lang w:eastAsia="ar-SA"/>
              </w:rPr>
            </w:pPr>
            <w:r w:rsidRPr="00625490">
              <w:rPr>
                <w:rFonts w:ascii="Montserrat" w:hAnsi="Montserrat"/>
                <w:color w:val="000000"/>
                <w:sz w:val="16"/>
                <w:szCs w:val="16"/>
              </w:rPr>
              <w:t>1</w:t>
            </w:r>
          </w:p>
        </w:tc>
      </w:tr>
      <w:tr w:rsidR="00DE5755" w:rsidRPr="00625490" w14:paraId="215D5807" w14:textId="77777777" w:rsidTr="00DE5755">
        <w:trPr>
          <w:trHeight w:val="193"/>
        </w:trPr>
        <w:tc>
          <w:tcPr>
            <w:tcW w:w="11761" w:type="dxa"/>
            <w:gridSpan w:val="3"/>
            <w:shd w:val="clear" w:color="auto" w:fill="F2F2F2" w:themeFill="background1" w:themeFillShade="F2"/>
          </w:tcPr>
          <w:p w14:paraId="2174EEE5" w14:textId="26770F32" w:rsidR="00C502AD" w:rsidRPr="00625490" w:rsidRDefault="00DE5755" w:rsidP="00C502AD">
            <w:pPr>
              <w:rPr>
                <w:rFonts w:ascii="Montserrat" w:hAnsi="Montserrat" w:cs="Arial"/>
                <w:b/>
                <w:bCs/>
                <w:sz w:val="16"/>
                <w:szCs w:val="16"/>
                <w:lang w:eastAsia="es-ES"/>
              </w:rPr>
            </w:pPr>
            <w:r w:rsidRPr="00625490">
              <w:rPr>
                <w:rFonts w:ascii="Montserrat" w:hAnsi="Montserrat" w:cs="Arial"/>
                <w:b/>
                <w:bCs/>
                <w:sz w:val="16"/>
                <w:szCs w:val="16"/>
                <w:lang w:eastAsia="es-ES"/>
              </w:rPr>
              <w:t>b) Participación de discapacitados o empresas que cuenten con trabajadores con discapacidad.</w:t>
            </w:r>
          </w:p>
        </w:tc>
        <w:tc>
          <w:tcPr>
            <w:tcW w:w="1233" w:type="dxa"/>
            <w:shd w:val="clear" w:color="auto" w:fill="F2F2F2" w:themeFill="background1" w:themeFillShade="F2"/>
            <w:vAlign w:val="center"/>
          </w:tcPr>
          <w:p w14:paraId="1DFD817D" w14:textId="6D56884A" w:rsidR="00DE5755" w:rsidRPr="00625490" w:rsidRDefault="00DE5755" w:rsidP="00DE5755">
            <w:pPr>
              <w:spacing w:after="200" w:line="276" w:lineRule="auto"/>
              <w:jc w:val="center"/>
              <w:rPr>
                <w:rFonts w:ascii="Montserrat" w:hAnsi="Montserrat" w:cs="Arial"/>
                <w:b/>
                <w:bCs/>
                <w:sz w:val="16"/>
                <w:szCs w:val="16"/>
                <w:lang w:eastAsia="es-ES"/>
              </w:rPr>
            </w:pPr>
            <w:r w:rsidRPr="00625490">
              <w:rPr>
                <w:rFonts w:ascii="Montserrat" w:hAnsi="Montserrat"/>
                <w:b/>
                <w:bCs/>
                <w:sz w:val="16"/>
                <w:szCs w:val="16"/>
              </w:rPr>
              <w:t>0.5</w:t>
            </w:r>
          </w:p>
        </w:tc>
      </w:tr>
      <w:tr w:rsidR="00100753" w:rsidRPr="00625490" w14:paraId="4C764100" w14:textId="77777777" w:rsidTr="00DE5755">
        <w:tc>
          <w:tcPr>
            <w:tcW w:w="3248" w:type="dxa"/>
            <w:vAlign w:val="center"/>
          </w:tcPr>
          <w:p w14:paraId="1506C030" w14:textId="40461585" w:rsidR="00100753" w:rsidRPr="00625490" w:rsidRDefault="00DE5755" w:rsidP="00DE5755">
            <w:pPr>
              <w:spacing w:after="200" w:line="276" w:lineRule="auto"/>
              <w:jc w:val="both"/>
              <w:rPr>
                <w:rFonts w:ascii="Montserrat" w:hAnsi="Montserrat"/>
                <w:sz w:val="16"/>
                <w:szCs w:val="16"/>
                <w:lang w:eastAsia="ar-SA"/>
              </w:rPr>
            </w:pPr>
            <w:r w:rsidRPr="00625490">
              <w:rPr>
                <w:rFonts w:ascii="Montserrat" w:hAnsi="Montserrat"/>
                <w:sz w:val="16"/>
                <w:szCs w:val="16"/>
                <w:lang w:eastAsia="ar-SA"/>
              </w:rPr>
              <w:t>b.1) Participación de discapacitados o empresas que cuenten con trabajadores con discapacidad.</w:t>
            </w:r>
          </w:p>
        </w:tc>
        <w:tc>
          <w:tcPr>
            <w:tcW w:w="6103" w:type="dxa"/>
          </w:tcPr>
          <w:p w14:paraId="3F07BB64" w14:textId="286D0444" w:rsidR="00100753" w:rsidRPr="00625490" w:rsidRDefault="00DE5755" w:rsidP="00DE5755">
            <w:pPr>
              <w:spacing w:line="276" w:lineRule="auto"/>
              <w:jc w:val="both"/>
              <w:rPr>
                <w:rFonts w:ascii="Montserrat" w:hAnsi="Montserrat"/>
                <w:sz w:val="16"/>
                <w:szCs w:val="16"/>
                <w:lang w:eastAsia="ar-SA"/>
              </w:rPr>
            </w:pPr>
            <w:r w:rsidRPr="00625490">
              <w:rPr>
                <w:rFonts w:ascii="Montserrat" w:hAnsi="Montserrat"/>
                <w:sz w:val="16"/>
                <w:szCs w:val="16"/>
                <w:lang w:eastAsia="ar-SA"/>
              </w:rPr>
              <w:t xml:space="preserve">En su caso, podrán manifestar por escrito que la empresa a la que representa cuenta con trabajadores con discapacidad en una proporción del 5% cuando menos de la totalidad de su planta de empleados, cuya antigüedad no sea inferior a seis meses, misma que se comprobará con el aviso de alta al Régimen Obligatorio del Instituto Mexicano del Seguro Social, y una constancia que acredite que dichos trabajadores son </w:t>
            </w:r>
            <w:r w:rsidRPr="00625490">
              <w:rPr>
                <w:rFonts w:ascii="Montserrat" w:hAnsi="Montserrat"/>
                <w:sz w:val="16"/>
                <w:szCs w:val="16"/>
                <w:lang w:eastAsia="ar-SA"/>
              </w:rPr>
              <w:lastRenderedPageBreak/>
              <w:t>personas con discapacidad en términos de lo previsto por la fracción IX del artículo 2 de la Ley General para la inclusión de las Personas con Discapacidad.</w:t>
            </w:r>
          </w:p>
        </w:tc>
        <w:tc>
          <w:tcPr>
            <w:tcW w:w="2410" w:type="dxa"/>
          </w:tcPr>
          <w:p w14:paraId="1F72979B" w14:textId="77777777" w:rsidR="00100753" w:rsidRPr="00625490" w:rsidRDefault="00DE5755" w:rsidP="00DE5755">
            <w:pPr>
              <w:spacing w:line="276" w:lineRule="auto"/>
              <w:rPr>
                <w:rFonts w:ascii="Montserrat" w:hAnsi="Montserrat"/>
                <w:sz w:val="16"/>
                <w:szCs w:val="16"/>
                <w:lang w:eastAsia="ar-SA"/>
              </w:rPr>
            </w:pPr>
            <w:r w:rsidRPr="00625490">
              <w:rPr>
                <w:rFonts w:ascii="Montserrat" w:hAnsi="Montserrat"/>
                <w:sz w:val="16"/>
                <w:szCs w:val="16"/>
                <w:lang w:eastAsia="ar-SA"/>
              </w:rPr>
              <w:lastRenderedPageBreak/>
              <w:t>Documento:</w:t>
            </w:r>
          </w:p>
          <w:p w14:paraId="5F553F09" w14:textId="77777777" w:rsidR="00FF1F73" w:rsidRPr="00625490" w:rsidRDefault="00FF1F73" w:rsidP="00DE5755">
            <w:pPr>
              <w:spacing w:line="276" w:lineRule="auto"/>
              <w:rPr>
                <w:rFonts w:ascii="Montserrat" w:hAnsi="Montserrat"/>
                <w:sz w:val="16"/>
                <w:szCs w:val="16"/>
                <w:lang w:eastAsia="ar-SA"/>
              </w:rPr>
            </w:pPr>
          </w:p>
          <w:p w14:paraId="0E995D04" w14:textId="77777777" w:rsidR="00DE5755" w:rsidRPr="00625490" w:rsidRDefault="00DE5755" w:rsidP="00DE5755">
            <w:pPr>
              <w:pStyle w:val="Prrafodelista"/>
              <w:numPr>
                <w:ilvl w:val="0"/>
                <w:numId w:val="87"/>
              </w:numPr>
              <w:spacing w:after="0" w:line="276" w:lineRule="auto"/>
              <w:ind w:left="318"/>
              <w:rPr>
                <w:rFonts w:ascii="Montserrat" w:hAnsi="Montserrat"/>
                <w:sz w:val="16"/>
                <w:szCs w:val="16"/>
                <w:lang w:eastAsia="ar-SA"/>
              </w:rPr>
            </w:pPr>
            <w:r w:rsidRPr="00625490">
              <w:rPr>
                <w:rFonts w:ascii="Montserrat" w:hAnsi="Montserrat"/>
                <w:sz w:val="16"/>
                <w:szCs w:val="16"/>
                <w:lang w:eastAsia="ar-SA"/>
              </w:rPr>
              <w:t xml:space="preserve">Aviso de alta al Régimen obligatorio del IMSS </w:t>
            </w:r>
          </w:p>
          <w:p w14:paraId="26ACCFE2" w14:textId="1B620EBB" w:rsidR="00DE5755" w:rsidRPr="00625490" w:rsidRDefault="00DE5755" w:rsidP="00DE5755">
            <w:pPr>
              <w:pStyle w:val="Prrafodelista"/>
              <w:numPr>
                <w:ilvl w:val="0"/>
                <w:numId w:val="87"/>
              </w:numPr>
              <w:spacing w:after="0" w:line="276" w:lineRule="auto"/>
              <w:ind w:left="318"/>
              <w:rPr>
                <w:rFonts w:ascii="Montserrat" w:hAnsi="Montserrat"/>
                <w:sz w:val="16"/>
                <w:szCs w:val="16"/>
                <w:lang w:eastAsia="ar-SA"/>
              </w:rPr>
            </w:pPr>
            <w:r w:rsidRPr="00625490">
              <w:rPr>
                <w:rFonts w:ascii="Montserrat" w:hAnsi="Montserrat"/>
                <w:sz w:val="16"/>
                <w:szCs w:val="16"/>
                <w:lang w:eastAsia="ar-SA"/>
              </w:rPr>
              <w:lastRenderedPageBreak/>
              <w:t>Constancia que acredite que dichos trabajadores son personas con discapacidad</w:t>
            </w:r>
          </w:p>
        </w:tc>
        <w:tc>
          <w:tcPr>
            <w:tcW w:w="1233" w:type="dxa"/>
            <w:vAlign w:val="center"/>
          </w:tcPr>
          <w:p w14:paraId="4EAFE1CC" w14:textId="00A7687D" w:rsidR="00DE5755" w:rsidRPr="00625490" w:rsidRDefault="00DE5755" w:rsidP="00DE5755">
            <w:pPr>
              <w:spacing w:after="200" w:line="276" w:lineRule="auto"/>
              <w:jc w:val="center"/>
              <w:rPr>
                <w:rFonts w:ascii="Montserrat" w:hAnsi="Montserrat"/>
                <w:sz w:val="16"/>
                <w:szCs w:val="16"/>
              </w:rPr>
            </w:pPr>
            <w:r w:rsidRPr="00625490">
              <w:rPr>
                <w:rFonts w:ascii="Montserrat" w:hAnsi="Montserrat"/>
                <w:sz w:val="16"/>
                <w:szCs w:val="16"/>
              </w:rPr>
              <w:lastRenderedPageBreak/>
              <w:t>0.5</w:t>
            </w:r>
          </w:p>
        </w:tc>
      </w:tr>
      <w:tr w:rsidR="00DE5755" w:rsidRPr="00625490" w14:paraId="19C30ADF" w14:textId="77777777" w:rsidTr="00DE5755">
        <w:tc>
          <w:tcPr>
            <w:tcW w:w="11761" w:type="dxa"/>
            <w:gridSpan w:val="3"/>
            <w:shd w:val="clear" w:color="auto" w:fill="F2F2F2" w:themeFill="background1" w:themeFillShade="F2"/>
          </w:tcPr>
          <w:p w14:paraId="6B737195" w14:textId="7520807F" w:rsidR="00DE5755" w:rsidRPr="00625490" w:rsidRDefault="00DE5755" w:rsidP="00DE5755">
            <w:pPr>
              <w:spacing w:line="276" w:lineRule="auto"/>
              <w:rPr>
                <w:rFonts w:ascii="Montserrat" w:hAnsi="Montserrat"/>
                <w:sz w:val="16"/>
                <w:szCs w:val="16"/>
                <w:lang w:eastAsia="ar-SA"/>
              </w:rPr>
            </w:pPr>
            <w:r w:rsidRPr="00625490">
              <w:rPr>
                <w:rFonts w:ascii="Montserrat" w:hAnsi="Montserrat" w:cs="Arial"/>
                <w:b/>
                <w:bCs/>
                <w:sz w:val="16"/>
                <w:szCs w:val="16"/>
                <w:lang w:eastAsia="es-ES"/>
              </w:rPr>
              <w:t>c) Equidad de Género</w:t>
            </w:r>
          </w:p>
        </w:tc>
        <w:tc>
          <w:tcPr>
            <w:tcW w:w="1233" w:type="dxa"/>
            <w:shd w:val="clear" w:color="auto" w:fill="F2F2F2" w:themeFill="background1" w:themeFillShade="F2"/>
            <w:vAlign w:val="center"/>
          </w:tcPr>
          <w:p w14:paraId="46D94F46" w14:textId="3E88E348" w:rsidR="00DE5755" w:rsidRPr="00625490" w:rsidRDefault="00DE5755" w:rsidP="00FF1F73">
            <w:pPr>
              <w:spacing w:line="276" w:lineRule="auto"/>
              <w:jc w:val="center"/>
              <w:rPr>
                <w:rFonts w:ascii="Montserrat" w:hAnsi="Montserrat"/>
                <w:sz w:val="16"/>
                <w:szCs w:val="16"/>
                <w:lang w:eastAsia="ar-SA"/>
              </w:rPr>
            </w:pPr>
            <w:r w:rsidRPr="00625490">
              <w:rPr>
                <w:rFonts w:ascii="Montserrat" w:hAnsi="Montserrat"/>
                <w:b/>
                <w:bCs/>
                <w:sz w:val="16"/>
                <w:szCs w:val="16"/>
              </w:rPr>
              <w:t>0.5</w:t>
            </w:r>
          </w:p>
        </w:tc>
      </w:tr>
      <w:tr w:rsidR="00DE5755" w:rsidRPr="00625490" w14:paraId="358F5121" w14:textId="77777777" w:rsidTr="00DE5755">
        <w:tc>
          <w:tcPr>
            <w:tcW w:w="3248" w:type="dxa"/>
            <w:vAlign w:val="center"/>
          </w:tcPr>
          <w:p w14:paraId="6A84C9B4" w14:textId="7ECC81FD" w:rsidR="00DE5755" w:rsidRPr="00625490" w:rsidRDefault="00DE5755" w:rsidP="00DE5755">
            <w:pPr>
              <w:spacing w:after="200" w:line="276" w:lineRule="auto"/>
              <w:rPr>
                <w:rFonts w:ascii="Montserrat" w:hAnsi="Montserrat"/>
                <w:sz w:val="16"/>
                <w:szCs w:val="16"/>
                <w:lang w:eastAsia="ar-SA"/>
              </w:rPr>
            </w:pPr>
            <w:r w:rsidRPr="00625490">
              <w:rPr>
                <w:rFonts w:ascii="Montserrat" w:hAnsi="Montserrat" w:cs="Arial"/>
                <w:bCs/>
                <w:color w:val="000000"/>
                <w:sz w:val="16"/>
                <w:szCs w:val="16"/>
                <w:lang w:eastAsia="es-ES"/>
              </w:rPr>
              <w:t>c.1) Equidad de Género.</w:t>
            </w:r>
          </w:p>
        </w:tc>
        <w:tc>
          <w:tcPr>
            <w:tcW w:w="6103" w:type="dxa"/>
            <w:vAlign w:val="center"/>
          </w:tcPr>
          <w:p w14:paraId="033ADD2E" w14:textId="45EECBBC" w:rsidR="00DE5755" w:rsidRPr="00625490" w:rsidRDefault="00DE5755" w:rsidP="00DE5755">
            <w:pPr>
              <w:jc w:val="both"/>
              <w:rPr>
                <w:rFonts w:ascii="Montserrat" w:hAnsi="Montserrat"/>
                <w:sz w:val="16"/>
                <w:szCs w:val="16"/>
                <w:lang w:eastAsia="ar-SA"/>
              </w:rPr>
            </w:pPr>
            <w:r w:rsidRPr="00625490">
              <w:rPr>
                <w:rFonts w:ascii="Montserrat" w:hAnsi="Montserrat"/>
                <w:sz w:val="16"/>
                <w:szCs w:val="16"/>
                <w:lang w:eastAsia="ar-SA"/>
              </w:rPr>
              <w:t xml:space="preserve">Equidad de Género. En su caso, podrán manifestar por escrito que han aplicado políticas y prácticas de igualdad de género, conforme a la certificación correspondiente, emitida por las autoridades y organismos facultados para tal efecto, de conformidad con el Decreto por el que se reforman los artículos 14 de la Ley de Adquisiciones, Arrendamientos y Servicios del Sector Público, y 34 de la Ley General para la Igualdad de Mujeres y Hombres, publicado en el Diario Oficial de la Federación el día 10 de noviembre de 2014, así como copia simple de la certificación que lo acredite. y Norma Mexicana NOM-R-025-SCFI-2015 en Igualdad Laboral y No Discriminación, Fecha de publicación en el DOF 19 de octubre del 2015. </w:t>
            </w:r>
          </w:p>
        </w:tc>
        <w:tc>
          <w:tcPr>
            <w:tcW w:w="2410" w:type="dxa"/>
            <w:vAlign w:val="center"/>
          </w:tcPr>
          <w:p w14:paraId="6A4283D7" w14:textId="77777777" w:rsidR="00DE5755" w:rsidRPr="00625490" w:rsidRDefault="00DE5755" w:rsidP="00DE5755">
            <w:pPr>
              <w:spacing w:after="200" w:line="276" w:lineRule="auto"/>
              <w:rPr>
                <w:rFonts w:ascii="Montserrat" w:hAnsi="Montserrat"/>
                <w:sz w:val="16"/>
                <w:szCs w:val="16"/>
                <w:lang w:eastAsia="ar-SA"/>
              </w:rPr>
            </w:pPr>
            <w:r w:rsidRPr="00625490">
              <w:rPr>
                <w:rFonts w:ascii="Montserrat" w:hAnsi="Montserrat"/>
                <w:sz w:val="16"/>
                <w:szCs w:val="16"/>
                <w:lang w:eastAsia="ar-SA"/>
              </w:rPr>
              <w:t>Documento:</w:t>
            </w:r>
          </w:p>
          <w:p w14:paraId="0443D893" w14:textId="5BAF7A45" w:rsidR="00DE5755" w:rsidRPr="00625490" w:rsidRDefault="00DE5755" w:rsidP="00DE5755">
            <w:pPr>
              <w:spacing w:after="200" w:line="276" w:lineRule="auto"/>
              <w:rPr>
                <w:rFonts w:ascii="Montserrat" w:hAnsi="Montserrat"/>
                <w:sz w:val="16"/>
                <w:szCs w:val="16"/>
                <w:lang w:eastAsia="ar-SA"/>
              </w:rPr>
            </w:pPr>
            <w:r w:rsidRPr="00625490">
              <w:rPr>
                <w:rFonts w:ascii="Montserrat" w:hAnsi="Montserrat"/>
                <w:sz w:val="16"/>
                <w:szCs w:val="16"/>
                <w:lang w:eastAsia="ar-SA"/>
              </w:rPr>
              <w:t>Certificación</w:t>
            </w:r>
          </w:p>
        </w:tc>
        <w:tc>
          <w:tcPr>
            <w:tcW w:w="1233" w:type="dxa"/>
            <w:vAlign w:val="center"/>
          </w:tcPr>
          <w:p w14:paraId="39D82EFC" w14:textId="76BF6B7B" w:rsidR="00DE5755" w:rsidRPr="00625490" w:rsidRDefault="00DE5755" w:rsidP="00DE5755">
            <w:pPr>
              <w:spacing w:after="200" w:line="276" w:lineRule="auto"/>
              <w:jc w:val="center"/>
              <w:rPr>
                <w:rFonts w:ascii="Montserrat" w:hAnsi="Montserrat"/>
                <w:sz w:val="16"/>
                <w:szCs w:val="16"/>
                <w:lang w:eastAsia="ar-SA"/>
              </w:rPr>
            </w:pPr>
            <w:r w:rsidRPr="00625490">
              <w:rPr>
                <w:rFonts w:ascii="Montserrat" w:hAnsi="Montserrat"/>
                <w:sz w:val="16"/>
                <w:szCs w:val="16"/>
              </w:rPr>
              <w:t>0.5</w:t>
            </w:r>
          </w:p>
        </w:tc>
      </w:tr>
      <w:tr w:rsidR="00FF1F73" w:rsidRPr="00625490" w14:paraId="3D0DEB56" w14:textId="77777777" w:rsidTr="00FF1F73">
        <w:tc>
          <w:tcPr>
            <w:tcW w:w="11761" w:type="dxa"/>
            <w:gridSpan w:val="3"/>
            <w:shd w:val="clear" w:color="auto" w:fill="F2F2F2" w:themeFill="background1" w:themeFillShade="F2"/>
          </w:tcPr>
          <w:p w14:paraId="5D02DCB7" w14:textId="0E1E201F" w:rsidR="00FF1F73" w:rsidRPr="00625490" w:rsidRDefault="00FF1F73" w:rsidP="00FF1F73">
            <w:pPr>
              <w:spacing w:line="276" w:lineRule="auto"/>
              <w:rPr>
                <w:rFonts w:ascii="Montserrat" w:hAnsi="Montserrat"/>
                <w:sz w:val="16"/>
                <w:szCs w:val="16"/>
                <w:lang w:eastAsia="ar-SA"/>
              </w:rPr>
            </w:pPr>
            <w:r w:rsidRPr="00625490">
              <w:rPr>
                <w:rFonts w:ascii="Montserrat" w:hAnsi="Montserrat" w:cs="Arial"/>
                <w:b/>
                <w:bCs/>
                <w:sz w:val="16"/>
                <w:szCs w:val="16"/>
                <w:lang w:eastAsia="es-ES"/>
              </w:rPr>
              <w:t>d) Micro, Pequeñas y Medianas Empresas</w:t>
            </w:r>
          </w:p>
        </w:tc>
        <w:tc>
          <w:tcPr>
            <w:tcW w:w="1233" w:type="dxa"/>
            <w:shd w:val="clear" w:color="auto" w:fill="F2F2F2" w:themeFill="background1" w:themeFillShade="F2"/>
            <w:vAlign w:val="center"/>
          </w:tcPr>
          <w:p w14:paraId="51DA4174" w14:textId="5EB8C64E" w:rsidR="00FF1F73" w:rsidRPr="00625490" w:rsidRDefault="00FF1F73" w:rsidP="00FF1F73">
            <w:pPr>
              <w:spacing w:line="276" w:lineRule="auto"/>
              <w:jc w:val="center"/>
              <w:rPr>
                <w:rFonts w:ascii="Montserrat" w:hAnsi="Montserrat"/>
                <w:sz w:val="16"/>
                <w:szCs w:val="16"/>
                <w:lang w:eastAsia="ar-SA"/>
              </w:rPr>
            </w:pPr>
            <w:r w:rsidRPr="00625490">
              <w:rPr>
                <w:rFonts w:ascii="Montserrat" w:hAnsi="Montserrat"/>
                <w:b/>
                <w:bCs/>
                <w:sz w:val="16"/>
                <w:szCs w:val="16"/>
              </w:rPr>
              <w:t>0.5</w:t>
            </w:r>
          </w:p>
        </w:tc>
      </w:tr>
      <w:tr w:rsidR="00FF1F73" w:rsidRPr="00625490" w14:paraId="0DFE3175" w14:textId="77777777" w:rsidTr="00FF1F73">
        <w:tc>
          <w:tcPr>
            <w:tcW w:w="3248" w:type="dxa"/>
            <w:vAlign w:val="center"/>
          </w:tcPr>
          <w:p w14:paraId="5A0A272B" w14:textId="1B6E9E26" w:rsidR="00FF1F73" w:rsidRPr="00625490" w:rsidRDefault="00FF1F73" w:rsidP="00FF1F73">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t>d.1) Micro, Pequeñas y Medianas Empresas.</w:t>
            </w:r>
          </w:p>
        </w:tc>
        <w:tc>
          <w:tcPr>
            <w:tcW w:w="6103" w:type="dxa"/>
            <w:vAlign w:val="center"/>
          </w:tcPr>
          <w:p w14:paraId="050EF67C" w14:textId="77777777" w:rsidR="00FF1F73" w:rsidRPr="00625490" w:rsidRDefault="00FF1F73" w:rsidP="00FF1F73">
            <w:pPr>
              <w:pBdr>
                <w:top w:val="nil"/>
                <w:left w:val="nil"/>
                <w:bottom w:val="nil"/>
                <w:right w:val="nil"/>
                <w:between w:val="nil"/>
              </w:pBdr>
              <w:jc w:val="both"/>
              <w:rPr>
                <w:rFonts w:ascii="Montserrat" w:hAnsi="Montserrat"/>
                <w:sz w:val="16"/>
                <w:szCs w:val="16"/>
                <w:lang w:eastAsia="ar-SA"/>
              </w:rPr>
            </w:pPr>
            <w:r w:rsidRPr="00625490">
              <w:rPr>
                <w:rFonts w:ascii="Montserrat" w:hAnsi="Montserrat"/>
                <w:sz w:val="16"/>
                <w:szCs w:val="16"/>
                <w:lang w:eastAsia="ar-SA"/>
              </w:rPr>
              <w:t>En su caso, deberán presentar escrito donde manifiesten la clasificación que guarda la empresa, si es micro, pequeña o mediana, conforme al Acuerdo por el que se establece la estratificación de este tipo de empresas publicado en el Diario Oficial de la Federación el 30 de junio de 2009.</w:t>
            </w:r>
          </w:p>
          <w:p w14:paraId="2A12AADF" w14:textId="77777777" w:rsidR="00FF1F73" w:rsidRPr="00625490" w:rsidRDefault="00FF1F73" w:rsidP="00FF1F73">
            <w:pPr>
              <w:pBdr>
                <w:top w:val="nil"/>
                <w:left w:val="nil"/>
                <w:bottom w:val="nil"/>
                <w:right w:val="nil"/>
                <w:between w:val="nil"/>
              </w:pBdr>
              <w:ind w:left="708"/>
              <w:jc w:val="both"/>
              <w:rPr>
                <w:rFonts w:ascii="Montserrat" w:hAnsi="Montserrat"/>
                <w:sz w:val="16"/>
                <w:szCs w:val="16"/>
                <w:lang w:eastAsia="ar-SA"/>
              </w:rPr>
            </w:pPr>
          </w:p>
          <w:p w14:paraId="528D9029" w14:textId="2931ECDA" w:rsidR="00FF1F73" w:rsidRPr="00625490" w:rsidRDefault="00FF1F73" w:rsidP="00FF1F73">
            <w:pPr>
              <w:spacing w:line="276" w:lineRule="auto"/>
              <w:jc w:val="both"/>
              <w:rPr>
                <w:rFonts w:ascii="Montserrat" w:hAnsi="Montserrat"/>
                <w:sz w:val="16"/>
                <w:szCs w:val="16"/>
                <w:lang w:eastAsia="ar-SA"/>
              </w:rPr>
            </w:pPr>
            <w:r w:rsidRPr="00625490">
              <w:rPr>
                <w:rFonts w:ascii="Montserrat" w:hAnsi="Montserrat"/>
                <w:sz w:val="16"/>
                <w:szCs w:val="16"/>
                <w:lang w:eastAsia="ar-SA"/>
              </w:rPr>
              <w:t>En caso de contar con innovación tecnológica, deberá incluir copia de la constancia correspondiente emitida por el Instituto Mexicano de la Propiedad Industrial (IMPI), misma que no podrá tener una vigencia mayor a cinco años; lo anterior en cumplimiento a lo establecido en el segundo párrafo del artículo 14 Segundo párrafo de la “Ley de Adquisiciones, Arrendamientos y Servicios del Sector Público”, y artículo 3, fracción III de la “Ley para el Desarrollo de la Competitividad de la Micro, Pequeña y Mediana Empresa”</w:t>
            </w:r>
            <w:r w:rsidRPr="00625490">
              <w:rPr>
                <w:rFonts w:ascii="Montserrat" w:hAnsi="Montserrat"/>
                <w:bCs/>
                <w:color w:val="000000"/>
                <w:sz w:val="16"/>
                <w:szCs w:val="16"/>
              </w:rPr>
              <w:t xml:space="preserve"> </w:t>
            </w:r>
          </w:p>
        </w:tc>
        <w:tc>
          <w:tcPr>
            <w:tcW w:w="2410" w:type="dxa"/>
            <w:vAlign w:val="center"/>
          </w:tcPr>
          <w:p w14:paraId="18CA863A" w14:textId="00448007" w:rsidR="00FF1F73" w:rsidRPr="00625490" w:rsidRDefault="00FF1F73" w:rsidP="00FF1F73">
            <w:pPr>
              <w:spacing w:line="276" w:lineRule="auto"/>
              <w:rPr>
                <w:rFonts w:ascii="Montserrat" w:hAnsi="Montserrat"/>
                <w:sz w:val="16"/>
                <w:szCs w:val="16"/>
                <w:lang w:eastAsia="ar-SA"/>
              </w:rPr>
            </w:pPr>
            <w:r w:rsidRPr="00625490">
              <w:rPr>
                <w:rFonts w:ascii="Montserrat" w:hAnsi="Montserrat"/>
                <w:sz w:val="16"/>
                <w:szCs w:val="16"/>
                <w:lang w:eastAsia="ar-SA"/>
              </w:rPr>
              <w:t>Documento:</w:t>
            </w:r>
          </w:p>
          <w:p w14:paraId="6B19DC0A" w14:textId="0CB61CA8" w:rsidR="00FF1F73" w:rsidRPr="00625490" w:rsidRDefault="00FF1F73" w:rsidP="00FF1F73">
            <w:pPr>
              <w:pStyle w:val="Prrafodelista"/>
              <w:numPr>
                <w:ilvl w:val="0"/>
                <w:numId w:val="88"/>
              </w:numPr>
              <w:spacing w:after="200" w:line="276" w:lineRule="auto"/>
              <w:ind w:left="176" w:hanging="176"/>
              <w:jc w:val="both"/>
              <w:rPr>
                <w:rFonts w:ascii="Montserrat" w:hAnsi="Montserrat"/>
                <w:sz w:val="16"/>
                <w:szCs w:val="16"/>
                <w:lang w:eastAsia="ar-SA"/>
              </w:rPr>
            </w:pPr>
            <w:r w:rsidRPr="00625490">
              <w:rPr>
                <w:rFonts w:ascii="Montserrat" w:hAnsi="Montserrat"/>
                <w:sz w:val="16"/>
                <w:szCs w:val="16"/>
                <w:lang w:eastAsia="ar-SA"/>
              </w:rPr>
              <w:t>Escrito de la clasificación que guarda la empresa</w:t>
            </w:r>
          </w:p>
          <w:p w14:paraId="1BE0522F" w14:textId="0CC3767C" w:rsidR="00FF1F73" w:rsidRPr="00625490" w:rsidRDefault="00FF1F73" w:rsidP="00FF1F73">
            <w:pPr>
              <w:pStyle w:val="Prrafodelista"/>
              <w:numPr>
                <w:ilvl w:val="0"/>
                <w:numId w:val="88"/>
              </w:numPr>
              <w:spacing w:after="200" w:line="276" w:lineRule="auto"/>
              <w:ind w:left="176" w:hanging="176"/>
              <w:jc w:val="both"/>
              <w:rPr>
                <w:rFonts w:ascii="Montserrat" w:hAnsi="Montserrat"/>
                <w:sz w:val="16"/>
                <w:szCs w:val="16"/>
                <w:lang w:eastAsia="ar-SA"/>
              </w:rPr>
            </w:pPr>
            <w:r w:rsidRPr="00625490">
              <w:rPr>
                <w:rFonts w:ascii="Montserrat" w:hAnsi="Montserrat"/>
                <w:sz w:val="16"/>
                <w:szCs w:val="16"/>
                <w:lang w:eastAsia="ar-SA"/>
              </w:rPr>
              <w:t>Constancia emitida por el IMPI en innovación tecnológica, la cual no podrá tener una vigencia mayor a cinco años (en su caso)</w:t>
            </w:r>
          </w:p>
        </w:tc>
        <w:tc>
          <w:tcPr>
            <w:tcW w:w="1233" w:type="dxa"/>
            <w:vAlign w:val="center"/>
          </w:tcPr>
          <w:p w14:paraId="07BD8E06" w14:textId="3F650D8E" w:rsidR="00FF1F73" w:rsidRPr="00625490" w:rsidRDefault="00FF1F73" w:rsidP="00FF1F73">
            <w:pPr>
              <w:spacing w:after="200" w:line="276" w:lineRule="auto"/>
              <w:jc w:val="center"/>
              <w:rPr>
                <w:rFonts w:ascii="Montserrat" w:hAnsi="Montserrat"/>
                <w:sz w:val="16"/>
                <w:szCs w:val="16"/>
                <w:lang w:eastAsia="ar-SA"/>
              </w:rPr>
            </w:pPr>
            <w:r w:rsidRPr="00625490">
              <w:rPr>
                <w:rFonts w:ascii="Montserrat" w:hAnsi="Montserrat"/>
                <w:sz w:val="16"/>
                <w:szCs w:val="16"/>
              </w:rPr>
              <w:t>0.5</w:t>
            </w:r>
          </w:p>
        </w:tc>
      </w:tr>
      <w:tr w:rsidR="00FF1F73" w:rsidRPr="00625490" w14:paraId="40BA232E" w14:textId="77777777" w:rsidTr="00FF1F73">
        <w:tc>
          <w:tcPr>
            <w:tcW w:w="11761" w:type="dxa"/>
            <w:gridSpan w:val="3"/>
            <w:shd w:val="clear" w:color="auto" w:fill="F2F2F2" w:themeFill="background1" w:themeFillShade="F2"/>
            <w:vAlign w:val="center"/>
          </w:tcPr>
          <w:p w14:paraId="27FEEED3" w14:textId="229315FB" w:rsidR="00FF1F73" w:rsidRPr="00625490" w:rsidRDefault="00FF1F73" w:rsidP="00FF1F73">
            <w:pPr>
              <w:spacing w:line="276" w:lineRule="auto"/>
              <w:rPr>
                <w:rFonts w:ascii="Montserrat" w:hAnsi="Montserrat"/>
                <w:sz w:val="16"/>
                <w:szCs w:val="16"/>
                <w:lang w:eastAsia="ar-SA"/>
              </w:rPr>
            </w:pPr>
            <w:r w:rsidRPr="00625490">
              <w:rPr>
                <w:rFonts w:ascii="Montserrat" w:hAnsi="Montserrat" w:cs="Arial"/>
                <w:b/>
                <w:bCs/>
                <w:sz w:val="16"/>
                <w:szCs w:val="16"/>
                <w:lang w:eastAsia="es-ES"/>
              </w:rPr>
              <w:t>2.- EXPERIENCIA Y ESPECIALIDAD DEL LICITANTE.</w:t>
            </w:r>
          </w:p>
        </w:tc>
        <w:tc>
          <w:tcPr>
            <w:tcW w:w="1233" w:type="dxa"/>
            <w:shd w:val="clear" w:color="auto" w:fill="F2F2F2" w:themeFill="background1" w:themeFillShade="F2"/>
            <w:vAlign w:val="center"/>
          </w:tcPr>
          <w:p w14:paraId="7A1CDF94" w14:textId="7FBEF660" w:rsidR="00FF1F73" w:rsidRPr="00625490" w:rsidRDefault="00FF1F73" w:rsidP="00FF1F73">
            <w:pPr>
              <w:spacing w:line="276" w:lineRule="auto"/>
              <w:jc w:val="center"/>
              <w:rPr>
                <w:rFonts w:ascii="Montserrat" w:hAnsi="Montserrat"/>
                <w:sz w:val="16"/>
                <w:szCs w:val="16"/>
                <w:lang w:eastAsia="ar-SA"/>
              </w:rPr>
            </w:pPr>
            <w:r w:rsidRPr="00625490">
              <w:rPr>
                <w:rFonts w:ascii="Montserrat" w:hAnsi="Montserrat" w:cs="Arial"/>
                <w:b/>
                <w:bCs/>
                <w:sz w:val="16"/>
                <w:szCs w:val="16"/>
                <w:lang w:eastAsia="es-ES"/>
              </w:rPr>
              <w:t>18</w:t>
            </w:r>
          </w:p>
        </w:tc>
      </w:tr>
      <w:tr w:rsidR="00123657" w:rsidRPr="00625490" w14:paraId="43622B2F" w14:textId="77777777" w:rsidTr="00123657">
        <w:tc>
          <w:tcPr>
            <w:tcW w:w="3248" w:type="dxa"/>
            <w:vAlign w:val="center"/>
          </w:tcPr>
          <w:p w14:paraId="3FE483A3" w14:textId="58EBAD41" w:rsidR="00123657" w:rsidRPr="00625490" w:rsidRDefault="00123657" w:rsidP="00123657">
            <w:pPr>
              <w:spacing w:after="200" w:line="276" w:lineRule="auto"/>
              <w:rPr>
                <w:rFonts w:ascii="Montserrat" w:hAnsi="Montserrat"/>
                <w:sz w:val="16"/>
                <w:szCs w:val="16"/>
                <w:lang w:eastAsia="ar-SA"/>
              </w:rPr>
            </w:pPr>
            <w:r w:rsidRPr="00625490">
              <w:rPr>
                <w:rFonts w:ascii="Montserrat" w:hAnsi="Montserrat" w:cs="Arial"/>
                <w:bCs/>
                <w:color w:val="000000"/>
                <w:sz w:val="16"/>
                <w:szCs w:val="16"/>
                <w:lang w:eastAsia="es-ES"/>
              </w:rPr>
              <w:t>a) Experiencia del licitante.</w:t>
            </w:r>
          </w:p>
        </w:tc>
        <w:tc>
          <w:tcPr>
            <w:tcW w:w="6103" w:type="dxa"/>
          </w:tcPr>
          <w:p w14:paraId="78299914" w14:textId="77777777" w:rsidR="00123657" w:rsidRPr="00625490" w:rsidRDefault="00123657" w:rsidP="00123657">
            <w:pPr>
              <w:spacing w:after="200" w:line="276" w:lineRule="auto"/>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 xml:space="preserve">Para acreditar la experiencia mínima de 1 año y máxima de 5 años, los licitantes deberán presentar copia del o los contratos debidamente </w:t>
            </w:r>
            <w:r w:rsidRPr="00625490">
              <w:rPr>
                <w:rFonts w:ascii="Montserrat" w:hAnsi="Montserrat" w:cs="Arial"/>
                <w:bCs/>
                <w:color w:val="000000"/>
                <w:sz w:val="16"/>
                <w:szCs w:val="16"/>
                <w:lang w:eastAsia="es-ES"/>
              </w:rPr>
              <w:lastRenderedPageBreak/>
              <w:t>formalizados con sus respectivos anexos, en el que acredite por lo menos un año de experiencia durante los últimos 5 (cinco) años 2019 a 2023, en servicios relacionados al de la presente contratación.</w:t>
            </w:r>
          </w:p>
          <w:p w14:paraId="5D96FAD6" w14:textId="77777777" w:rsidR="00123657" w:rsidRPr="00625490" w:rsidRDefault="00123657" w:rsidP="00123657">
            <w:pPr>
              <w:jc w:val="both"/>
              <w:rPr>
                <w:rFonts w:ascii="Montserrat" w:hAnsi="Montserrat"/>
                <w:sz w:val="16"/>
                <w:szCs w:val="16"/>
              </w:rPr>
            </w:pPr>
            <w:r w:rsidRPr="00625490">
              <w:rPr>
                <w:rFonts w:ascii="Montserrat" w:hAnsi="Montserrat"/>
                <w:sz w:val="16"/>
                <w:szCs w:val="16"/>
              </w:rPr>
              <w:t>Para el rubro de experiencia, los licitantes podrán presentar contratos plurianuales con dependencias de gobierno o particulares, de los cuales sólo se computará el tiempo efectivamente prestado a la fecha de presentación y apertura de proposiciones y que cumplan con las especificaciones señaladas en el párrafo anterior, a efecto de que sean susceptibles de computarse los años, meses o fracciones de año de dichos contratos, para lo cual el Instituto considerará la vigencia a partir del día del inicio (debiendo tener vigencia en el período de 2019-2023) de los servicios. Las vigencias de los contratos no se pueden empalmar, de lo contrario, solo se contabilizará una vez el periodo.</w:t>
            </w:r>
          </w:p>
          <w:p w14:paraId="0421DE67" w14:textId="77777777" w:rsidR="00123657" w:rsidRPr="00625490" w:rsidRDefault="00123657" w:rsidP="00123657">
            <w:pPr>
              <w:ind w:left="708"/>
              <w:jc w:val="both"/>
              <w:rPr>
                <w:rFonts w:ascii="Montserrat" w:hAnsi="Montserrat"/>
                <w:sz w:val="16"/>
                <w:szCs w:val="16"/>
              </w:rPr>
            </w:pPr>
          </w:p>
          <w:p w14:paraId="225DD628" w14:textId="55D66635" w:rsidR="00123657" w:rsidRPr="00625490" w:rsidRDefault="00123657" w:rsidP="00123657">
            <w:pPr>
              <w:jc w:val="both"/>
              <w:rPr>
                <w:rFonts w:ascii="Montserrat" w:hAnsi="Montserrat"/>
                <w:sz w:val="16"/>
                <w:szCs w:val="16"/>
              </w:rPr>
            </w:pPr>
            <w:r w:rsidRPr="00625490">
              <w:rPr>
                <w:rFonts w:ascii="Montserrat" w:hAnsi="Montserrat"/>
                <w:sz w:val="16"/>
                <w:szCs w:val="16"/>
              </w:rPr>
              <w:t xml:space="preserve">Tratándose de contratos celebrados con particulares, se deberá exhibir además la última factura de pago, la cual, además de cumplir con todos los requisitos fiscales, deberá contener los datos que identifiquen el servicio, como son la fecha, el monto, el cliente, debidamente validada la CFDI ante el portal del SAT en la siguiente liga: https://verificacfdi.facturaelectronica.sat.gob.mx y vigente en el portal del SAT. </w:t>
            </w:r>
          </w:p>
          <w:p w14:paraId="04ED93FA" w14:textId="77777777" w:rsidR="00123657" w:rsidRPr="00625490" w:rsidRDefault="00123657" w:rsidP="00123657">
            <w:pPr>
              <w:ind w:left="708"/>
              <w:jc w:val="both"/>
              <w:rPr>
                <w:rFonts w:ascii="Montserrat" w:hAnsi="Montserrat"/>
                <w:sz w:val="16"/>
                <w:szCs w:val="16"/>
              </w:rPr>
            </w:pPr>
          </w:p>
          <w:p w14:paraId="3C9ADB95" w14:textId="1D1BD427" w:rsidR="00123657" w:rsidRPr="00625490" w:rsidRDefault="00123657" w:rsidP="00123657">
            <w:pPr>
              <w:jc w:val="both"/>
              <w:rPr>
                <w:rFonts w:ascii="Montserrat" w:hAnsi="Montserrat"/>
                <w:sz w:val="16"/>
                <w:szCs w:val="16"/>
              </w:rPr>
            </w:pPr>
            <w:r w:rsidRPr="00625490">
              <w:rPr>
                <w:rFonts w:ascii="Montserrat" w:hAnsi="Montserrat"/>
                <w:sz w:val="16"/>
                <w:szCs w:val="16"/>
              </w:rPr>
              <w:t>En caso de no exhibir contratos, el licitante no será acreedor a puntos.</w:t>
            </w:r>
          </w:p>
        </w:tc>
        <w:tc>
          <w:tcPr>
            <w:tcW w:w="2410" w:type="dxa"/>
            <w:vAlign w:val="center"/>
          </w:tcPr>
          <w:p w14:paraId="47D21F38" w14:textId="77777777" w:rsidR="00123657" w:rsidRPr="00625490" w:rsidRDefault="00123657" w:rsidP="00123657">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lastRenderedPageBreak/>
              <w:t xml:space="preserve">Se asignará el máximo de puntuación al licitante que </w:t>
            </w:r>
            <w:r w:rsidRPr="00625490">
              <w:rPr>
                <w:rFonts w:ascii="Montserrat" w:hAnsi="Montserrat" w:cs="Arial"/>
                <w:bCs/>
                <w:color w:val="000000"/>
                <w:sz w:val="16"/>
                <w:szCs w:val="16"/>
                <w:lang w:eastAsia="es-ES"/>
              </w:rPr>
              <w:lastRenderedPageBreak/>
              <w:t>acredite el mayor número de años de experiencia (máximo 5 años).</w:t>
            </w:r>
          </w:p>
          <w:p w14:paraId="05185D6E" w14:textId="77777777" w:rsidR="00123657" w:rsidRPr="00625490" w:rsidRDefault="00123657" w:rsidP="00123657">
            <w:pPr>
              <w:jc w:val="both"/>
              <w:rPr>
                <w:rFonts w:ascii="Montserrat" w:hAnsi="Montserrat" w:cs="Arial"/>
                <w:bCs/>
                <w:color w:val="000000"/>
                <w:sz w:val="16"/>
                <w:szCs w:val="16"/>
                <w:lang w:eastAsia="es-ES"/>
              </w:rPr>
            </w:pPr>
          </w:p>
          <w:p w14:paraId="74DD471E" w14:textId="41917A94" w:rsidR="00123657" w:rsidRPr="00625490" w:rsidRDefault="00123657" w:rsidP="00123657">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 xml:space="preserve">A partir de este máximo, se efectuará un reparto proporcional de puntuación entre el resto de los licitantes </w:t>
            </w:r>
            <w:proofErr w:type="gramStart"/>
            <w:r w:rsidRPr="00625490">
              <w:rPr>
                <w:rFonts w:ascii="Montserrat" w:hAnsi="Montserrat" w:cs="Arial"/>
                <w:bCs/>
                <w:color w:val="000000"/>
                <w:sz w:val="16"/>
                <w:szCs w:val="16"/>
                <w:lang w:eastAsia="es-ES"/>
              </w:rPr>
              <w:t>en razón de</w:t>
            </w:r>
            <w:proofErr w:type="gramEnd"/>
            <w:r w:rsidRPr="00625490">
              <w:rPr>
                <w:rFonts w:ascii="Montserrat" w:hAnsi="Montserrat" w:cs="Arial"/>
                <w:bCs/>
                <w:color w:val="000000"/>
                <w:sz w:val="16"/>
                <w:szCs w:val="16"/>
                <w:lang w:eastAsia="es-ES"/>
              </w:rPr>
              <w:t xml:space="preserve"> los años de experiencia acreditados.</w:t>
            </w:r>
          </w:p>
          <w:p w14:paraId="29C66F00" w14:textId="77777777" w:rsidR="00123657" w:rsidRPr="00625490" w:rsidRDefault="00123657" w:rsidP="00123657">
            <w:pPr>
              <w:jc w:val="both"/>
              <w:rPr>
                <w:rFonts w:ascii="Montserrat" w:hAnsi="Montserrat"/>
                <w:color w:val="000000"/>
                <w:sz w:val="16"/>
                <w:szCs w:val="16"/>
              </w:rPr>
            </w:pPr>
          </w:p>
          <w:p w14:paraId="67FE50EB" w14:textId="77777777" w:rsidR="00123657" w:rsidRPr="00625490" w:rsidRDefault="00123657" w:rsidP="00123657">
            <w:pPr>
              <w:jc w:val="both"/>
              <w:rPr>
                <w:rFonts w:ascii="Montserrat" w:hAnsi="Montserrat" w:cs="Arial"/>
                <w:b/>
                <w:bCs/>
                <w:color w:val="000000"/>
                <w:sz w:val="16"/>
                <w:szCs w:val="16"/>
                <w:lang w:eastAsia="es-ES"/>
              </w:rPr>
            </w:pPr>
            <w:r w:rsidRPr="00625490">
              <w:rPr>
                <w:rFonts w:ascii="Montserrat" w:hAnsi="Montserrat" w:cs="Arial"/>
                <w:b/>
                <w:bCs/>
                <w:color w:val="000000"/>
                <w:sz w:val="16"/>
                <w:szCs w:val="16"/>
                <w:lang w:eastAsia="es-ES"/>
              </w:rPr>
              <w:t>Experiencia = (A*B) /C</w:t>
            </w:r>
          </w:p>
          <w:p w14:paraId="702DBB0F" w14:textId="77777777" w:rsidR="00123657" w:rsidRPr="00625490" w:rsidRDefault="00123657" w:rsidP="00123657">
            <w:pPr>
              <w:jc w:val="both"/>
              <w:rPr>
                <w:rFonts w:ascii="Montserrat" w:hAnsi="Montserrat"/>
                <w:b/>
                <w:bCs/>
                <w:color w:val="000000"/>
                <w:sz w:val="16"/>
                <w:szCs w:val="16"/>
              </w:rPr>
            </w:pPr>
          </w:p>
          <w:p w14:paraId="22732D80" w14:textId="77777777" w:rsidR="00123657" w:rsidRPr="00625490" w:rsidRDefault="00123657" w:rsidP="00123657">
            <w:pPr>
              <w:jc w:val="both"/>
              <w:rPr>
                <w:rFonts w:ascii="Montserrat" w:hAnsi="Montserrat"/>
                <w:color w:val="000000"/>
                <w:sz w:val="16"/>
                <w:szCs w:val="16"/>
              </w:rPr>
            </w:pPr>
            <w:r w:rsidRPr="00625490">
              <w:rPr>
                <w:rFonts w:ascii="Montserrat" w:hAnsi="Montserrat" w:cs="Arial"/>
                <w:bCs/>
                <w:color w:val="000000"/>
                <w:sz w:val="16"/>
                <w:szCs w:val="16"/>
                <w:lang w:eastAsia="es-ES"/>
              </w:rPr>
              <w:t>Dónde:</w:t>
            </w:r>
          </w:p>
          <w:p w14:paraId="37A55115" w14:textId="77777777" w:rsidR="00123657" w:rsidRPr="00625490" w:rsidRDefault="00123657" w:rsidP="00123657">
            <w:pPr>
              <w:jc w:val="both"/>
              <w:rPr>
                <w:rFonts w:ascii="Montserrat" w:hAnsi="Montserrat"/>
                <w:color w:val="000000"/>
                <w:sz w:val="16"/>
                <w:szCs w:val="16"/>
              </w:rPr>
            </w:pPr>
            <w:r w:rsidRPr="00625490">
              <w:rPr>
                <w:rFonts w:ascii="Montserrat" w:hAnsi="Montserrat" w:cs="Arial"/>
                <w:bCs/>
                <w:color w:val="000000"/>
                <w:sz w:val="16"/>
                <w:szCs w:val="16"/>
                <w:lang w:eastAsia="es-ES"/>
              </w:rPr>
              <w:t>"A"= Puntos a otorgar.</w:t>
            </w:r>
          </w:p>
          <w:p w14:paraId="5C245457" w14:textId="77777777" w:rsidR="00123657" w:rsidRPr="00625490" w:rsidRDefault="00123657" w:rsidP="00123657">
            <w:pPr>
              <w:jc w:val="both"/>
              <w:rPr>
                <w:rFonts w:ascii="Montserrat" w:hAnsi="Montserrat"/>
                <w:color w:val="000000"/>
                <w:sz w:val="16"/>
                <w:szCs w:val="16"/>
              </w:rPr>
            </w:pPr>
            <w:r w:rsidRPr="00625490">
              <w:rPr>
                <w:rFonts w:ascii="Montserrat" w:hAnsi="Montserrat" w:cs="Arial"/>
                <w:bCs/>
                <w:color w:val="000000"/>
                <w:sz w:val="16"/>
                <w:szCs w:val="16"/>
                <w:lang w:eastAsia="es-ES"/>
              </w:rPr>
              <w:t>"B"=Número de contratos presentados por el licitante evaluado y que estos sean aceptados.</w:t>
            </w:r>
          </w:p>
          <w:p w14:paraId="1BE6B507" w14:textId="78C472E8" w:rsidR="00123657" w:rsidRPr="00625490" w:rsidRDefault="00123657" w:rsidP="00123657">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t>"C"= Número de años (máximo 5) acreditados por el licitante con más años de experiencia.</w:t>
            </w:r>
          </w:p>
        </w:tc>
        <w:tc>
          <w:tcPr>
            <w:tcW w:w="1233" w:type="dxa"/>
            <w:vAlign w:val="center"/>
          </w:tcPr>
          <w:p w14:paraId="7CBB9579" w14:textId="7B961768" w:rsidR="00123657" w:rsidRPr="00625490" w:rsidRDefault="00123657" w:rsidP="00123657">
            <w:pPr>
              <w:spacing w:after="200" w:line="276" w:lineRule="auto"/>
              <w:jc w:val="center"/>
              <w:rPr>
                <w:rFonts w:ascii="Montserrat" w:hAnsi="Montserrat"/>
                <w:sz w:val="16"/>
                <w:szCs w:val="16"/>
                <w:lang w:eastAsia="ar-SA"/>
              </w:rPr>
            </w:pPr>
            <w:r w:rsidRPr="00625490">
              <w:rPr>
                <w:rFonts w:ascii="Montserrat" w:hAnsi="Montserrat"/>
                <w:sz w:val="16"/>
                <w:szCs w:val="16"/>
                <w:lang w:eastAsia="ar-SA"/>
              </w:rPr>
              <w:lastRenderedPageBreak/>
              <w:t>9</w:t>
            </w:r>
          </w:p>
        </w:tc>
      </w:tr>
      <w:tr w:rsidR="00123657" w:rsidRPr="00625490" w14:paraId="7E517344" w14:textId="77777777" w:rsidTr="00123657">
        <w:tc>
          <w:tcPr>
            <w:tcW w:w="3248" w:type="dxa"/>
            <w:vAlign w:val="center"/>
          </w:tcPr>
          <w:p w14:paraId="281F7707" w14:textId="21F0B563" w:rsidR="00123657" w:rsidRPr="00625490" w:rsidRDefault="00123657" w:rsidP="00123657">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t>b) Especialidad del licitante.</w:t>
            </w:r>
          </w:p>
        </w:tc>
        <w:tc>
          <w:tcPr>
            <w:tcW w:w="6103" w:type="dxa"/>
            <w:vAlign w:val="center"/>
          </w:tcPr>
          <w:p w14:paraId="62ACE65D" w14:textId="77777777" w:rsidR="00C502AD" w:rsidRDefault="00C502AD" w:rsidP="00123657">
            <w:pPr>
              <w:jc w:val="both"/>
              <w:rPr>
                <w:rFonts w:ascii="Montserrat" w:eastAsia="Calibri" w:hAnsi="Montserrat" w:cs="Arial"/>
                <w:color w:val="000000"/>
                <w:sz w:val="16"/>
                <w:szCs w:val="16"/>
              </w:rPr>
            </w:pPr>
            <w:r w:rsidRPr="00C502AD">
              <w:rPr>
                <w:rFonts w:ascii="Montserrat" w:eastAsia="Calibri" w:hAnsi="Montserrat" w:cs="Arial"/>
                <w:color w:val="000000"/>
                <w:sz w:val="16"/>
                <w:szCs w:val="16"/>
              </w:rPr>
              <w:t>Para acreditar la especialidad de los licitantes, estos deberán presentar copia del o los contratos con sus respectivos anexos, debidamente formalizados el que acredite por lo menos un año de especialidad durante los últimos 5 (cinco) años 2019 a 2023, en servicios relacionados al de la presente contratación.</w:t>
            </w:r>
          </w:p>
          <w:p w14:paraId="2C0A0FD6" w14:textId="77777777" w:rsidR="00C502AD" w:rsidRDefault="00C502AD" w:rsidP="00123657">
            <w:pPr>
              <w:jc w:val="both"/>
              <w:rPr>
                <w:rFonts w:ascii="Montserrat" w:eastAsia="Calibri" w:hAnsi="Montserrat" w:cs="Arial"/>
                <w:color w:val="000000"/>
                <w:sz w:val="16"/>
                <w:szCs w:val="16"/>
              </w:rPr>
            </w:pPr>
          </w:p>
          <w:p w14:paraId="0A5E8176" w14:textId="1E0E7779" w:rsidR="00123657" w:rsidRPr="00625490" w:rsidRDefault="00123657" w:rsidP="00123657">
            <w:pPr>
              <w:jc w:val="both"/>
              <w:rPr>
                <w:rFonts w:ascii="Montserrat" w:eastAsia="Calibri" w:hAnsi="Montserrat" w:cs="Arial"/>
                <w:color w:val="000000"/>
                <w:sz w:val="16"/>
                <w:szCs w:val="16"/>
              </w:rPr>
            </w:pPr>
            <w:r w:rsidRPr="00625490">
              <w:rPr>
                <w:rFonts w:ascii="Montserrat" w:eastAsia="Calibri" w:hAnsi="Montserrat" w:cs="Arial"/>
                <w:color w:val="000000"/>
                <w:sz w:val="16"/>
                <w:szCs w:val="16"/>
              </w:rPr>
              <w:t xml:space="preserve">Para el rubro especialidad se considerarán un máximo de 5 (cinco) contratos debidamente formalizados, que se encuentren concluidos antes de la fecha del acto de presentación y apertura de proposiciones con una vigencia mayor de 9 meses. Se podrán presentar contratos consecutivos con una sola dependencia o particular que acumulen 9 </w:t>
            </w:r>
            <w:r w:rsidRPr="00625490">
              <w:rPr>
                <w:rFonts w:ascii="Montserrat" w:eastAsia="Calibri" w:hAnsi="Montserrat" w:cs="Arial"/>
                <w:color w:val="000000"/>
                <w:sz w:val="16"/>
                <w:szCs w:val="16"/>
              </w:rPr>
              <w:lastRenderedPageBreak/>
              <w:t>meses o más de vigencia, lo cuales serán considerados como un solo contrato para efectos de este rubro.</w:t>
            </w:r>
          </w:p>
          <w:p w14:paraId="5446FED3" w14:textId="77777777" w:rsidR="00123657" w:rsidRPr="00625490" w:rsidRDefault="00123657" w:rsidP="00123657">
            <w:pPr>
              <w:jc w:val="both"/>
              <w:rPr>
                <w:rFonts w:ascii="Montserrat" w:eastAsia="Calibri" w:hAnsi="Montserrat" w:cs="Arial"/>
                <w:color w:val="000000"/>
                <w:sz w:val="16"/>
                <w:szCs w:val="16"/>
              </w:rPr>
            </w:pPr>
          </w:p>
          <w:p w14:paraId="669947A8" w14:textId="77777777" w:rsidR="00123657" w:rsidRPr="00625490" w:rsidRDefault="00123657" w:rsidP="00123657">
            <w:pPr>
              <w:tabs>
                <w:tab w:val="left" w:pos="851"/>
              </w:tabs>
              <w:jc w:val="both"/>
              <w:rPr>
                <w:rFonts w:ascii="Montserrat" w:eastAsia="Calibri" w:hAnsi="Montserrat" w:cs="Arial"/>
                <w:color w:val="000000"/>
                <w:sz w:val="16"/>
                <w:szCs w:val="16"/>
              </w:rPr>
            </w:pPr>
            <w:r w:rsidRPr="00625490">
              <w:rPr>
                <w:rFonts w:ascii="Montserrat" w:eastAsia="Calibri" w:hAnsi="Montserrat" w:cs="Arial"/>
                <w:color w:val="000000"/>
                <w:sz w:val="16"/>
                <w:szCs w:val="16"/>
              </w:rPr>
              <w:t>Tratándose de contratos celebrados con particulares, se deberá exhibir además la última factura de pago, la cual, además de cumplir con todos los requisitos fiscales, deberá contener los datos que identifiquen el servicio, como son la fecha, el monto, el cliente, debidamente validada la CFDI ante el portal del SAT en la siguiente liga: https://verificacfdi.facturaelectronica.sat.gob.mx y vigente en el portal del SAT. El (Los) contrato(s) que presente el licitante deberá(n) corresponder a los contratos presentados en el rubro de “Experiencia del licitante”.</w:t>
            </w:r>
          </w:p>
          <w:p w14:paraId="2DE73C17" w14:textId="77777777" w:rsidR="00123657" w:rsidRPr="00625490" w:rsidRDefault="00123657" w:rsidP="00123657">
            <w:pPr>
              <w:tabs>
                <w:tab w:val="left" w:pos="851"/>
              </w:tabs>
              <w:jc w:val="both"/>
              <w:rPr>
                <w:rFonts w:ascii="Montserrat" w:eastAsia="Calibri" w:hAnsi="Montserrat" w:cs="Arial"/>
                <w:color w:val="000000"/>
                <w:sz w:val="16"/>
                <w:szCs w:val="16"/>
              </w:rPr>
            </w:pPr>
          </w:p>
          <w:p w14:paraId="5A260FEC" w14:textId="215EF64A" w:rsidR="00123657" w:rsidRPr="00625490" w:rsidRDefault="00123657" w:rsidP="00123657">
            <w:pPr>
              <w:spacing w:line="276" w:lineRule="auto"/>
              <w:jc w:val="both"/>
              <w:rPr>
                <w:rFonts w:ascii="Montserrat" w:hAnsi="Montserrat"/>
                <w:sz w:val="16"/>
                <w:szCs w:val="16"/>
                <w:lang w:eastAsia="ar-SA"/>
              </w:rPr>
            </w:pPr>
            <w:r w:rsidRPr="00625490">
              <w:rPr>
                <w:rFonts w:ascii="Montserrat" w:eastAsia="Calibri" w:hAnsi="Montserrat" w:cs="Arial"/>
                <w:color w:val="000000"/>
                <w:sz w:val="16"/>
                <w:szCs w:val="16"/>
              </w:rPr>
              <w:t>En caso de no exhibir contratos, no será acreedor a puntos.</w:t>
            </w:r>
          </w:p>
        </w:tc>
        <w:tc>
          <w:tcPr>
            <w:tcW w:w="2410" w:type="dxa"/>
            <w:vAlign w:val="center"/>
          </w:tcPr>
          <w:p w14:paraId="39AC03CD" w14:textId="77777777" w:rsidR="00123657" w:rsidRPr="00625490" w:rsidRDefault="00123657" w:rsidP="00123657">
            <w:pPr>
              <w:jc w:val="both"/>
              <w:rPr>
                <w:rFonts w:ascii="Montserrat" w:hAnsi="Montserrat" w:cs="Calibri"/>
                <w:color w:val="000000"/>
                <w:sz w:val="16"/>
                <w:szCs w:val="16"/>
              </w:rPr>
            </w:pPr>
            <w:r w:rsidRPr="00625490">
              <w:rPr>
                <w:rFonts w:ascii="Montserrat" w:hAnsi="Montserrat" w:cs="Calibri"/>
                <w:color w:val="000000"/>
                <w:sz w:val="16"/>
                <w:szCs w:val="16"/>
              </w:rPr>
              <w:lastRenderedPageBreak/>
              <w:t xml:space="preserve">Se asignará el máximo de puntuación al licitante que acredite el mayor número de contratos (máximo 5) relacionados con el servicio solicitado. </w:t>
            </w:r>
          </w:p>
          <w:p w14:paraId="22B21E7E" w14:textId="77777777" w:rsidR="00123657" w:rsidRPr="00625490" w:rsidRDefault="00123657" w:rsidP="00123657">
            <w:pPr>
              <w:jc w:val="both"/>
              <w:rPr>
                <w:rFonts w:ascii="Montserrat" w:hAnsi="Montserrat"/>
                <w:color w:val="000000"/>
                <w:sz w:val="16"/>
                <w:szCs w:val="16"/>
              </w:rPr>
            </w:pPr>
          </w:p>
          <w:p w14:paraId="171AA545" w14:textId="77777777" w:rsidR="00123657" w:rsidRPr="00625490" w:rsidRDefault="00123657" w:rsidP="00123657">
            <w:pPr>
              <w:jc w:val="both"/>
              <w:rPr>
                <w:rFonts w:ascii="Montserrat" w:hAnsi="Montserrat"/>
                <w:color w:val="000000"/>
                <w:sz w:val="16"/>
                <w:szCs w:val="16"/>
              </w:rPr>
            </w:pPr>
            <w:r w:rsidRPr="00625490">
              <w:rPr>
                <w:rFonts w:ascii="Montserrat" w:hAnsi="Montserrat" w:cs="Calibri"/>
                <w:color w:val="000000"/>
                <w:sz w:val="16"/>
                <w:szCs w:val="16"/>
              </w:rPr>
              <w:t xml:space="preserve">A partir de este máximo se efectuará un reparto proporcional de puntuación entre el resto </w:t>
            </w:r>
            <w:r w:rsidRPr="00625490">
              <w:rPr>
                <w:rFonts w:ascii="Montserrat" w:hAnsi="Montserrat" w:cs="Calibri"/>
                <w:color w:val="000000"/>
                <w:sz w:val="16"/>
                <w:szCs w:val="16"/>
              </w:rPr>
              <w:lastRenderedPageBreak/>
              <w:t xml:space="preserve">de los licitantes </w:t>
            </w:r>
            <w:proofErr w:type="gramStart"/>
            <w:r w:rsidRPr="00625490">
              <w:rPr>
                <w:rFonts w:ascii="Montserrat" w:hAnsi="Montserrat" w:cs="Calibri"/>
                <w:color w:val="000000"/>
                <w:sz w:val="16"/>
                <w:szCs w:val="16"/>
              </w:rPr>
              <w:t>en razón de</w:t>
            </w:r>
            <w:proofErr w:type="gramEnd"/>
            <w:r w:rsidRPr="00625490">
              <w:rPr>
                <w:rFonts w:ascii="Montserrat" w:hAnsi="Montserrat" w:cs="Calibri"/>
                <w:color w:val="000000"/>
                <w:sz w:val="16"/>
                <w:szCs w:val="16"/>
              </w:rPr>
              <w:t xml:space="preserve"> los contratos acreditados.</w:t>
            </w:r>
          </w:p>
          <w:p w14:paraId="7442FAB7" w14:textId="77777777" w:rsidR="00123657" w:rsidRPr="00625490" w:rsidRDefault="00123657" w:rsidP="00123657">
            <w:pPr>
              <w:jc w:val="both"/>
              <w:rPr>
                <w:rFonts w:ascii="Montserrat" w:hAnsi="Montserrat"/>
                <w:b/>
                <w:bCs/>
                <w:color w:val="000000"/>
                <w:sz w:val="16"/>
                <w:szCs w:val="16"/>
              </w:rPr>
            </w:pPr>
            <w:r w:rsidRPr="00625490">
              <w:rPr>
                <w:rFonts w:ascii="Montserrat" w:hAnsi="Montserrat" w:cs="Calibri"/>
                <w:b/>
                <w:bCs/>
                <w:color w:val="000000"/>
                <w:sz w:val="16"/>
                <w:szCs w:val="16"/>
              </w:rPr>
              <w:t>Especialidad= (A*B) /C</w:t>
            </w:r>
          </w:p>
          <w:p w14:paraId="48993697" w14:textId="77777777" w:rsidR="00123657" w:rsidRPr="00625490" w:rsidRDefault="00123657" w:rsidP="00123657">
            <w:pPr>
              <w:jc w:val="both"/>
              <w:rPr>
                <w:rFonts w:ascii="Montserrat" w:hAnsi="Montserrat"/>
                <w:color w:val="000000"/>
                <w:sz w:val="16"/>
                <w:szCs w:val="16"/>
              </w:rPr>
            </w:pPr>
            <w:r w:rsidRPr="00625490">
              <w:rPr>
                <w:rFonts w:ascii="Montserrat" w:hAnsi="Montserrat" w:cs="Calibri"/>
                <w:color w:val="000000"/>
                <w:sz w:val="16"/>
                <w:szCs w:val="16"/>
              </w:rPr>
              <w:t>Dónde:</w:t>
            </w:r>
          </w:p>
          <w:p w14:paraId="38D01F4A" w14:textId="77777777" w:rsidR="00123657" w:rsidRPr="00625490" w:rsidRDefault="00123657" w:rsidP="00123657">
            <w:pPr>
              <w:jc w:val="both"/>
              <w:rPr>
                <w:rFonts w:ascii="Montserrat" w:hAnsi="Montserrat"/>
                <w:color w:val="000000"/>
                <w:sz w:val="16"/>
                <w:szCs w:val="16"/>
              </w:rPr>
            </w:pPr>
            <w:r w:rsidRPr="00625490">
              <w:rPr>
                <w:rFonts w:ascii="Montserrat" w:hAnsi="Montserrat" w:cs="Calibri"/>
                <w:color w:val="000000"/>
                <w:sz w:val="16"/>
                <w:szCs w:val="16"/>
              </w:rPr>
              <w:t>"A"= Puntos a otorgar.</w:t>
            </w:r>
          </w:p>
          <w:p w14:paraId="234D2AF5" w14:textId="77777777" w:rsidR="00123657" w:rsidRPr="00625490" w:rsidRDefault="00123657" w:rsidP="00123657">
            <w:pPr>
              <w:jc w:val="both"/>
              <w:rPr>
                <w:rFonts w:ascii="Montserrat" w:hAnsi="Montserrat"/>
                <w:color w:val="000000"/>
                <w:sz w:val="16"/>
                <w:szCs w:val="16"/>
              </w:rPr>
            </w:pPr>
            <w:r w:rsidRPr="00625490">
              <w:rPr>
                <w:rFonts w:ascii="Montserrat" w:hAnsi="Montserrat" w:cs="Calibri"/>
                <w:color w:val="000000"/>
                <w:sz w:val="16"/>
                <w:szCs w:val="16"/>
              </w:rPr>
              <w:t>"B"= Número de contratos presentados por el licitante evaluado y que estos sean aceptados.</w:t>
            </w:r>
          </w:p>
          <w:p w14:paraId="013DBC69" w14:textId="6275C102" w:rsidR="00123657" w:rsidRPr="00625490" w:rsidRDefault="00123657" w:rsidP="00123657">
            <w:pPr>
              <w:spacing w:line="276" w:lineRule="auto"/>
              <w:jc w:val="both"/>
              <w:rPr>
                <w:rFonts w:ascii="Montserrat" w:hAnsi="Montserrat"/>
                <w:sz w:val="16"/>
                <w:szCs w:val="16"/>
                <w:lang w:eastAsia="ar-SA"/>
              </w:rPr>
            </w:pPr>
            <w:r w:rsidRPr="00625490">
              <w:rPr>
                <w:rFonts w:ascii="Montserrat" w:hAnsi="Montserrat" w:cs="Calibri"/>
                <w:color w:val="000000"/>
                <w:sz w:val="16"/>
                <w:szCs w:val="16"/>
              </w:rPr>
              <w:t>"C"= Número de contratos (máximo 5) presentados por uno de los licitantes y que estos sean aceptados.</w:t>
            </w:r>
          </w:p>
        </w:tc>
        <w:tc>
          <w:tcPr>
            <w:tcW w:w="1233" w:type="dxa"/>
            <w:vAlign w:val="center"/>
          </w:tcPr>
          <w:p w14:paraId="3871BC4C" w14:textId="0AAB0057" w:rsidR="00123657" w:rsidRPr="00625490" w:rsidRDefault="00123657" w:rsidP="00123657">
            <w:pPr>
              <w:spacing w:line="276" w:lineRule="auto"/>
              <w:jc w:val="center"/>
              <w:rPr>
                <w:rFonts w:ascii="Montserrat" w:hAnsi="Montserrat"/>
                <w:sz w:val="16"/>
                <w:szCs w:val="16"/>
                <w:lang w:eastAsia="ar-SA"/>
              </w:rPr>
            </w:pPr>
            <w:r w:rsidRPr="00625490">
              <w:rPr>
                <w:rFonts w:ascii="Montserrat" w:hAnsi="Montserrat"/>
                <w:sz w:val="16"/>
                <w:szCs w:val="16"/>
                <w:lang w:eastAsia="ar-SA"/>
              </w:rPr>
              <w:lastRenderedPageBreak/>
              <w:t>9</w:t>
            </w:r>
          </w:p>
        </w:tc>
      </w:tr>
      <w:tr w:rsidR="00330D9D" w:rsidRPr="00625490" w14:paraId="12226AD4" w14:textId="77777777" w:rsidTr="00330D9D">
        <w:tc>
          <w:tcPr>
            <w:tcW w:w="11761" w:type="dxa"/>
            <w:gridSpan w:val="3"/>
            <w:shd w:val="clear" w:color="auto" w:fill="F2F2F2" w:themeFill="background1" w:themeFillShade="F2"/>
          </w:tcPr>
          <w:p w14:paraId="46CB2FF8" w14:textId="6AD4BFCA" w:rsidR="00330D9D" w:rsidRPr="00625490" w:rsidRDefault="00330D9D" w:rsidP="00330D9D">
            <w:pPr>
              <w:spacing w:line="276" w:lineRule="auto"/>
              <w:rPr>
                <w:rFonts w:ascii="Montserrat" w:hAnsi="Montserrat"/>
                <w:sz w:val="16"/>
                <w:szCs w:val="16"/>
                <w:lang w:eastAsia="ar-SA"/>
              </w:rPr>
            </w:pPr>
            <w:r w:rsidRPr="00625490">
              <w:rPr>
                <w:rFonts w:ascii="Montserrat" w:hAnsi="Montserrat" w:cs="Arial"/>
                <w:b/>
                <w:bCs/>
                <w:sz w:val="16"/>
                <w:szCs w:val="16"/>
                <w:lang w:eastAsia="es-ES"/>
              </w:rPr>
              <w:t>3.- PROPUESTA DE TRABAJO</w:t>
            </w:r>
          </w:p>
        </w:tc>
        <w:tc>
          <w:tcPr>
            <w:tcW w:w="1233" w:type="dxa"/>
            <w:shd w:val="clear" w:color="auto" w:fill="F2F2F2" w:themeFill="background1" w:themeFillShade="F2"/>
          </w:tcPr>
          <w:p w14:paraId="7BFC1E46" w14:textId="5CFF66D3" w:rsidR="00330D9D" w:rsidRPr="00625490" w:rsidRDefault="00330D9D" w:rsidP="00330D9D">
            <w:pPr>
              <w:spacing w:line="276" w:lineRule="auto"/>
              <w:jc w:val="center"/>
              <w:rPr>
                <w:rFonts w:ascii="Montserrat" w:hAnsi="Montserrat"/>
                <w:b/>
                <w:bCs/>
                <w:sz w:val="16"/>
                <w:szCs w:val="16"/>
                <w:lang w:eastAsia="ar-SA"/>
              </w:rPr>
            </w:pPr>
            <w:r w:rsidRPr="00625490">
              <w:rPr>
                <w:rFonts w:ascii="Montserrat" w:hAnsi="Montserrat"/>
                <w:b/>
                <w:bCs/>
                <w:sz w:val="16"/>
                <w:szCs w:val="16"/>
                <w:lang w:eastAsia="ar-SA"/>
              </w:rPr>
              <w:t>8</w:t>
            </w:r>
          </w:p>
        </w:tc>
      </w:tr>
      <w:tr w:rsidR="00330D9D" w:rsidRPr="00625490" w14:paraId="6F73185E" w14:textId="77777777" w:rsidTr="00330D9D">
        <w:tc>
          <w:tcPr>
            <w:tcW w:w="3248" w:type="dxa"/>
            <w:vAlign w:val="center"/>
          </w:tcPr>
          <w:p w14:paraId="4D69032F" w14:textId="1D4576F7" w:rsidR="00330D9D" w:rsidRPr="00625490" w:rsidRDefault="00330D9D" w:rsidP="00330D9D">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t>a) Metodología</w:t>
            </w:r>
          </w:p>
        </w:tc>
        <w:tc>
          <w:tcPr>
            <w:tcW w:w="6103" w:type="dxa"/>
            <w:vAlign w:val="center"/>
          </w:tcPr>
          <w:p w14:paraId="45476CA2" w14:textId="77777777"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Deberá presentar el diagrama de flujo para la prestación del servicio, el cual tendrá que ser congruente con el plan de trabajo propuesto, conteniendo al menos lo siguiente:</w:t>
            </w:r>
          </w:p>
          <w:p w14:paraId="601F60F6" w14:textId="77777777" w:rsidR="00330D9D" w:rsidRPr="00625490" w:rsidRDefault="00330D9D" w:rsidP="00330D9D">
            <w:pPr>
              <w:jc w:val="both"/>
              <w:rPr>
                <w:rFonts w:ascii="Montserrat" w:hAnsi="Montserrat" w:cs="Arial"/>
                <w:bCs/>
                <w:color w:val="000000"/>
                <w:sz w:val="16"/>
                <w:szCs w:val="16"/>
                <w:lang w:eastAsia="es-ES"/>
              </w:rPr>
            </w:pPr>
          </w:p>
          <w:p w14:paraId="503F6B85" w14:textId="4BC7DF00"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a) Metodología y Diagrama de flujo de la instalación, transferencia del conocimiento, puesta en marcha operación del sistema de digitalización, ofertados, incluyendo el total de partidas.</w:t>
            </w:r>
          </w:p>
          <w:p w14:paraId="192B7086" w14:textId="4DC2E84D"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b) Metodología y Diagrama de flujo de la prestación del servicio de digitalización, post procesamiento, almacenamiento y distribución de la imagen ofertados.</w:t>
            </w:r>
          </w:p>
          <w:p w14:paraId="5D199C60" w14:textId="3A910437" w:rsidR="00E767EB"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c) Metodología y Diagrama de flujo del funcionamiento y matriz de escalamiento (al menos 4 niveles: Operación, supervisión gerencia y dirección) de la mesa de ayuda (Incluir medios de contacto y retroalimentación para apertura, seguimiento y cierre de solicitudes de servicio).</w:t>
            </w:r>
          </w:p>
          <w:p w14:paraId="24D72E06" w14:textId="4956C1FD"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d) Metodología y Diagrama de flujo de interconectividad entre unidades médicas (al menos, las de la misma partida).</w:t>
            </w:r>
          </w:p>
          <w:p w14:paraId="3F7B719D" w14:textId="205CF5F5"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 xml:space="preserve">e) Metodología y Diagrama de interconectividad entre el Instituto (Web </w:t>
            </w:r>
            <w:proofErr w:type="spellStart"/>
            <w:r w:rsidRPr="00625490">
              <w:rPr>
                <w:rFonts w:ascii="Montserrat" w:hAnsi="Montserrat" w:cs="Arial"/>
                <w:bCs/>
                <w:color w:val="000000"/>
                <w:sz w:val="16"/>
                <w:szCs w:val="16"/>
                <w:lang w:eastAsia="es-ES"/>
              </w:rPr>
              <w:t>Service</w:t>
            </w:r>
            <w:proofErr w:type="spellEnd"/>
            <w:r w:rsidRPr="00625490">
              <w:rPr>
                <w:rFonts w:ascii="Montserrat" w:hAnsi="Montserrat" w:cs="Arial"/>
                <w:bCs/>
                <w:color w:val="000000"/>
                <w:sz w:val="16"/>
                <w:szCs w:val="16"/>
                <w:lang w:eastAsia="es-ES"/>
              </w:rPr>
              <w:t>) y el sistema propuesto (al menos en el RIS).</w:t>
            </w:r>
          </w:p>
          <w:p w14:paraId="5AABD495" w14:textId="295472D3"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f) Metodología y Diagrama de flujo para contabilidad de estudios de acuerdo con lo solicitado en la presente contratación.</w:t>
            </w:r>
          </w:p>
          <w:p w14:paraId="521AE7B1" w14:textId="37BD5465"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lastRenderedPageBreak/>
              <w:t>g) Metodología y Diagrama de flujo del Programa de mantenimiento preventivo por equipo, con cronograma en concordancia con recomendaciones del manual del fabricante, por Unidad OOAD contenidas en la(s) partida(s) de su interés.</w:t>
            </w:r>
          </w:p>
          <w:p w14:paraId="6D3751F5" w14:textId="77777777" w:rsidR="00330D9D" w:rsidRPr="00625490" w:rsidRDefault="00330D9D" w:rsidP="00330D9D">
            <w:pPr>
              <w:jc w:val="both"/>
              <w:rPr>
                <w:rFonts w:ascii="Montserrat" w:hAnsi="Montserrat" w:cs="Arial"/>
                <w:bCs/>
                <w:color w:val="000000"/>
                <w:sz w:val="16"/>
                <w:szCs w:val="16"/>
                <w:lang w:eastAsia="es-ES"/>
              </w:rPr>
            </w:pPr>
          </w:p>
          <w:p w14:paraId="50ABF671" w14:textId="589A6215" w:rsidR="00330D9D" w:rsidRPr="00625490" w:rsidRDefault="00330D9D" w:rsidP="00330D9D">
            <w:pPr>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Nota: El nivel de calidad en el servicio prestado que supere las expectativas antes presentadas y que se traduzca como una "mejora" a lo solicitado en la Metodología, propuesta, podrá incluir “mejoras” relacionadas con los procesos del servicio, que pueden estar relacionadas, por citar algunos ejemplos, con una disminución en los tiempos de entrega, de atención de fallas o la propuesta de un horario extendido de la mesa de ayuda de 24 horas de lunes a domingo, entre otros; que mejoren la operación para la prestación del servicio e impacten de manera positiva en la atención de los derechohabientes.</w:t>
            </w:r>
          </w:p>
        </w:tc>
        <w:tc>
          <w:tcPr>
            <w:tcW w:w="2410" w:type="dxa"/>
            <w:vAlign w:val="center"/>
          </w:tcPr>
          <w:p w14:paraId="701A3B1E" w14:textId="6ABDEEB3" w:rsidR="00330D9D" w:rsidRPr="00625490" w:rsidRDefault="00330D9D" w:rsidP="00330D9D">
            <w:pPr>
              <w:spacing w:line="276" w:lineRule="auto"/>
              <w:jc w:val="both"/>
              <w:rPr>
                <w:rFonts w:ascii="Montserrat" w:hAnsi="Montserrat"/>
                <w:sz w:val="16"/>
                <w:szCs w:val="16"/>
                <w:lang w:eastAsia="ar-SA"/>
              </w:rPr>
            </w:pPr>
            <w:r w:rsidRPr="00625490">
              <w:rPr>
                <w:rFonts w:ascii="Montserrat" w:hAnsi="Montserrat" w:cs="Arial"/>
                <w:bCs/>
                <w:color w:val="000000"/>
                <w:sz w:val="16"/>
                <w:szCs w:val="16"/>
                <w:lang w:eastAsia="es-ES"/>
              </w:rPr>
              <w:lastRenderedPageBreak/>
              <w:t>Si la Metodología para la prestación del servicio cumple con lo solicitado, es congruente con el Plan de Trabajo propuesto y la mejora.</w:t>
            </w:r>
          </w:p>
        </w:tc>
        <w:tc>
          <w:tcPr>
            <w:tcW w:w="1233" w:type="dxa"/>
            <w:vAlign w:val="center"/>
          </w:tcPr>
          <w:p w14:paraId="395AE795" w14:textId="6765E9D1" w:rsidR="00330D9D" w:rsidRPr="00625490" w:rsidRDefault="00330D9D" w:rsidP="00330D9D">
            <w:pPr>
              <w:spacing w:line="276" w:lineRule="auto"/>
              <w:jc w:val="center"/>
              <w:rPr>
                <w:rFonts w:ascii="Montserrat" w:hAnsi="Montserrat"/>
                <w:sz w:val="16"/>
                <w:szCs w:val="16"/>
                <w:lang w:eastAsia="ar-SA"/>
              </w:rPr>
            </w:pPr>
            <w:r w:rsidRPr="00625490">
              <w:rPr>
                <w:rFonts w:ascii="Montserrat" w:hAnsi="Montserrat"/>
                <w:sz w:val="16"/>
                <w:szCs w:val="16"/>
                <w:lang w:eastAsia="ar-SA"/>
              </w:rPr>
              <w:t>1</w:t>
            </w:r>
          </w:p>
        </w:tc>
      </w:tr>
      <w:tr w:rsidR="008C516F" w:rsidRPr="00625490" w14:paraId="65EDD3F8" w14:textId="77777777" w:rsidTr="008C516F">
        <w:tc>
          <w:tcPr>
            <w:tcW w:w="3248" w:type="dxa"/>
            <w:vMerge w:val="restart"/>
            <w:vAlign w:val="center"/>
          </w:tcPr>
          <w:p w14:paraId="5FCDA5F7" w14:textId="3B439422" w:rsidR="008C516F" w:rsidRPr="00625490" w:rsidRDefault="008C516F" w:rsidP="008C516F">
            <w:pPr>
              <w:spacing w:after="200" w:line="276" w:lineRule="auto"/>
              <w:rPr>
                <w:rFonts w:ascii="Montserrat" w:hAnsi="Montserrat"/>
                <w:sz w:val="16"/>
                <w:szCs w:val="16"/>
                <w:lang w:eastAsia="ar-SA"/>
              </w:rPr>
            </w:pPr>
            <w:r w:rsidRPr="00625490">
              <w:rPr>
                <w:rFonts w:ascii="Montserrat" w:hAnsi="Montserrat" w:cs="Arial"/>
                <w:bCs/>
                <w:color w:val="000000"/>
                <w:sz w:val="16"/>
                <w:szCs w:val="16"/>
                <w:lang w:eastAsia="es-ES"/>
              </w:rPr>
              <w:t>b) Plan de trabajo.</w:t>
            </w:r>
          </w:p>
        </w:tc>
        <w:tc>
          <w:tcPr>
            <w:tcW w:w="6103" w:type="dxa"/>
            <w:vMerge w:val="restart"/>
          </w:tcPr>
          <w:p w14:paraId="56B82DDB" w14:textId="77777777" w:rsidR="008C516F" w:rsidRPr="00625490" w:rsidRDefault="008C516F" w:rsidP="008C516F">
            <w:pPr>
              <w:spacing w:line="276" w:lineRule="auto"/>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Deberá presentarse conforme al Formato T0 “Programa de Trabajo” (Contenido en Formatos de SMI para DIG), en el cual se deberá especificar los tiempos que serán establecidos para la implantación del servicio y además ser congruente con la metodología presentada en el desarrollo del servicio, la cual al menos deberá contener:</w:t>
            </w:r>
          </w:p>
          <w:p w14:paraId="72C4090A" w14:textId="77777777" w:rsidR="008C516F" w:rsidRPr="00625490" w:rsidRDefault="008C516F" w:rsidP="008C516F">
            <w:pPr>
              <w:spacing w:line="276" w:lineRule="auto"/>
              <w:rPr>
                <w:rFonts w:ascii="Montserrat" w:hAnsi="Montserrat"/>
                <w:color w:val="000000"/>
                <w:sz w:val="16"/>
                <w:szCs w:val="16"/>
              </w:rPr>
            </w:pPr>
          </w:p>
          <w:p w14:paraId="659BC6B5" w14:textId="77E1059B"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I. Instalación y configuración del SERVIDOR RIS.</w:t>
            </w:r>
          </w:p>
          <w:p w14:paraId="2422F42F" w14:textId="34211D8D"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II. Instalación y configuración del SERVIDOR PACS.</w:t>
            </w:r>
          </w:p>
          <w:p w14:paraId="6BFE6E29" w14:textId="03D039F9"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III. Instalación y configuración del servidor de almacenamiento (Considerar migración de estudios del servidor actual al que prestará el servicio).</w:t>
            </w:r>
          </w:p>
          <w:p w14:paraId="1AD518DA" w14:textId="2881F8F2"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IV. Instalación de cableado estructurado para el área de imagenología y para red Wifi.</w:t>
            </w:r>
          </w:p>
          <w:p w14:paraId="7C2723B5" w14:textId="0EB852B4"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V. Instalación y configuración de equipos para red WIFI.</w:t>
            </w:r>
          </w:p>
          <w:p w14:paraId="0491BFA8" w14:textId="306FD125"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VI. Instalación y configuración del Digitalizador CR para Radiología General.</w:t>
            </w:r>
          </w:p>
          <w:p w14:paraId="66724EE5" w14:textId="2E893517"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VII. Digitalizar DR para Radiología General.</w:t>
            </w:r>
          </w:p>
          <w:p w14:paraId="4A49903E" w14:textId="3A351F15"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lastRenderedPageBreak/>
              <w:t>VIII. Instalación y configuración de estación de Interpretación o diagnóstico: 3mP.</w:t>
            </w:r>
          </w:p>
          <w:p w14:paraId="032F6754" w14:textId="594D2AB3"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IX. Instalación y configuración de estación de Interpretación o diagnóstico: 5mP.</w:t>
            </w:r>
          </w:p>
          <w:p w14:paraId="4C9BBBF6" w14:textId="4A247063"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 Instalación y configuración robot quemador de CD O DVD.</w:t>
            </w:r>
          </w:p>
          <w:p w14:paraId="0D8699EC" w14:textId="3C440D33"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XI. Instalación y configuración de equipamiento para visualización remota fija.</w:t>
            </w:r>
          </w:p>
          <w:p w14:paraId="7FCBBD22" w14:textId="3BF7BD76"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XII. Instalación y configuración de equipamiento para visualización remota móvil.</w:t>
            </w:r>
          </w:p>
          <w:p w14:paraId="4623CFB7" w14:textId="7D2836AA"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XIII. Instalación y configuración sistema de código de barras para cita en ventanilla.</w:t>
            </w:r>
          </w:p>
          <w:p w14:paraId="66E47DD0" w14:textId="69F16860"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XIV. Instalación y configuración de sistemas adicionales: Código de barras, Módulo de patología, entre otros.</w:t>
            </w:r>
          </w:p>
          <w:p w14:paraId="66BB88B3" w14:textId="010AFDDA"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XV. Instalación e inicio de operación de la mesa de ayuda.</w:t>
            </w:r>
          </w:p>
          <w:p w14:paraId="73E4765D" w14:textId="5D26536C"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XVI. Instalación, configuración e inicio de la página http://cpim.imss.gob.mx/cc/ en las estaciones de trabajo.</w:t>
            </w:r>
          </w:p>
          <w:p w14:paraId="1E9DD2C9" w14:textId="235DCBE4"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XVII. Calendario de transferencia del conocimiento al personal del Instituto</w:t>
            </w:r>
          </w:p>
          <w:p w14:paraId="27AC2C62" w14:textId="69CA1D2B"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XVIII. Calendario de desinstalación de equipamiento de digitalización (al concluir su contrato).</w:t>
            </w:r>
          </w:p>
          <w:p w14:paraId="132F6A65" w14:textId="3B33C3D2" w:rsidR="008C516F" w:rsidRPr="00625490" w:rsidRDefault="008C516F" w:rsidP="008C516F">
            <w:pPr>
              <w:spacing w:line="276" w:lineRule="auto"/>
              <w:rPr>
                <w:rFonts w:ascii="Montserrat" w:hAnsi="Montserrat"/>
                <w:color w:val="000000"/>
                <w:sz w:val="16"/>
                <w:szCs w:val="16"/>
              </w:rPr>
            </w:pPr>
            <w:r w:rsidRPr="00625490">
              <w:rPr>
                <w:rFonts w:ascii="Montserrat" w:hAnsi="Montserrat"/>
                <w:color w:val="000000"/>
                <w:sz w:val="16"/>
                <w:szCs w:val="16"/>
              </w:rPr>
              <w:t>XIX. Interconectividad con unidades médicas del IMSS.</w:t>
            </w:r>
          </w:p>
          <w:p w14:paraId="3CDBD535" w14:textId="77777777" w:rsidR="008C516F" w:rsidRPr="00625490" w:rsidRDefault="008C516F" w:rsidP="008C516F">
            <w:pPr>
              <w:spacing w:line="276" w:lineRule="auto"/>
              <w:rPr>
                <w:rFonts w:ascii="Montserrat" w:hAnsi="Montserrat"/>
                <w:color w:val="000000"/>
                <w:sz w:val="16"/>
                <w:szCs w:val="16"/>
              </w:rPr>
            </w:pPr>
          </w:p>
          <w:p w14:paraId="6F64E02D" w14:textId="588F1563" w:rsidR="008C516F" w:rsidRPr="00625490" w:rsidRDefault="008C516F" w:rsidP="008C516F">
            <w:pPr>
              <w:spacing w:line="276" w:lineRule="auto"/>
              <w:jc w:val="both"/>
              <w:rPr>
                <w:rFonts w:ascii="Montserrat" w:hAnsi="Montserrat"/>
                <w:color w:val="000000"/>
                <w:sz w:val="16"/>
                <w:szCs w:val="16"/>
              </w:rPr>
            </w:pPr>
            <w:r w:rsidRPr="00625490">
              <w:rPr>
                <w:rFonts w:ascii="Montserrat" w:hAnsi="Montserrat"/>
                <w:color w:val="000000"/>
                <w:sz w:val="16"/>
                <w:szCs w:val="16"/>
              </w:rPr>
              <w:t>Nota: El nivel de calidad en el servicio prestado que supere las expectativas antes presentadas y que se traduzca como una "mejora" a lo solicitado en el Plan de Trabajo, pueden estar relacionadas con los procesos del servicio, incluyéndose mejoras desde el punto de vista técnico y del personal, costos, y sus diferentes fases de implementación, desarrollo, implantación y actividades del mismo, entre otros, que mejoren la operación para la prestación del servicio e impacten de manera positiva en la atención de la derechohabiencia.</w:t>
            </w:r>
          </w:p>
        </w:tc>
        <w:tc>
          <w:tcPr>
            <w:tcW w:w="2410" w:type="dxa"/>
            <w:vAlign w:val="center"/>
          </w:tcPr>
          <w:p w14:paraId="0BF90A53" w14:textId="2CF75AAF" w:rsidR="008C516F" w:rsidRPr="00625490" w:rsidRDefault="008C516F" w:rsidP="008C516F">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lastRenderedPageBreak/>
              <w:t>"SÍ", presenta plan de trabajo conforme a lo solicitado y lo mejora, realizando la puesta a punto, incluyendo la instalación y puesta en marcha del equipo en tiempo de al menos 30% (18 días menos).</w:t>
            </w:r>
          </w:p>
        </w:tc>
        <w:tc>
          <w:tcPr>
            <w:tcW w:w="1233" w:type="dxa"/>
            <w:vAlign w:val="center"/>
          </w:tcPr>
          <w:p w14:paraId="6C0DBBE3" w14:textId="285EAEA3" w:rsidR="008C516F" w:rsidRPr="00625490" w:rsidRDefault="008C516F" w:rsidP="008C516F">
            <w:pPr>
              <w:spacing w:after="200" w:line="276" w:lineRule="auto"/>
              <w:jc w:val="center"/>
              <w:rPr>
                <w:rFonts w:ascii="Montserrat" w:hAnsi="Montserrat"/>
                <w:sz w:val="16"/>
                <w:szCs w:val="16"/>
                <w:lang w:eastAsia="ar-SA"/>
              </w:rPr>
            </w:pPr>
            <w:r w:rsidRPr="00625490">
              <w:rPr>
                <w:rFonts w:ascii="Montserrat" w:hAnsi="Montserrat"/>
                <w:color w:val="000000"/>
                <w:sz w:val="16"/>
                <w:szCs w:val="16"/>
              </w:rPr>
              <w:t>5</w:t>
            </w:r>
          </w:p>
        </w:tc>
      </w:tr>
      <w:tr w:rsidR="008C516F" w:rsidRPr="00625490" w14:paraId="3E69448B" w14:textId="77777777" w:rsidTr="008C516F">
        <w:tc>
          <w:tcPr>
            <w:tcW w:w="3248" w:type="dxa"/>
            <w:vMerge/>
          </w:tcPr>
          <w:p w14:paraId="6FE9CF7F" w14:textId="77777777" w:rsidR="008C516F" w:rsidRPr="00625490" w:rsidRDefault="008C516F" w:rsidP="008C516F">
            <w:pPr>
              <w:spacing w:line="276" w:lineRule="auto"/>
              <w:rPr>
                <w:rFonts w:ascii="Montserrat" w:hAnsi="Montserrat"/>
                <w:sz w:val="16"/>
                <w:szCs w:val="16"/>
                <w:lang w:eastAsia="ar-SA"/>
              </w:rPr>
            </w:pPr>
          </w:p>
        </w:tc>
        <w:tc>
          <w:tcPr>
            <w:tcW w:w="6103" w:type="dxa"/>
            <w:vMerge/>
          </w:tcPr>
          <w:p w14:paraId="77CA2562" w14:textId="77777777" w:rsidR="008C516F" w:rsidRPr="00625490" w:rsidRDefault="008C516F" w:rsidP="008C516F">
            <w:pPr>
              <w:spacing w:line="276" w:lineRule="auto"/>
              <w:rPr>
                <w:rFonts w:ascii="Montserrat" w:hAnsi="Montserrat"/>
                <w:sz w:val="16"/>
                <w:szCs w:val="16"/>
                <w:lang w:eastAsia="ar-SA"/>
              </w:rPr>
            </w:pPr>
          </w:p>
        </w:tc>
        <w:tc>
          <w:tcPr>
            <w:tcW w:w="2410" w:type="dxa"/>
            <w:vAlign w:val="center"/>
          </w:tcPr>
          <w:p w14:paraId="21091052" w14:textId="535E6C7E" w:rsidR="008C516F" w:rsidRPr="00625490" w:rsidRDefault="008C516F" w:rsidP="008C516F">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t>"SÍ", presenta plan de trabajo conforme a lo solicitado y lo mejora, realizando la puesta a punto, incluyendo la instalación y puesta en marcha del equipo en tiempo de al menos 15% (9 días menos).</w:t>
            </w:r>
          </w:p>
        </w:tc>
        <w:tc>
          <w:tcPr>
            <w:tcW w:w="1233" w:type="dxa"/>
            <w:vAlign w:val="center"/>
          </w:tcPr>
          <w:p w14:paraId="73C3ED08" w14:textId="68751056" w:rsidR="008C516F" w:rsidRPr="00625490" w:rsidRDefault="008C516F" w:rsidP="008C516F">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3</w:t>
            </w:r>
          </w:p>
        </w:tc>
      </w:tr>
      <w:tr w:rsidR="008C516F" w:rsidRPr="00625490" w14:paraId="4CAD441D" w14:textId="77777777" w:rsidTr="008C516F">
        <w:tc>
          <w:tcPr>
            <w:tcW w:w="3248" w:type="dxa"/>
            <w:vMerge/>
          </w:tcPr>
          <w:p w14:paraId="67774D0E" w14:textId="77777777" w:rsidR="008C516F" w:rsidRPr="00625490" w:rsidRDefault="008C516F" w:rsidP="008C516F">
            <w:pPr>
              <w:spacing w:line="276" w:lineRule="auto"/>
              <w:rPr>
                <w:rFonts w:ascii="Montserrat" w:hAnsi="Montserrat"/>
                <w:sz w:val="16"/>
                <w:szCs w:val="16"/>
                <w:lang w:eastAsia="ar-SA"/>
              </w:rPr>
            </w:pPr>
          </w:p>
        </w:tc>
        <w:tc>
          <w:tcPr>
            <w:tcW w:w="6103" w:type="dxa"/>
            <w:vMerge/>
          </w:tcPr>
          <w:p w14:paraId="66D3F3A4" w14:textId="77777777" w:rsidR="008C516F" w:rsidRPr="00625490" w:rsidRDefault="008C516F" w:rsidP="008C516F">
            <w:pPr>
              <w:spacing w:line="276" w:lineRule="auto"/>
              <w:rPr>
                <w:rFonts w:ascii="Montserrat" w:hAnsi="Montserrat"/>
                <w:sz w:val="16"/>
                <w:szCs w:val="16"/>
                <w:lang w:eastAsia="ar-SA"/>
              </w:rPr>
            </w:pPr>
          </w:p>
        </w:tc>
        <w:tc>
          <w:tcPr>
            <w:tcW w:w="2410" w:type="dxa"/>
            <w:vAlign w:val="center"/>
          </w:tcPr>
          <w:p w14:paraId="6C36C772" w14:textId="6E00A907" w:rsidR="008C516F" w:rsidRPr="00625490" w:rsidRDefault="008C516F" w:rsidP="008C516F">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t>"SÍ", presenta plan de trabajo conforme a lo solicitado, realizando la puesta a punto, incluyendo la instalación y puesta en marcha del equipo en el tiempo estipulado</w:t>
            </w:r>
          </w:p>
        </w:tc>
        <w:tc>
          <w:tcPr>
            <w:tcW w:w="1233" w:type="dxa"/>
            <w:vAlign w:val="center"/>
          </w:tcPr>
          <w:p w14:paraId="0C8E5DB3" w14:textId="2A616010" w:rsidR="008C516F" w:rsidRPr="00625490" w:rsidRDefault="008C516F" w:rsidP="008C516F">
            <w:pPr>
              <w:spacing w:line="276" w:lineRule="auto"/>
              <w:jc w:val="center"/>
              <w:rPr>
                <w:rFonts w:ascii="Montserrat" w:hAnsi="Montserrat"/>
                <w:sz w:val="16"/>
                <w:szCs w:val="16"/>
                <w:lang w:eastAsia="ar-SA"/>
              </w:rPr>
            </w:pPr>
            <w:r w:rsidRPr="00625490">
              <w:rPr>
                <w:rFonts w:ascii="Montserrat" w:hAnsi="Montserrat" w:cs="Arial"/>
                <w:bCs/>
                <w:color w:val="000000"/>
                <w:sz w:val="16"/>
                <w:szCs w:val="16"/>
                <w:lang w:eastAsia="es-ES"/>
              </w:rPr>
              <w:t>1</w:t>
            </w:r>
          </w:p>
        </w:tc>
      </w:tr>
      <w:tr w:rsidR="00F96490" w:rsidRPr="00625490" w14:paraId="143FFFBF" w14:textId="77777777" w:rsidTr="004A5627">
        <w:tc>
          <w:tcPr>
            <w:tcW w:w="3248" w:type="dxa"/>
            <w:vMerge w:val="restart"/>
            <w:vAlign w:val="center"/>
          </w:tcPr>
          <w:p w14:paraId="74712826" w14:textId="1CD036E5" w:rsidR="00F96490" w:rsidRPr="00625490" w:rsidRDefault="00F96490" w:rsidP="00F96490">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lastRenderedPageBreak/>
              <w:t>c) Estructura organizacional de los recursos humanos.</w:t>
            </w:r>
          </w:p>
        </w:tc>
        <w:tc>
          <w:tcPr>
            <w:tcW w:w="6103" w:type="dxa"/>
            <w:vMerge w:val="restart"/>
            <w:vAlign w:val="center"/>
          </w:tcPr>
          <w:p w14:paraId="35516092" w14:textId="77777777" w:rsidR="00F96490" w:rsidRPr="00625490" w:rsidRDefault="00F96490" w:rsidP="00F96490">
            <w:pPr>
              <w:jc w:val="both"/>
              <w:rPr>
                <w:rFonts w:ascii="Montserrat" w:hAnsi="Montserrat"/>
                <w:color w:val="000000"/>
                <w:sz w:val="16"/>
                <w:szCs w:val="16"/>
              </w:rPr>
            </w:pPr>
            <w:r w:rsidRPr="00625490">
              <w:rPr>
                <w:rFonts w:ascii="Montserrat" w:hAnsi="Montserrat"/>
                <w:color w:val="000000"/>
                <w:sz w:val="16"/>
                <w:szCs w:val="16"/>
              </w:rPr>
              <w:t>Presentar el currículum empresarial y estructura organizacional del licitante, que refleje toda la experiencia de al menos 1 (un) año en servicios iguales o relacionados al de la presente contratación dentro de su actividad empresarial, conforme a lo siguiente: Considerar sus niveles de Organización Empresarial (Dirección, Gerencia, Supervisión y Operación), incluyendo correos electrónicos de contacto, números telefónicos (celular y fijo en oficina) de contacto del personal propuesto lo cual, deberá ser coincidente con el desarrollo de la Metodología presentada y el Plan de Trabajo propuesto en la organización del mismo.</w:t>
            </w:r>
          </w:p>
          <w:p w14:paraId="0DF285C0" w14:textId="77777777" w:rsidR="00F96490" w:rsidRPr="00625490" w:rsidRDefault="00F96490" w:rsidP="00F96490">
            <w:pPr>
              <w:jc w:val="both"/>
              <w:rPr>
                <w:rFonts w:ascii="Montserrat" w:hAnsi="Montserrat"/>
                <w:color w:val="000000"/>
                <w:sz w:val="16"/>
                <w:szCs w:val="16"/>
              </w:rPr>
            </w:pPr>
          </w:p>
          <w:p w14:paraId="2C01DFE2" w14:textId="77777777" w:rsidR="00F96490" w:rsidRPr="00625490" w:rsidRDefault="00F96490" w:rsidP="00F96490">
            <w:pPr>
              <w:pStyle w:val="Prrafodelista"/>
              <w:numPr>
                <w:ilvl w:val="0"/>
                <w:numId w:val="86"/>
              </w:numPr>
              <w:spacing w:after="0" w:line="240" w:lineRule="auto"/>
              <w:contextualSpacing w:val="0"/>
              <w:jc w:val="both"/>
              <w:rPr>
                <w:rFonts w:ascii="Montserrat" w:hAnsi="Montserrat"/>
                <w:color w:val="000000"/>
                <w:sz w:val="16"/>
                <w:szCs w:val="16"/>
              </w:rPr>
            </w:pPr>
            <w:r w:rsidRPr="00625490">
              <w:rPr>
                <w:rFonts w:ascii="Montserrat" w:hAnsi="Montserrat"/>
                <w:color w:val="000000"/>
                <w:sz w:val="16"/>
                <w:szCs w:val="16"/>
              </w:rPr>
              <w:t>El Organigrama del licitante deberá incluir al personal indicado en la estructura organizacional el rubro “Capacidad del licitante”, así como los niveles de organización incluyendo correos electrónicos de contactos, números de celular y fijo de contacto en oficina, nombre, puesto y funciones del personal propuesto</w:t>
            </w:r>
          </w:p>
          <w:p w14:paraId="5EF69F5E" w14:textId="77777777" w:rsidR="00F96490" w:rsidRPr="00625490" w:rsidRDefault="00F96490" w:rsidP="00F96490">
            <w:pPr>
              <w:ind w:left="360"/>
              <w:jc w:val="both"/>
              <w:rPr>
                <w:rFonts w:ascii="Montserrat" w:hAnsi="Montserrat"/>
                <w:color w:val="000000"/>
                <w:sz w:val="16"/>
                <w:szCs w:val="16"/>
              </w:rPr>
            </w:pPr>
          </w:p>
          <w:p w14:paraId="364CB0D1" w14:textId="77777777" w:rsidR="00F96490" w:rsidRPr="00625490" w:rsidRDefault="00F96490" w:rsidP="00F96490">
            <w:pPr>
              <w:pStyle w:val="Prrafodelista"/>
              <w:numPr>
                <w:ilvl w:val="0"/>
                <w:numId w:val="86"/>
              </w:numPr>
              <w:spacing w:after="0" w:line="240" w:lineRule="auto"/>
              <w:contextualSpacing w:val="0"/>
              <w:jc w:val="both"/>
              <w:rPr>
                <w:rFonts w:ascii="Montserrat" w:hAnsi="Montserrat"/>
                <w:color w:val="000000"/>
                <w:sz w:val="16"/>
                <w:szCs w:val="16"/>
              </w:rPr>
            </w:pPr>
            <w:r w:rsidRPr="00625490">
              <w:rPr>
                <w:rFonts w:ascii="Montserrat" w:hAnsi="Montserrat"/>
                <w:color w:val="000000"/>
                <w:sz w:val="16"/>
                <w:szCs w:val="16"/>
              </w:rPr>
              <w:t>Diagrama de funcionamiento y matriz de escalamiento de los reportes recibidos o realizados por el personal técnico o especializado en sitio (al menos en 4 niveles (Operación, supervisión, gerencia y dirección), incluyendo nombre, puesto y funciones del personal propuesto.</w:t>
            </w:r>
          </w:p>
          <w:p w14:paraId="37280955" w14:textId="77777777" w:rsidR="00F96490" w:rsidRPr="00625490" w:rsidRDefault="00F96490" w:rsidP="00F96490">
            <w:pPr>
              <w:pStyle w:val="Prrafodelista"/>
              <w:rPr>
                <w:rFonts w:ascii="Montserrat" w:hAnsi="Montserrat"/>
                <w:color w:val="000000"/>
                <w:sz w:val="16"/>
                <w:szCs w:val="16"/>
              </w:rPr>
            </w:pPr>
          </w:p>
          <w:p w14:paraId="341E27A7" w14:textId="2CAAF70E" w:rsidR="00F96490" w:rsidRPr="00625490" w:rsidRDefault="00F96490" w:rsidP="00F96490">
            <w:pPr>
              <w:pStyle w:val="Prrafodelista"/>
              <w:numPr>
                <w:ilvl w:val="0"/>
                <w:numId w:val="86"/>
              </w:numPr>
              <w:spacing w:after="0" w:line="240" w:lineRule="auto"/>
              <w:contextualSpacing w:val="0"/>
              <w:jc w:val="both"/>
              <w:rPr>
                <w:rFonts w:ascii="Montserrat" w:hAnsi="Montserrat"/>
                <w:color w:val="000000"/>
                <w:sz w:val="16"/>
                <w:szCs w:val="16"/>
              </w:rPr>
            </w:pPr>
            <w:r w:rsidRPr="00625490">
              <w:rPr>
                <w:rFonts w:ascii="Montserrat" w:hAnsi="Montserrat"/>
                <w:color w:val="000000"/>
                <w:sz w:val="16"/>
                <w:szCs w:val="16"/>
              </w:rPr>
              <w:t>Diagrama de funcionamiento y matriz de escalamiento de la mesa de ayuda (al menos en 4 niveles (Operación, supervisión, gerencia y dirección). incluyendo nombre, puesto y funciones del personal propuesto.</w:t>
            </w:r>
          </w:p>
        </w:tc>
        <w:tc>
          <w:tcPr>
            <w:tcW w:w="2410" w:type="dxa"/>
            <w:vAlign w:val="center"/>
          </w:tcPr>
          <w:p w14:paraId="03E3F03D" w14:textId="2F47FB94" w:rsidR="00F96490" w:rsidRPr="00625490" w:rsidRDefault="00F96490" w:rsidP="00F96490">
            <w:pPr>
              <w:spacing w:line="276" w:lineRule="auto"/>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Sí la licitante presenta tanto el Organigrama de la empresa como los Diagramas de funcionamiento y matriz solicitados conforme lo requerido en este subrubro y lo mejora.</w:t>
            </w:r>
          </w:p>
        </w:tc>
        <w:tc>
          <w:tcPr>
            <w:tcW w:w="1233" w:type="dxa"/>
            <w:vAlign w:val="center"/>
          </w:tcPr>
          <w:p w14:paraId="5A83FAF9" w14:textId="778B1FE6" w:rsidR="00F96490" w:rsidRPr="00625490" w:rsidRDefault="00F96490" w:rsidP="00F96490">
            <w:pPr>
              <w:spacing w:line="276" w:lineRule="auto"/>
              <w:jc w:val="center"/>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1</w:t>
            </w:r>
          </w:p>
        </w:tc>
      </w:tr>
      <w:tr w:rsidR="00F96490" w:rsidRPr="00625490" w14:paraId="023AD0CB" w14:textId="77777777" w:rsidTr="00DE7062">
        <w:tc>
          <w:tcPr>
            <w:tcW w:w="3248" w:type="dxa"/>
            <w:vMerge/>
          </w:tcPr>
          <w:p w14:paraId="270BD63F" w14:textId="77777777" w:rsidR="00F96490" w:rsidRPr="00625490" w:rsidRDefault="00F96490" w:rsidP="00F96490">
            <w:pPr>
              <w:spacing w:line="276" w:lineRule="auto"/>
              <w:rPr>
                <w:rFonts w:ascii="Montserrat" w:hAnsi="Montserrat"/>
                <w:sz w:val="16"/>
                <w:szCs w:val="16"/>
                <w:lang w:eastAsia="ar-SA"/>
              </w:rPr>
            </w:pPr>
          </w:p>
        </w:tc>
        <w:tc>
          <w:tcPr>
            <w:tcW w:w="6103" w:type="dxa"/>
            <w:vMerge/>
          </w:tcPr>
          <w:p w14:paraId="0C26FBD8" w14:textId="77777777" w:rsidR="00F96490" w:rsidRPr="00625490" w:rsidRDefault="00F96490" w:rsidP="00F96490">
            <w:pPr>
              <w:spacing w:line="276" w:lineRule="auto"/>
              <w:rPr>
                <w:rFonts w:ascii="Montserrat" w:hAnsi="Montserrat"/>
                <w:sz w:val="16"/>
                <w:szCs w:val="16"/>
                <w:lang w:eastAsia="ar-SA"/>
              </w:rPr>
            </w:pPr>
          </w:p>
        </w:tc>
        <w:tc>
          <w:tcPr>
            <w:tcW w:w="2410" w:type="dxa"/>
            <w:vAlign w:val="center"/>
          </w:tcPr>
          <w:p w14:paraId="4E98467D" w14:textId="2F53B12B" w:rsidR="00F96490" w:rsidRPr="00625490" w:rsidRDefault="00F96490" w:rsidP="00F96490">
            <w:pPr>
              <w:spacing w:line="276" w:lineRule="auto"/>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Sí la licitante presenta tanto el Organigrama de la empresa como los Diagramas de funcionamiento y matriz solicitados conforme lo requerido en este subrubro.</w:t>
            </w:r>
          </w:p>
        </w:tc>
        <w:tc>
          <w:tcPr>
            <w:tcW w:w="1233" w:type="dxa"/>
            <w:vAlign w:val="center"/>
          </w:tcPr>
          <w:p w14:paraId="42D50C04" w14:textId="38C086C7" w:rsidR="00F96490" w:rsidRPr="00625490" w:rsidRDefault="00F96490" w:rsidP="00F96490">
            <w:pPr>
              <w:spacing w:line="276" w:lineRule="auto"/>
              <w:jc w:val="center"/>
              <w:rPr>
                <w:rFonts w:ascii="Montserrat" w:hAnsi="Montserrat" w:cs="Arial"/>
                <w:bCs/>
                <w:color w:val="000000"/>
                <w:sz w:val="16"/>
                <w:szCs w:val="16"/>
                <w:lang w:eastAsia="es-ES"/>
              </w:rPr>
            </w:pPr>
            <w:r w:rsidRPr="00625490">
              <w:rPr>
                <w:rFonts w:ascii="Montserrat" w:hAnsi="Montserrat"/>
                <w:color w:val="000000"/>
                <w:sz w:val="16"/>
                <w:szCs w:val="16"/>
              </w:rPr>
              <w:t>0.5</w:t>
            </w:r>
          </w:p>
        </w:tc>
      </w:tr>
      <w:tr w:rsidR="00F96490" w:rsidRPr="00625490" w14:paraId="0E6C321D" w14:textId="77777777" w:rsidTr="00F96490">
        <w:tc>
          <w:tcPr>
            <w:tcW w:w="3248" w:type="dxa"/>
            <w:vAlign w:val="center"/>
          </w:tcPr>
          <w:p w14:paraId="1F09CF3D" w14:textId="01A5F4F9" w:rsidR="00F96490" w:rsidRPr="00625490" w:rsidRDefault="00F96490" w:rsidP="00F96490">
            <w:pPr>
              <w:spacing w:line="276" w:lineRule="auto"/>
              <w:rPr>
                <w:rFonts w:ascii="Montserrat" w:hAnsi="Montserrat"/>
                <w:sz w:val="16"/>
                <w:szCs w:val="16"/>
                <w:lang w:eastAsia="ar-SA"/>
              </w:rPr>
            </w:pPr>
            <w:r w:rsidRPr="00625490">
              <w:rPr>
                <w:rFonts w:ascii="Montserrat" w:hAnsi="Montserrat"/>
                <w:color w:val="000000"/>
                <w:sz w:val="16"/>
                <w:szCs w:val="16"/>
              </w:rPr>
              <w:t>d) Innovación Tecnológica en la propuesta de trabajo</w:t>
            </w:r>
          </w:p>
        </w:tc>
        <w:tc>
          <w:tcPr>
            <w:tcW w:w="6103" w:type="dxa"/>
            <w:vAlign w:val="center"/>
          </w:tcPr>
          <w:p w14:paraId="32BE7743" w14:textId="77777777" w:rsidR="00F96490" w:rsidRPr="00625490" w:rsidRDefault="00F96490" w:rsidP="00F96490">
            <w:pPr>
              <w:jc w:val="both"/>
              <w:rPr>
                <w:rFonts w:ascii="Montserrat" w:hAnsi="Montserrat"/>
                <w:color w:val="000000"/>
                <w:sz w:val="16"/>
                <w:szCs w:val="16"/>
              </w:rPr>
            </w:pPr>
          </w:p>
          <w:p w14:paraId="4FF20D1F" w14:textId="77777777" w:rsidR="00F96490" w:rsidRPr="00625490" w:rsidRDefault="00F96490" w:rsidP="00F96490">
            <w:pPr>
              <w:jc w:val="both"/>
              <w:rPr>
                <w:rFonts w:ascii="Montserrat" w:hAnsi="Montserrat"/>
                <w:color w:val="000000"/>
                <w:sz w:val="16"/>
                <w:szCs w:val="16"/>
              </w:rPr>
            </w:pPr>
            <w:r w:rsidRPr="00625490">
              <w:rPr>
                <w:rFonts w:ascii="Montserrat" w:hAnsi="Montserrat"/>
                <w:color w:val="000000"/>
                <w:sz w:val="16"/>
                <w:szCs w:val="16"/>
              </w:rPr>
              <w:t>Para el presente procedimiento y de manera opcional, en caso de existir innovaciones tecnológicas que representen una mejora respecto a lo solicitado en el anexo técnico, las licitantes participantes podrán proponer equipo que represente una mejora por innovación tecnológica</w:t>
            </w:r>
          </w:p>
          <w:p w14:paraId="13EE388E" w14:textId="77777777" w:rsidR="00F96490" w:rsidRPr="00625490" w:rsidRDefault="00F96490" w:rsidP="00F96490">
            <w:pPr>
              <w:jc w:val="both"/>
              <w:rPr>
                <w:rFonts w:ascii="Montserrat" w:hAnsi="Montserrat"/>
                <w:color w:val="000000"/>
                <w:sz w:val="16"/>
                <w:szCs w:val="16"/>
              </w:rPr>
            </w:pPr>
          </w:p>
          <w:p w14:paraId="34FC4E58" w14:textId="77777777" w:rsidR="00F96490" w:rsidRPr="00625490" w:rsidRDefault="00F96490" w:rsidP="00F96490">
            <w:pPr>
              <w:jc w:val="both"/>
              <w:rPr>
                <w:rFonts w:ascii="Montserrat" w:hAnsi="Montserrat"/>
                <w:color w:val="000000"/>
                <w:sz w:val="16"/>
                <w:szCs w:val="16"/>
              </w:rPr>
            </w:pPr>
          </w:p>
          <w:p w14:paraId="56600E15" w14:textId="6BAA23B6" w:rsidR="00F96490" w:rsidRPr="00625490" w:rsidRDefault="00F96490" w:rsidP="00F96490">
            <w:pPr>
              <w:jc w:val="both"/>
              <w:rPr>
                <w:rFonts w:ascii="Montserrat" w:hAnsi="Montserrat"/>
                <w:color w:val="000000"/>
                <w:sz w:val="16"/>
                <w:szCs w:val="16"/>
              </w:rPr>
            </w:pPr>
            <w:r w:rsidRPr="00625490">
              <w:rPr>
                <w:rFonts w:ascii="Montserrat" w:hAnsi="Montserrat"/>
                <w:color w:val="000000"/>
                <w:sz w:val="16"/>
                <w:szCs w:val="16"/>
              </w:rPr>
              <w:t>Esta innovación tecnológica tiene, de manera enunciativa más no limitativa, diferentes variantes de desempeño.</w:t>
            </w:r>
          </w:p>
        </w:tc>
        <w:tc>
          <w:tcPr>
            <w:tcW w:w="2410" w:type="dxa"/>
            <w:vAlign w:val="center"/>
          </w:tcPr>
          <w:p w14:paraId="3E091AF0" w14:textId="5BA05618" w:rsidR="00F96490" w:rsidRPr="00625490" w:rsidRDefault="00F96490" w:rsidP="00F96490">
            <w:pPr>
              <w:spacing w:line="276" w:lineRule="auto"/>
              <w:jc w:val="both"/>
              <w:rPr>
                <w:rFonts w:ascii="Montserrat" w:hAnsi="Montserrat" w:cs="Arial"/>
                <w:bCs/>
                <w:color w:val="000000"/>
                <w:sz w:val="16"/>
                <w:szCs w:val="16"/>
                <w:lang w:eastAsia="es-ES"/>
              </w:rPr>
            </w:pPr>
            <w:r w:rsidRPr="00625490">
              <w:rPr>
                <w:rFonts w:ascii="Montserrat" w:hAnsi="Montserrat"/>
                <w:color w:val="000000"/>
                <w:sz w:val="16"/>
                <w:szCs w:val="16"/>
              </w:rPr>
              <w:t>Escrito donde el licitante presenta Innovación tecnológica dentro de su propuesta que mejoren su propuesta de acuerdo con lo solicitado en el punto 4.2 inciso g) del Anexo Técnico</w:t>
            </w:r>
          </w:p>
        </w:tc>
        <w:tc>
          <w:tcPr>
            <w:tcW w:w="1233" w:type="dxa"/>
            <w:vAlign w:val="center"/>
          </w:tcPr>
          <w:p w14:paraId="7E5B44D2" w14:textId="3113C7F0" w:rsidR="00F96490" w:rsidRPr="00625490" w:rsidRDefault="00F96490" w:rsidP="00F96490">
            <w:pPr>
              <w:spacing w:line="276" w:lineRule="auto"/>
              <w:jc w:val="center"/>
              <w:rPr>
                <w:rFonts w:ascii="Montserrat" w:hAnsi="Montserrat" w:cs="Arial"/>
                <w:bCs/>
                <w:color w:val="000000"/>
                <w:sz w:val="16"/>
                <w:szCs w:val="16"/>
                <w:lang w:eastAsia="es-ES"/>
              </w:rPr>
            </w:pPr>
            <w:r w:rsidRPr="00625490">
              <w:rPr>
                <w:rFonts w:ascii="Montserrat" w:hAnsi="Montserrat"/>
                <w:color w:val="000000"/>
                <w:sz w:val="16"/>
                <w:szCs w:val="16"/>
              </w:rPr>
              <w:t>1</w:t>
            </w:r>
          </w:p>
        </w:tc>
      </w:tr>
      <w:tr w:rsidR="00625490" w:rsidRPr="00625490" w14:paraId="38333EB2" w14:textId="77777777" w:rsidTr="00625490">
        <w:tc>
          <w:tcPr>
            <w:tcW w:w="11761" w:type="dxa"/>
            <w:gridSpan w:val="3"/>
            <w:shd w:val="clear" w:color="auto" w:fill="F2F2F2" w:themeFill="background1" w:themeFillShade="F2"/>
            <w:vAlign w:val="center"/>
          </w:tcPr>
          <w:p w14:paraId="1C9270A9" w14:textId="0220785D" w:rsidR="00625490" w:rsidRPr="00625490" w:rsidRDefault="00625490" w:rsidP="00625490">
            <w:pPr>
              <w:spacing w:line="276" w:lineRule="auto"/>
              <w:rPr>
                <w:rFonts w:ascii="Montserrat" w:hAnsi="Montserrat" w:cs="Arial"/>
                <w:bCs/>
                <w:color w:val="000000"/>
                <w:sz w:val="16"/>
                <w:szCs w:val="16"/>
                <w:lang w:eastAsia="es-ES"/>
              </w:rPr>
            </w:pPr>
            <w:r w:rsidRPr="00625490">
              <w:rPr>
                <w:rFonts w:ascii="Montserrat" w:hAnsi="Montserrat" w:cs="Arial"/>
                <w:b/>
                <w:bCs/>
                <w:sz w:val="16"/>
                <w:szCs w:val="16"/>
                <w:lang w:eastAsia="es-ES"/>
              </w:rPr>
              <w:lastRenderedPageBreak/>
              <w:t>4.- CUMPLIMIENTO DE CONTRATOS</w:t>
            </w:r>
          </w:p>
        </w:tc>
        <w:tc>
          <w:tcPr>
            <w:tcW w:w="1233" w:type="dxa"/>
            <w:shd w:val="clear" w:color="auto" w:fill="F2F2F2" w:themeFill="background1" w:themeFillShade="F2"/>
            <w:vAlign w:val="center"/>
          </w:tcPr>
          <w:p w14:paraId="38F8B48C" w14:textId="6E0648B7" w:rsidR="00625490" w:rsidRPr="00625490" w:rsidRDefault="00625490" w:rsidP="00625490">
            <w:pPr>
              <w:spacing w:line="276" w:lineRule="auto"/>
              <w:jc w:val="center"/>
              <w:rPr>
                <w:rFonts w:ascii="Montserrat" w:hAnsi="Montserrat" w:cs="Arial"/>
                <w:bCs/>
                <w:color w:val="000000"/>
                <w:sz w:val="16"/>
                <w:szCs w:val="16"/>
                <w:lang w:eastAsia="es-ES"/>
              </w:rPr>
            </w:pPr>
            <w:r w:rsidRPr="00625490">
              <w:rPr>
                <w:rFonts w:ascii="Montserrat" w:hAnsi="Montserrat" w:cs="Arial"/>
                <w:b/>
                <w:bCs/>
                <w:sz w:val="16"/>
                <w:szCs w:val="16"/>
                <w:lang w:eastAsia="es-ES"/>
              </w:rPr>
              <w:t>10</w:t>
            </w:r>
          </w:p>
        </w:tc>
      </w:tr>
      <w:tr w:rsidR="00625490" w:rsidRPr="00625490" w14:paraId="57E6235B" w14:textId="77777777" w:rsidTr="006E6140">
        <w:tc>
          <w:tcPr>
            <w:tcW w:w="3248" w:type="dxa"/>
            <w:vAlign w:val="center"/>
          </w:tcPr>
          <w:p w14:paraId="53D01C78" w14:textId="20820AE1" w:rsidR="00625490" w:rsidRPr="00625490" w:rsidRDefault="00625490" w:rsidP="00625490">
            <w:pPr>
              <w:spacing w:line="276" w:lineRule="auto"/>
              <w:rPr>
                <w:rFonts w:ascii="Montserrat" w:hAnsi="Montserrat"/>
                <w:sz w:val="16"/>
                <w:szCs w:val="16"/>
                <w:lang w:eastAsia="ar-SA"/>
              </w:rPr>
            </w:pPr>
            <w:r w:rsidRPr="00625490">
              <w:rPr>
                <w:rFonts w:ascii="Montserrat" w:hAnsi="Montserrat" w:cs="Arial"/>
                <w:bCs/>
                <w:color w:val="000000"/>
                <w:sz w:val="16"/>
                <w:szCs w:val="16"/>
                <w:lang w:eastAsia="es-ES"/>
              </w:rPr>
              <w:t>a) Cumplimiento de contratos.</w:t>
            </w:r>
          </w:p>
        </w:tc>
        <w:tc>
          <w:tcPr>
            <w:tcW w:w="6103" w:type="dxa"/>
          </w:tcPr>
          <w:p w14:paraId="37E80D37"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r w:rsidRPr="00625490">
              <w:rPr>
                <w:rFonts w:ascii="Montserrat" w:hAnsi="Montserrat"/>
                <w:color w:val="000000"/>
                <w:sz w:val="16"/>
                <w:szCs w:val="16"/>
              </w:rPr>
              <w:t>Con la finalidad de acreditar que el licitante haya prestado los servicios de manera satisfactoria y que estos estén relacionados a los solicitados en la presente contratación, deberá presentar la siguiente documentación:</w:t>
            </w:r>
          </w:p>
          <w:p w14:paraId="5C4FC8A7"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p>
          <w:p w14:paraId="7BD1880E"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r w:rsidRPr="00625490">
              <w:rPr>
                <w:rFonts w:ascii="Montserrat" w:hAnsi="Montserrat"/>
                <w:color w:val="000000"/>
                <w:sz w:val="16"/>
                <w:szCs w:val="16"/>
              </w:rPr>
              <w:t>Para el caso de dependencias y/o instituciones públicas deberá presentar:</w:t>
            </w:r>
          </w:p>
          <w:p w14:paraId="305D75AD"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p>
          <w:p w14:paraId="0C78399B" w14:textId="710B1333"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r w:rsidRPr="00625490">
              <w:rPr>
                <w:rFonts w:ascii="Montserrat" w:hAnsi="Montserrat"/>
                <w:color w:val="000000"/>
                <w:sz w:val="16"/>
                <w:szCs w:val="16"/>
              </w:rPr>
              <w:t>a.</w:t>
            </w:r>
            <w:r>
              <w:rPr>
                <w:rFonts w:ascii="Montserrat" w:hAnsi="Montserrat"/>
                <w:color w:val="000000"/>
                <w:sz w:val="16"/>
                <w:szCs w:val="16"/>
              </w:rPr>
              <w:t xml:space="preserve"> </w:t>
            </w:r>
            <w:r w:rsidRPr="00625490">
              <w:rPr>
                <w:rFonts w:ascii="Montserrat" w:hAnsi="Montserrat"/>
                <w:color w:val="000000"/>
                <w:sz w:val="16"/>
                <w:szCs w:val="16"/>
              </w:rPr>
              <w:t>Fianzas Canceladas. - Se deberá acreditar mediante escrito emitido por la afianzadora, en el que se indique que las fianzas que amparan los contratos presentados se encuentran canceladas, pudiendo presentar en un sólo escrito varias fianzas; o:</w:t>
            </w:r>
          </w:p>
          <w:p w14:paraId="7B4694EB" w14:textId="1AD0D81A"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r w:rsidRPr="00625490">
              <w:rPr>
                <w:rFonts w:ascii="Montserrat" w:hAnsi="Montserrat"/>
                <w:color w:val="000000"/>
                <w:sz w:val="16"/>
                <w:szCs w:val="16"/>
              </w:rPr>
              <w:t>b.</w:t>
            </w:r>
            <w:r>
              <w:rPr>
                <w:rFonts w:ascii="Montserrat" w:hAnsi="Montserrat"/>
                <w:color w:val="000000"/>
                <w:sz w:val="16"/>
                <w:szCs w:val="16"/>
              </w:rPr>
              <w:t xml:space="preserve"> </w:t>
            </w:r>
            <w:r w:rsidRPr="00625490">
              <w:rPr>
                <w:rFonts w:ascii="Montserrat" w:hAnsi="Montserrat"/>
                <w:color w:val="000000"/>
                <w:sz w:val="16"/>
                <w:szCs w:val="16"/>
              </w:rPr>
              <w:t>Escrito de Liberación de Fianzas. - Se deberá acreditar mediante escrito emitido por la Contratante, en el que conste la liberación de la garantía de cumplimiento correspondiente o, la manifestación expresa de la contratante sobre el cumplimiento total de los contratos presentados o:</w:t>
            </w:r>
          </w:p>
          <w:p w14:paraId="5DCC029D"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p>
          <w:p w14:paraId="768D3BFD"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r w:rsidRPr="00625490">
              <w:rPr>
                <w:rFonts w:ascii="Montserrat" w:hAnsi="Montserrat"/>
                <w:color w:val="000000"/>
                <w:sz w:val="16"/>
                <w:szCs w:val="16"/>
              </w:rPr>
              <w:t>Para el caso de Instituciones privadas y/o personas morales deberá presentar:</w:t>
            </w:r>
          </w:p>
          <w:p w14:paraId="23435BE3"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p>
          <w:p w14:paraId="6A28DA6B" w14:textId="50E1E9BC"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r w:rsidRPr="00625490">
              <w:rPr>
                <w:rFonts w:ascii="Montserrat" w:hAnsi="Montserrat"/>
                <w:color w:val="000000"/>
                <w:sz w:val="16"/>
                <w:szCs w:val="16"/>
              </w:rPr>
              <w:t>1.</w:t>
            </w:r>
            <w:r>
              <w:rPr>
                <w:rFonts w:ascii="Montserrat" w:hAnsi="Montserrat"/>
                <w:color w:val="000000"/>
                <w:sz w:val="16"/>
                <w:szCs w:val="16"/>
              </w:rPr>
              <w:t xml:space="preserve"> </w:t>
            </w:r>
            <w:r w:rsidRPr="00625490">
              <w:rPr>
                <w:rFonts w:ascii="Montserrat" w:hAnsi="Montserrat"/>
                <w:color w:val="000000"/>
                <w:sz w:val="16"/>
                <w:szCs w:val="16"/>
              </w:rPr>
              <w:t>Copia legible de las facturas que cubran la totalidad de los servicios prestados y la Remisión del servicio correspondiente. Las facturas, además de cumplir con todos los requisitos fiscales, deberán contener los datos que identifiquen el servicio, como son la fecha, el monto, el cliente, debidamente validada la CFDI ante el portal del SAT en la siguiente liga: https://verificacfdi.facturaelectronica.sat.gob y vigentes en el portal del SAT.</w:t>
            </w:r>
          </w:p>
          <w:p w14:paraId="3C503B99" w14:textId="339AF45C"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r w:rsidRPr="00625490">
              <w:rPr>
                <w:rFonts w:ascii="Montserrat" w:hAnsi="Montserrat"/>
                <w:color w:val="000000"/>
                <w:sz w:val="16"/>
                <w:szCs w:val="16"/>
              </w:rPr>
              <w:t>2.</w:t>
            </w:r>
            <w:r>
              <w:rPr>
                <w:rFonts w:ascii="Montserrat" w:hAnsi="Montserrat"/>
                <w:color w:val="000000"/>
                <w:sz w:val="16"/>
                <w:szCs w:val="16"/>
              </w:rPr>
              <w:t xml:space="preserve"> </w:t>
            </w:r>
            <w:r w:rsidRPr="00625490">
              <w:rPr>
                <w:rFonts w:ascii="Montserrat" w:hAnsi="Montserrat"/>
                <w:color w:val="000000"/>
                <w:sz w:val="16"/>
                <w:szCs w:val="16"/>
              </w:rPr>
              <w:t>Copia de al menos una Carta de satisfacción de clientes o de cumplimiento debidamente firmada por el representante legal. Adjuntar las facturas del contrato que corresponda a la carta presentada.</w:t>
            </w:r>
          </w:p>
          <w:p w14:paraId="6D0B38AB" w14:textId="77777777" w:rsidR="00625490" w:rsidRPr="00625490" w:rsidRDefault="00625490" w:rsidP="00625490">
            <w:pPr>
              <w:pBdr>
                <w:top w:val="nil"/>
                <w:left w:val="nil"/>
                <w:bottom w:val="nil"/>
                <w:right w:val="nil"/>
                <w:between w:val="nil"/>
              </w:pBdr>
              <w:ind w:hanging="56"/>
              <w:jc w:val="both"/>
              <w:rPr>
                <w:rFonts w:ascii="Montserrat" w:hAnsi="Montserrat"/>
                <w:color w:val="000000"/>
                <w:sz w:val="16"/>
                <w:szCs w:val="16"/>
              </w:rPr>
            </w:pPr>
          </w:p>
          <w:p w14:paraId="71E11C41" w14:textId="6289DB06" w:rsidR="00625490" w:rsidRPr="00625490" w:rsidRDefault="00625490" w:rsidP="00625490">
            <w:pPr>
              <w:spacing w:line="276" w:lineRule="auto"/>
              <w:jc w:val="both"/>
              <w:rPr>
                <w:rFonts w:ascii="Montserrat" w:hAnsi="Montserrat"/>
                <w:sz w:val="16"/>
                <w:szCs w:val="16"/>
                <w:lang w:eastAsia="ar-SA"/>
              </w:rPr>
            </w:pPr>
            <w:r w:rsidRPr="00625490">
              <w:rPr>
                <w:rFonts w:ascii="Montserrat" w:hAnsi="Montserrat"/>
                <w:color w:val="000000"/>
                <w:sz w:val="16"/>
                <w:szCs w:val="16"/>
              </w:rPr>
              <w:t xml:space="preserve">Nota: La carta(s) de satisfacción de clientes y/o cancelación(s) de garantía de cumplimiento y/o factura(s) o remisión(s) presentada (s), deberá(n) corresponder a los contratos presentados en el rubro de “Experiencia y Especialidad del licitante”. Así mismo, en caso de que el cumplimiento de contratos se acredite con contratos diferentes a los presentados en los </w:t>
            </w:r>
            <w:r w:rsidRPr="00625490">
              <w:rPr>
                <w:rFonts w:ascii="Montserrat" w:hAnsi="Montserrat"/>
                <w:color w:val="000000"/>
                <w:sz w:val="16"/>
                <w:szCs w:val="16"/>
              </w:rPr>
              <w:lastRenderedPageBreak/>
              <w:t>rubros de experiencia y especialidad, deberán exhibir además de la documentación descrita con antelación, los contratos de mérito a fin de identificar que los mismos guardan relación y/o vinculación con el servicio en cita</w:t>
            </w:r>
          </w:p>
        </w:tc>
        <w:tc>
          <w:tcPr>
            <w:tcW w:w="2410" w:type="dxa"/>
            <w:vAlign w:val="center"/>
          </w:tcPr>
          <w:p w14:paraId="5DA46C64" w14:textId="77777777" w:rsidR="00625490" w:rsidRPr="00625490" w:rsidRDefault="00625490" w:rsidP="00625490">
            <w:pPr>
              <w:jc w:val="both"/>
              <w:rPr>
                <w:rFonts w:ascii="Montserrat" w:hAnsi="Montserrat"/>
                <w:color w:val="000000"/>
                <w:sz w:val="16"/>
                <w:szCs w:val="16"/>
              </w:rPr>
            </w:pPr>
            <w:r w:rsidRPr="00625490">
              <w:rPr>
                <w:rFonts w:ascii="Montserrat" w:hAnsi="Montserrat" w:cs="Arial"/>
                <w:bCs/>
                <w:color w:val="000000"/>
                <w:sz w:val="16"/>
                <w:szCs w:val="16"/>
                <w:lang w:eastAsia="es-ES"/>
              </w:rPr>
              <w:lastRenderedPageBreak/>
              <w:t>Se asignará el máximo de puntuación al licitante que acredite el mayor número de cartas de satisfacción y/o cancelaciones de garantía de cumplimiento y/o acta circunstanciada de entrega recepción y/o facturas y remisiones de los contratos presentados (máximo 5).</w:t>
            </w:r>
          </w:p>
          <w:p w14:paraId="07DF11CC" w14:textId="77777777" w:rsidR="00625490" w:rsidRPr="00625490" w:rsidRDefault="00625490" w:rsidP="00625490">
            <w:pPr>
              <w:jc w:val="both"/>
              <w:rPr>
                <w:rFonts w:ascii="Montserrat" w:hAnsi="Montserrat"/>
                <w:color w:val="000000"/>
                <w:sz w:val="16"/>
                <w:szCs w:val="16"/>
              </w:rPr>
            </w:pPr>
            <w:r w:rsidRPr="00625490">
              <w:rPr>
                <w:rFonts w:ascii="Montserrat" w:hAnsi="Montserrat" w:cs="Arial"/>
                <w:bCs/>
                <w:color w:val="000000"/>
                <w:sz w:val="16"/>
                <w:szCs w:val="16"/>
                <w:lang w:eastAsia="es-ES"/>
              </w:rPr>
              <w:t xml:space="preserve">A partir de este máximo, se efectuará un reparto proporcional de puntuación entre el resto de los licitantes </w:t>
            </w:r>
            <w:proofErr w:type="gramStart"/>
            <w:r w:rsidRPr="00625490">
              <w:rPr>
                <w:rFonts w:ascii="Montserrat" w:hAnsi="Montserrat" w:cs="Arial"/>
                <w:bCs/>
                <w:color w:val="000000"/>
                <w:sz w:val="16"/>
                <w:szCs w:val="16"/>
                <w:lang w:eastAsia="es-ES"/>
              </w:rPr>
              <w:t>en razón de</w:t>
            </w:r>
            <w:proofErr w:type="gramEnd"/>
            <w:r w:rsidRPr="00625490">
              <w:rPr>
                <w:rFonts w:ascii="Montserrat" w:hAnsi="Montserrat" w:cs="Arial"/>
                <w:bCs/>
                <w:color w:val="000000"/>
                <w:sz w:val="16"/>
                <w:szCs w:val="16"/>
                <w:lang w:eastAsia="es-ES"/>
              </w:rPr>
              <w:t xml:space="preserve"> los años de experiencia acreditados.</w:t>
            </w:r>
          </w:p>
          <w:p w14:paraId="13BA6DF1" w14:textId="77777777" w:rsidR="00625490" w:rsidRPr="00625490" w:rsidRDefault="00625490" w:rsidP="00625490">
            <w:pPr>
              <w:jc w:val="both"/>
              <w:rPr>
                <w:rFonts w:ascii="Montserrat" w:hAnsi="Montserrat"/>
                <w:b/>
                <w:bCs/>
                <w:color w:val="000000"/>
                <w:sz w:val="16"/>
                <w:szCs w:val="16"/>
              </w:rPr>
            </w:pPr>
            <w:r w:rsidRPr="00625490">
              <w:rPr>
                <w:rFonts w:ascii="Montserrat" w:hAnsi="Montserrat" w:cs="Arial"/>
                <w:b/>
                <w:bCs/>
                <w:color w:val="000000"/>
                <w:sz w:val="16"/>
                <w:szCs w:val="16"/>
                <w:lang w:eastAsia="es-ES"/>
              </w:rPr>
              <w:t>Cumplimiento = (A*B) /C</w:t>
            </w:r>
          </w:p>
          <w:p w14:paraId="72187E2E" w14:textId="77777777" w:rsidR="00625490" w:rsidRPr="00625490" w:rsidRDefault="00625490" w:rsidP="00625490">
            <w:pPr>
              <w:jc w:val="both"/>
              <w:rPr>
                <w:rFonts w:ascii="Montserrat" w:hAnsi="Montserrat"/>
                <w:color w:val="000000"/>
                <w:sz w:val="16"/>
                <w:szCs w:val="16"/>
              </w:rPr>
            </w:pPr>
            <w:r w:rsidRPr="00625490">
              <w:rPr>
                <w:rFonts w:ascii="Montserrat" w:hAnsi="Montserrat" w:cs="Arial"/>
                <w:bCs/>
                <w:color w:val="000000"/>
                <w:sz w:val="16"/>
                <w:szCs w:val="16"/>
                <w:lang w:eastAsia="es-ES"/>
              </w:rPr>
              <w:t>Dónde:</w:t>
            </w:r>
          </w:p>
          <w:p w14:paraId="30AD9D6D" w14:textId="77777777" w:rsidR="00625490" w:rsidRPr="00625490" w:rsidRDefault="00625490" w:rsidP="00625490">
            <w:pPr>
              <w:jc w:val="both"/>
              <w:rPr>
                <w:rFonts w:ascii="Montserrat" w:hAnsi="Montserrat"/>
                <w:color w:val="000000"/>
                <w:sz w:val="16"/>
                <w:szCs w:val="16"/>
              </w:rPr>
            </w:pPr>
            <w:r w:rsidRPr="00625490">
              <w:rPr>
                <w:rFonts w:ascii="Montserrat" w:hAnsi="Montserrat" w:cs="Arial"/>
                <w:bCs/>
                <w:color w:val="000000"/>
                <w:sz w:val="16"/>
                <w:szCs w:val="16"/>
                <w:lang w:eastAsia="es-ES"/>
              </w:rPr>
              <w:t>"A"= Puntos a otorgar.</w:t>
            </w:r>
          </w:p>
          <w:p w14:paraId="0F7D3C09" w14:textId="77777777" w:rsidR="00625490" w:rsidRPr="00625490" w:rsidRDefault="00625490" w:rsidP="00625490">
            <w:pPr>
              <w:jc w:val="both"/>
              <w:rPr>
                <w:rFonts w:ascii="Montserrat" w:hAnsi="Montserrat"/>
                <w:color w:val="000000"/>
                <w:sz w:val="16"/>
                <w:szCs w:val="16"/>
              </w:rPr>
            </w:pPr>
            <w:r w:rsidRPr="00625490">
              <w:rPr>
                <w:rFonts w:ascii="Montserrat" w:hAnsi="Montserrat" w:cs="Arial"/>
                <w:bCs/>
                <w:color w:val="000000"/>
                <w:sz w:val="16"/>
                <w:szCs w:val="16"/>
                <w:lang w:eastAsia="es-ES"/>
              </w:rPr>
              <w:t>"B"= Número de cartas, cancelaciones, actas y/o facturas y remisiones presentados por el licitante evaluado y que estos sean aceptados.</w:t>
            </w:r>
          </w:p>
          <w:p w14:paraId="6405E2B2" w14:textId="5274EC27" w:rsidR="00625490" w:rsidRPr="00625490" w:rsidRDefault="00625490" w:rsidP="00625490">
            <w:pPr>
              <w:spacing w:line="276" w:lineRule="auto"/>
              <w:jc w:val="both"/>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"C"= Número de cartas, cancelaciones, actas y/o facturas y remisiones (máximo 5) presentados por uno de los licitantes y que estos sean aceptados.</w:t>
            </w:r>
          </w:p>
        </w:tc>
        <w:tc>
          <w:tcPr>
            <w:tcW w:w="1233" w:type="dxa"/>
            <w:vAlign w:val="center"/>
          </w:tcPr>
          <w:p w14:paraId="50D6B4E2" w14:textId="6A946790" w:rsidR="00625490" w:rsidRPr="00625490" w:rsidRDefault="00625490" w:rsidP="00625490">
            <w:pPr>
              <w:spacing w:line="276" w:lineRule="auto"/>
              <w:rPr>
                <w:rFonts w:ascii="Montserrat" w:hAnsi="Montserrat" w:cs="Arial"/>
                <w:bCs/>
                <w:color w:val="000000"/>
                <w:sz w:val="16"/>
                <w:szCs w:val="16"/>
                <w:lang w:eastAsia="es-ES"/>
              </w:rPr>
            </w:pPr>
            <w:r w:rsidRPr="00625490">
              <w:rPr>
                <w:rFonts w:ascii="Montserrat" w:hAnsi="Montserrat" w:cs="Arial"/>
                <w:bCs/>
                <w:color w:val="000000"/>
                <w:sz w:val="16"/>
                <w:szCs w:val="16"/>
                <w:lang w:eastAsia="es-ES"/>
              </w:rPr>
              <w:t>10</w:t>
            </w:r>
          </w:p>
        </w:tc>
      </w:tr>
    </w:tbl>
    <w:p w14:paraId="13C4D929" w14:textId="77777777" w:rsidR="00625490" w:rsidRDefault="00625490" w:rsidP="00625490">
      <w:pPr>
        <w:spacing w:after="200" w:line="276" w:lineRule="auto"/>
        <w:rPr>
          <w:rFonts w:ascii="Montserrat Regular" w:hAnsi="Montserrat Regular" w:cs="Arial" w:hint="eastAsia"/>
          <w:noProof/>
          <w:sz w:val="20"/>
          <w:szCs w:val="20"/>
          <w:lang w:eastAsia="ar-SA"/>
        </w:rPr>
      </w:pPr>
    </w:p>
    <w:p w14:paraId="72FAAB7D" w14:textId="01CBBA43" w:rsidR="00824F30" w:rsidRPr="00625490" w:rsidRDefault="00824F30" w:rsidP="00625490">
      <w:pPr>
        <w:spacing w:after="200" w:line="276" w:lineRule="auto"/>
        <w:jc w:val="both"/>
        <w:rPr>
          <w:lang w:eastAsia="ar-SA"/>
        </w:rPr>
      </w:pPr>
      <w:r w:rsidRPr="007B70FF">
        <w:rPr>
          <w:rFonts w:ascii="Montserrat Regular" w:hAnsi="Montserrat Regular" w:cs="Arial"/>
          <w:noProof/>
          <w:sz w:val="20"/>
          <w:szCs w:val="20"/>
          <w:lang w:eastAsia="ar-SA"/>
        </w:rPr>
        <w:t xml:space="preserve">La determinación de la propuesta más solvente para el Estado, será aquella que reúna la mayor puntuación conforme a lo dispuesto en el artículo Sexto del </w:t>
      </w:r>
      <w:r w:rsidRPr="007B70FF">
        <w:rPr>
          <w:rFonts w:ascii="Montserrat Regular" w:hAnsi="Montserrat Regular" w:cs="Arial"/>
          <w:i/>
          <w:noProof/>
          <w:sz w:val="20"/>
          <w:szCs w:val="20"/>
          <w:lang w:eastAsia="ar-SA"/>
        </w:rPr>
        <w:t>“ACUERDO por el que se emiten diversos lineamientos en materia de adquisiciones, arrendamientos y servicios y de obras públicas y de servicios relacionados con las mismas”,</w:t>
      </w:r>
      <w:r w:rsidRPr="007B70FF">
        <w:rPr>
          <w:rFonts w:ascii="Montserrat Regular" w:hAnsi="Montserrat Regular" w:cs="Arial"/>
          <w:noProof/>
          <w:sz w:val="20"/>
          <w:szCs w:val="20"/>
          <w:lang w:eastAsia="ar-SA"/>
        </w:rPr>
        <w:t xml:space="preserve"> publicado en el Diario Oficial de la Federación el 9 de septiembre de 2010, que a la letra señala:</w:t>
      </w:r>
    </w:p>
    <w:p w14:paraId="1591DB84" w14:textId="77777777" w:rsidR="00824F30" w:rsidRPr="007B70FF" w:rsidRDefault="00824F30" w:rsidP="00A06015">
      <w:pPr>
        <w:ind w:left="567" w:right="530"/>
        <w:jc w:val="both"/>
        <w:rPr>
          <w:sz w:val="18"/>
          <w:szCs w:val="18"/>
          <w:lang w:eastAsia="ar-SA"/>
        </w:rPr>
      </w:pPr>
      <w:r w:rsidRPr="007B70FF">
        <w:rPr>
          <w:rFonts w:ascii="Montserrat Regular" w:hAnsi="Montserrat Regular" w:cs="Arial"/>
          <w:i/>
          <w:noProof/>
          <w:sz w:val="18"/>
          <w:szCs w:val="18"/>
          <w:lang w:eastAsia="ar-SA"/>
        </w:rPr>
        <w:t>“Sólo se podrá adjudicar el contrato al licitante o licitantes cuyas proposiciones cumplieron los requisitos legales, su propuesta técnica obtuvo igual o más puntuación o unidades porcentuales a la mínima exigida y la suma de ésta con la de la propuesta económica dé como resultado la mayor puntuación o unidades porcentuales, después de haberse efectuado el cálculo correspondiente de acuerdo con el objeto de la contratación…”</w:t>
      </w:r>
    </w:p>
    <w:p w14:paraId="179F093C" w14:textId="77777777" w:rsidR="00824F30" w:rsidRPr="007B70FF" w:rsidRDefault="00824F30" w:rsidP="004B2FFA">
      <w:pPr>
        <w:rPr>
          <w:lang w:eastAsia="ar-SA"/>
        </w:rPr>
        <w:sectPr w:rsidR="00824F30" w:rsidRPr="007B70FF" w:rsidSect="00824F30">
          <w:headerReference w:type="even" r:id="rId24"/>
          <w:headerReference w:type="default" r:id="rId25"/>
          <w:footerReference w:type="default" r:id="rId26"/>
          <w:headerReference w:type="first" r:id="rId27"/>
          <w:footnotePr>
            <w:pos w:val="beneathText"/>
          </w:footnotePr>
          <w:pgSz w:w="15840" w:h="12240" w:orient="landscape" w:code="1"/>
          <w:pgMar w:top="1701" w:right="1418" w:bottom="1701" w:left="1418" w:header="851" w:footer="464" w:gutter="0"/>
          <w:cols w:space="720"/>
          <w:docGrid w:linePitch="360"/>
        </w:sectPr>
      </w:pPr>
    </w:p>
    <w:p w14:paraId="4B31F1B4" w14:textId="77777777" w:rsidR="0059741F" w:rsidRPr="007B70FF" w:rsidRDefault="0059741F" w:rsidP="009B4F39">
      <w:pPr>
        <w:pStyle w:val="Ttulo2"/>
        <w:numPr>
          <w:ilvl w:val="1"/>
          <w:numId w:val="64"/>
        </w:numPr>
        <w:spacing w:before="0" w:after="0" w:line="276" w:lineRule="auto"/>
        <w:ind w:right="49"/>
        <w:rPr>
          <w:rFonts w:ascii="Montserrat Regular" w:hAnsi="Montserrat Regular" w:cs="Arial"/>
          <w:i w:val="0"/>
          <w:sz w:val="20"/>
          <w:lang w:val="es-ES_tradnl"/>
        </w:rPr>
      </w:pPr>
      <w:bookmarkStart w:id="154" w:name="_Toc151058954"/>
      <w:r w:rsidRPr="007B70FF">
        <w:rPr>
          <w:rFonts w:ascii="Montserrat Regular" w:hAnsi="Montserrat Regular" w:cs="Arial"/>
          <w:i w:val="0"/>
          <w:sz w:val="20"/>
          <w:lang w:val="es-ES_tradnl"/>
        </w:rPr>
        <w:lastRenderedPageBreak/>
        <w:t>Criterios de evaluación de la propuesta económica.</w:t>
      </w:r>
      <w:bookmarkEnd w:id="154"/>
    </w:p>
    <w:p w14:paraId="561254FD" w14:textId="77777777" w:rsidR="0059741F" w:rsidRPr="007B70FF" w:rsidRDefault="0059741F" w:rsidP="0091642F">
      <w:pPr>
        <w:spacing w:line="276" w:lineRule="auto"/>
        <w:rPr>
          <w:rFonts w:ascii="Montserrat Regular" w:hAnsi="Montserrat Regular" w:hint="eastAsia"/>
          <w:sz w:val="20"/>
          <w:szCs w:val="20"/>
          <w:lang w:eastAsia="ar-SA"/>
        </w:rPr>
      </w:pPr>
    </w:p>
    <w:p w14:paraId="18535C82" w14:textId="77777777" w:rsidR="00B6339B" w:rsidRPr="007B70FF" w:rsidRDefault="00B6339B"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El Área Contratante procederá a realizar la Evaluación Económica con apoyo del Área Requirente conforme al numeral </w:t>
      </w:r>
      <w:r w:rsidRPr="007B70FF">
        <w:rPr>
          <w:rFonts w:ascii="Montserrat Regular" w:hAnsi="Montserrat Regular" w:cs="Arial"/>
          <w:b/>
          <w:bCs/>
          <w:sz w:val="20"/>
          <w:szCs w:val="20"/>
        </w:rPr>
        <w:t xml:space="preserve">4.2.2.1.17 </w:t>
      </w:r>
      <w:r w:rsidRPr="007B70FF">
        <w:rPr>
          <w:rFonts w:ascii="Montserrat Regular" w:hAnsi="Montserrat Regular" w:cs="Arial"/>
          <w:bCs/>
          <w:sz w:val="20"/>
          <w:szCs w:val="20"/>
        </w:rPr>
        <w:t xml:space="preserve">del MAAGMAASSP, </w:t>
      </w:r>
      <w:r w:rsidRPr="007B70FF">
        <w:rPr>
          <w:rFonts w:ascii="Montserrat Regular" w:hAnsi="Montserrat Regular" w:cs="Arial"/>
          <w:sz w:val="20"/>
          <w:szCs w:val="20"/>
        </w:rPr>
        <w:t xml:space="preserve">de aquellas proposiciones que como resultado de la evaluación de los rubros Capacidad del Licitante, Experiencia y Especialidad, Propuesta de Trabajo y Cumplimiento de Contratos, hayan sido determinada como una Proposición Técnicamente Solvente, por haber obtenido una </w:t>
      </w:r>
      <w:r w:rsidRPr="007B70FF">
        <w:rPr>
          <w:rFonts w:ascii="Montserrat Regular" w:hAnsi="Montserrat Regular" w:cs="Arial"/>
          <w:b/>
          <w:sz w:val="20"/>
          <w:szCs w:val="20"/>
        </w:rPr>
        <w:t>puntuación mínima igual o mayor a 45 puntos.</w:t>
      </w:r>
    </w:p>
    <w:p w14:paraId="51109E99" w14:textId="77777777" w:rsidR="00B6339B" w:rsidRPr="007B70FF" w:rsidRDefault="00B6339B" w:rsidP="00B6339B">
      <w:pPr>
        <w:ind w:right="49"/>
        <w:jc w:val="both"/>
        <w:rPr>
          <w:rFonts w:ascii="Montserrat Regular" w:hAnsi="Montserrat Regular" w:cs="Arial" w:hint="eastAsia"/>
          <w:sz w:val="20"/>
          <w:szCs w:val="20"/>
        </w:rPr>
      </w:pPr>
    </w:p>
    <w:p w14:paraId="05A13657" w14:textId="77777777" w:rsidR="00B6339B" w:rsidRPr="007B70FF" w:rsidRDefault="00B6339B"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Posteriormente, se procederá a la “Evaluación Económica” de las proposiciones que hayan sido determinadas como solventes, de conformidad con lo señalado en el párrafo anterior.</w:t>
      </w:r>
    </w:p>
    <w:p w14:paraId="14AE6A85" w14:textId="77777777" w:rsidR="00206649" w:rsidRPr="007B70FF" w:rsidRDefault="00206649" w:rsidP="00B6339B">
      <w:pPr>
        <w:ind w:right="49"/>
        <w:jc w:val="both"/>
        <w:rPr>
          <w:rFonts w:ascii="Montserrat Regular" w:hAnsi="Montserrat Regular" w:cs="Arial" w:hint="eastAsia"/>
          <w:sz w:val="20"/>
          <w:szCs w:val="20"/>
        </w:rPr>
      </w:pPr>
    </w:p>
    <w:p w14:paraId="02392BAA" w14:textId="169042A0" w:rsidR="00206649" w:rsidRPr="007B70FF" w:rsidRDefault="00206649"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Para efectos de proceder a la evaluación de la propuesta económica, se deberá excluir del precio ofertado por el licitante el impuesto al valor agregado y sólo se considerará el precio neto propuesto</w:t>
      </w:r>
      <w:r w:rsidR="00982D68">
        <w:rPr>
          <w:rFonts w:ascii="Montserrat Regular" w:hAnsi="Montserrat Regular" w:cs="Arial"/>
          <w:sz w:val="20"/>
          <w:szCs w:val="20"/>
        </w:rPr>
        <w:t>, truncado a dos decimales</w:t>
      </w:r>
      <w:r w:rsidR="00E62346">
        <w:rPr>
          <w:rFonts w:ascii="Montserrat Regular" w:hAnsi="Montserrat Regular" w:cs="Arial"/>
          <w:sz w:val="20"/>
          <w:szCs w:val="20"/>
        </w:rPr>
        <w:t>, no redondeado</w:t>
      </w:r>
      <w:r w:rsidRPr="007B70FF">
        <w:rPr>
          <w:rFonts w:ascii="Montserrat Regular" w:hAnsi="Montserrat Regular" w:cs="Arial"/>
          <w:sz w:val="20"/>
          <w:szCs w:val="20"/>
        </w:rPr>
        <w:t>.</w:t>
      </w:r>
    </w:p>
    <w:p w14:paraId="664CC6D6" w14:textId="77777777" w:rsidR="00B6339B" w:rsidRPr="007B70FF" w:rsidRDefault="00B6339B" w:rsidP="00B6339B">
      <w:pPr>
        <w:ind w:right="49"/>
        <w:jc w:val="both"/>
        <w:rPr>
          <w:rFonts w:ascii="Montserrat Regular" w:hAnsi="Montserrat Regular" w:cs="Arial" w:hint="eastAsia"/>
          <w:sz w:val="20"/>
          <w:szCs w:val="20"/>
        </w:rPr>
      </w:pPr>
    </w:p>
    <w:p w14:paraId="2A74F4C9" w14:textId="77777777" w:rsidR="00B6339B" w:rsidRPr="007B70FF" w:rsidRDefault="00B6339B"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El total de puntuación de la propuesta </w:t>
      </w:r>
      <w:proofErr w:type="gramStart"/>
      <w:r w:rsidRPr="007B70FF">
        <w:rPr>
          <w:rFonts w:ascii="Montserrat Regular" w:hAnsi="Montserrat Regular" w:cs="Arial"/>
          <w:sz w:val="20"/>
          <w:szCs w:val="20"/>
        </w:rPr>
        <w:t>económica,</w:t>
      </w:r>
      <w:proofErr w:type="gramEnd"/>
      <w:r w:rsidRPr="007B70FF">
        <w:rPr>
          <w:rFonts w:ascii="Montserrat Regular" w:hAnsi="Montserrat Regular" w:cs="Arial"/>
          <w:sz w:val="20"/>
          <w:szCs w:val="20"/>
        </w:rPr>
        <w:t xml:space="preserve"> tendrá un valor numérico </w:t>
      </w:r>
      <w:r w:rsidRPr="007B70FF">
        <w:rPr>
          <w:rFonts w:ascii="Montserrat Regular" w:hAnsi="Montserrat Regular" w:cs="Arial"/>
          <w:b/>
          <w:sz w:val="20"/>
          <w:szCs w:val="20"/>
        </w:rPr>
        <w:t>máximo de 40 puntos</w:t>
      </w:r>
      <w:r w:rsidRPr="007B70FF">
        <w:rPr>
          <w:rFonts w:ascii="Montserrat Regular" w:hAnsi="Montserrat Regular" w:cs="Arial"/>
          <w:sz w:val="20"/>
          <w:szCs w:val="20"/>
        </w:rPr>
        <w:t>, por lo que la propuesta económica que resulte ser la más baja de las técnicamente aceptadas, se le asignará la puntuación máxima.</w:t>
      </w:r>
    </w:p>
    <w:p w14:paraId="63DF82DB" w14:textId="77777777" w:rsidR="00B6339B" w:rsidRPr="007B70FF" w:rsidRDefault="00B6339B" w:rsidP="00B6339B">
      <w:pPr>
        <w:ind w:right="49"/>
        <w:jc w:val="both"/>
        <w:rPr>
          <w:rFonts w:ascii="Montserrat Regular" w:hAnsi="Montserrat Regular" w:cs="Arial" w:hint="eastAsia"/>
          <w:sz w:val="20"/>
          <w:szCs w:val="20"/>
        </w:rPr>
      </w:pPr>
    </w:p>
    <w:p w14:paraId="10AC0279" w14:textId="0A961CF2" w:rsidR="00B6339B" w:rsidRPr="007B70FF" w:rsidRDefault="00B6339B"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El cálculo de la puntuación económica tendrá un valor </w:t>
      </w:r>
      <w:r w:rsidRPr="007B70FF">
        <w:rPr>
          <w:rFonts w:ascii="Montserrat Regular" w:hAnsi="Montserrat Regular" w:cs="Arial"/>
          <w:b/>
          <w:sz w:val="20"/>
          <w:szCs w:val="20"/>
        </w:rPr>
        <w:t>máximo de 40 puntos</w:t>
      </w:r>
      <w:r w:rsidRPr="007B70FF">
        <w:rPr>
          <w:rFonts w:ascii="Montserrat Regular" w:hAnsi="Montserrat Regular" w:cs="Arial"/>
          <w:sz w:val="20"/>
          <w:szCs w:val="20"/>
        </w:rPr>
        <w:t xml:space="preserve">, de tal manera que </w:t>
      </w:r>
      <w:r w:rsidR="00A247A1" w:rsidRPr="007B70FF">
        <w:rPr>
          <w:rFonts w:ascii="Montserrat Regular" w:hAnsi="Montserrat Regular" w:cs="Arial"/>
          <w:sz w:val="20"/>
          <w:szCs w:val="20"/>
        </w:rPr>
        <w:t>aquella</w:t>
      </w:r>
      <w:r w:rsidRPr="007B70FF">
        <w:rPr>
          <w:rFonts w:ascii="Montserrat Regular" w:hAnsi="Montserrat Regular" w:cs="Arial"/>
          <w:sz w:val="20"/>
          <w:szCs w:val="20"/>
        </w:rPr>
        <w:t xml:space="preserve"> Proposición Técnicamente Solvente que oferte en su proposición económica más baj</w:t>
      </w:r>
      <w:r w:rsidR="006C70A9">
        <w:rPr>
          <w:rFonts w:ascii="Montserrat Regular" w:hAnsi="Montserrat Regular" w:cs="Arial"/>
          <w:sz w:val="20"/>
          <w:szCs w:val="20"/>
        </w:rPr>
        <w:t>a</w:t>
      </w:r>
      <w:r w:rsidRPr="007B70FF">
        <w:rPr>
          <w:rFonts w:ascii="Montserrat Regular" w:hAnsi="Montserrat Regular" w:cs="Arial"/>
          <w:sz w:val="20"/>
          <w:szCs w:val="20"/>
        </w:rPr>
        <w:t>, obtendrá 40 puntos.</w:t>
      </w:r>
    </w:p>
    <w:p w14:paraId="31E7998D" w14:textId="77777777" w:rsidR="00B6339B" w:rsidRPr="007B70FF" w:rsidRDefault="00B6339B" w:rsidP="00B6339B">
      <w:pPr>
        <w:ind w:right="49"/>
        <w:jc w:val="both"/>
        <w:rPr>
          <w:rFonts w:ascii="Montserrat Regular" w:hAnsi="Montserrat Regular" w:cs="Arial" w:hint="eastAsia"/>
          <w:sz w:val="20"/>
          <w:szCs w:val="20"/>
        </w:rPr>
      </w:pPr>
    </w:p>
    <w:p w14:paraId="1CFA758A" w14:textId="77777777" w:rsidR="00B6339B" w:rsidRPr="007B70FF" w:rsidRDefault="00B6339B"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Para determinar la puntuación correspondiente a cada participante, la convocante aplicará la siguiente fórmula: </w:t>
      </w:r>
    </w:p>
    <w:p w14:paraId="4F7BF544" w14:textId="77777777" w:rsidR="00B6339B" w:rsidRPr="007B70FF" w:rsidRDefault="00B6339B" w:rsidP="00B6339B">
      <w:pPr>
        <w:ind w:right="49"/>
        <w:jc w:val="both"/>
        <w:rPr>
          <w:rFonts w:ascii="Montserrat Regular" w:hAnsi="Montserrat Regular" w:cs="Arial" w:hint="eastAsia"/>
          <w:sz w:val="20"/>
          <w:szCs w:val="20"/>
        </w:rPr>
      </w:pPr>
    </w:p>
    <w:p w14:paraId="617D0C24" w14:textId="77777777" w:rsidR="00B6339B" w:rsidRPr="007B70FF" w:rsidRDefault="00B6339B" w:rsidP="00B6339B">
      <w:pPr>
        <w:ind w:right="49"/>
        <w:jc w:val="both"/>
        <w:rPr>
          <w:rFonts w:ascii="Montserrat Regular" w:hAnsi="Montserrat Regular" w:cs="Arial" w:hint="eastAsia"/>
          <w:b/>
          <w:sz w:val="20"/>
          <w:szCs w:val="20"/>
        </w:rPr>
      </w:pPr>
      <w:r w:rsidRPr="007B70FF">
        <w:rPr>
          <w:rFonts w:ascii="Montserrat Regular" w:hAnsi="Montserrat Regular" w:cs="Arial"/>
          <w:b/>
          <w:sz w:val="20"/>
          <w:szCs w:val="20"/>
        </w:rPr>
        <w:t xml:space="preserve">PPE = </w:t>
      </w:r>
      <w:proofErr w:type="spellStart"/>
      <w:r w:rsidRPr="007B70FF">
        <w:rPr>
          <w:rFonts w:ascii="Montserrat Regular" w:hAnsi="Montserrat Regular" w:cs="Arial"/>
          <w:b/>
          <w:sz w:val="20"/>
          <w:szCs w:val="20"/>
        </w:rPr>
        <w:t>MPemb</w:t>
      </w:r>
      <w:proofErr w:type="spellEnd"/>
      <w:r w:rsidRPr="007B70FF">
        <w:rPr>
          <w:rFonts w:ascii="Montserrat Regular" w:hAnsi="Montserrat Regular" w:cs="Arial"/>
          <w:b/>
          <w:sz w:val="20"/>
          <w:szCs w:val="20"/>
        </w:rPr>
        <w:t xml:space="preserve"> x 40 / </w:t>
      </w:r>
      <w:proofErr w:type="spellStart"/>
      <w:r w:rsidRPr="007B70FF">
        <w:rPr>
          <w:rFonts w:ascii="Montserrat Regular" w:hAnsi="Montserrat Regular" w:cs="Arial"/>
          <w:b/>
          <w:sz w:val="20"/>
          <w:szCs w:val="20"/>
        </w:rPr>
        <w:t>MP</w:t>
      </w:r>
      <w:r w:rsidRPr="007B70FF">
        <w:rPr>
          <w:rFonts w:ascii="Montserrat Regular" w:hAnsi="Montserrat Regular" w:cs="Arial"/>
          <w:b/>
          <w:i/>
          <w:sz w:val="20"/>
          <w:szCs w:val="20"/>
        </w:rPr>
        <w:t>i</w:t>
      </w:r>
      <w:proofErr w:type="spellEnd"/>
    </w:p>
    <w:p w14:paraId="1547A423" w14:textId="77777777" w:rsidR="00B6339B" w:rsidRPr="007B70FF" w:rsidRDefault="00B6339B" w:rsidP="00B6339B">
      <w:pPr>
        <w:ind w:right="49"/>
        <w:jc w:val="both"/>
        <w:rPr>
          <w:rFonts w:ascii="Montserrat Regular" w:hAnsi="Montserrat Regular" w:cs="Arial" w:hint="eastAsia"/>
          <w:sz w:val="20"/>
          <w:szCs w:val="20"/>
        </w:rPr>
      </w:pPr>
    </w:p>
    <w:p w14:paraId="78708B22" w14:textId="77777777" w:rsidR="00B6339B" w:rsidRPr="007B70FF" w:rsidRDefault="00B6339B"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Dónde:</w:t>
      </w:r>
    </w:p>
    <w:p w14:paraId="10968EF1" w14:textId="77777777" w:rsidR="00B6339B" w:rsidRPr="007B70FF" w:rsidRDefault="00B6339B" w:rsidP="00B6339B">
      <w:pPr>
        <w:ind w:left="567" w:right="49"/>
        <w:jc w:val="both"/>
        <w:rPr>
          <w:rFonts w:ascii="Montserrat Regular" w:hAnsi="Montserrat Regular" w:cs="Arial" w:hint="eastAsia"/>
          <w:b/>
          <w:sz w:val="20"/>
          <w:szCs w:val="20"/>
        </w:rPr>
      </w:pPr>
    </w:p>
    <w:p w14:paraId="7AF66321" w14:textId="77777777" w:rsidR="00B6339B" w:rsidRPr="007B70FF" w:rsidRDefault="00B6339B" w:rsidP="00B6339B">
      <w:pPr>
        <w:ind w:left="567" w:right="49"/>
        <w:jc w:val="both"/>
        <w:rPr>
          <w:rFonts w:ascii="Montserrat Regular" w:hAnsi="Montserrat Regular" w:cs="Arial" w:hint="eastAsia"/>
          <w:sz w:val="20"/>
          <w:szCs w:val="20"/>
        </w:rPr>
      </w:pPr>
      <w:r w:rsidRPr="007B70FF">
        <w:rPr>
          <w:rFonts w:ascii="Montserrat Regular" w:hAnsi="Montserrat Regular" w:cs="Arial"/>
          <w:b/>
          <w:sz w:val="20"/>
          <w:szCs w:val="20"/>
        </w:rPr>
        <w:t>PPE =</w:t>
      </w:r>
      <w:r w:rsidRPr="007B70FF">
        <w:rPr>
          <w:rFonts w:ascii="Montserrat Regular" w:hAnsi="Montserrat Regular" w:cs="Arial"/>
          <w:sz w:val="20"/>
          <w:szCs w:val="20"/>
        </w:rPr>
        <w:t xml:space="preserve"> Puntuación o unidades porcentuales que corresponden a la Proposición Económica</w:t>
      </w:r>
    </w:p>
    <w:p w14:paraId="5945CFF0" w14:textId="77777777" w:rsidR="00B6339B" w:rsidRPr="007B70FF" w:rsidRDefault="00B6339B" w:rsidP="00B6339B">
      <w:pPr>
        <w:ind w:left="567" w:right="49"/>
        <w:jc w:val="both"/>
        <w:rPr>
          <w:rFonts w:ascii="Montserrat Regular" w:hAnsi="Montserrat Regular" w:cs="Arial" w:hint="eastAsia"/>
          <w:sz w:val="20"/>
          <w:szCs w:val="20"/>
        </w:rPr>
      </w:pPr>
      <w:proofErr w:type="spellStart"/>
      <w:r w:rsidRPr="007B70FF">
        <w:rPr>
          <w:rFonts w:ascii="Montserrat Regular" w:hAnsi="Montserrat Regular" w:cs="Arial"/>
          <w:b/>
          <w:sz w:val="20"/>
          <w:szCs w:val="20"/>
        </w:rPr>
        <w:t>MPemb</w:t>
      </w:r>
      <w:proofErr w:type="spellEnd"/>
      <w:r w:rsidRPr="007B70FF">
        <w:rPr>
          <w:rFonts w:ascii="Montserrat Regular" w:hAnsi="Montserrat Regular" w:cs="Arial"/>
          <w:b/>
          <w:sz w:val="20"/>
          <w:szCs w:val="20"/>
        </w:rPr>
        <w:t xml:space="preserve"> =</w:t>
      </w:r>
      <w:r w:rsidRPr="007B70FF">
        <w:rPr>
          <w:rFonts w:ascii="Montserrat Regular" w:hAnsi="Montserrat Regular" w:cs="Arial"/>
          <w:sz w:val="20"/>
          <w:szCs w:val="20"/>
        </w:rPr>
        <w:t xml:space="preserve"> Monto de la Proposición económica más baja, y</w:t>
      </w:r>
    </w:p>
    <w:p w14:paraId="66471A34" w14:textId="77777777" w:rsidR="00B6339B" w:rsidRPr="007B70FF" w:rsidRDefault="00B6339B" w:rsidP="00B6339B">
      <w:pPr>
        <w:ind w:left="567" w:right="49"/>
        <w:jc w:val="both"/>
        <w:rPr>
          <w:rFonts w:ascii="Montserrat Regular" w:hAnsi="Montserrat Regular" w:cs="Arial" w:hint="eastAsia"/>
          <w:sz w:val="20"/>
          <w:szCs w:val="20"/>
        </w:rPr>
      </w:pPr>
      <w:proofErr w:type="spellStart"/>
      <w:r w:rsidRPr="007B70FF">
        <w:rPr>
          <w:rFonts w:ascii="Montserrat Regular" w:hAnsi="Montserrat Regular" w:cs="Arial"/>
          <w:b/>
          <w:sz w:val="20"/>
          <w:szCs w:val="20"/>
        </w:rPr>
        <w:t>MP</w:t>
      </w:r>
      <w:r w:rsidRPr="007B70FF">
        <w:rPr>
          <w:rFonts w:ascii="Montserrat Regular" w:hAnsi="Montserrat Regular" w:cs="Arial"/>
          <w:b/>
          <w:i/>
          <w:sz w:val="20"/>
          <w:szCs w:val="20"/>
        </w:rPr>
        <w:t>i</w:t>
      </w:r>
      <w:proofErr w:type="spellEnd"/>
      <w:r w:rsidRPr="007B70FF">
        <w:rPr>
          <w:rFonts w:ascii="Montserrat Regular" w:hAnsi="Montserrat Regular" w:cs="Arial"/>
          <w:b/>
          <w:i/>
          <w:sz w:val="20"/>
          <w:szCs w:val="20"/>
        </w:rPr>
        <w:t xml:space="preserve"> </w:t>
      </w:r>
      <w:r w:rsidRPr="007B70FF">
        <w:rPr>
          <w:rFonts w:ascii="Montserrat Regular" w:hAnsi="Montserrat Regular" w:cs="Arial"/>
          <w:b/>
          <w:sz w:val="20"/>
          <w:szCs w:val="20"/>
        </w:rPr>
        <w:t>=</w:t>
      </w:r>
      <w:r w:rsidRPr="007B70FF">
        <w:rPr>
          <w:rFonts w:ascii="Montserrat Regular" w:hAnsi="Montserrat Regular" w:cs="Arial"/>
          <w:sz w:val="20"/>
          <w:szCs w:val="20"/>
        </w:rPr>
        <w:t xml:space="preserve"> Monto de i-</w:t>
      </w:r>
      <w:proofErr w:type="spellStart"/>
      <w:r w:rsidRPr="007B70FF">
        <w:rPr>
          <w:rFonts w:ascii="Montserrat Regular" w:hAnsi="Montserrat Regular" w:cs="Arial"/>
          <w:sz w:val="20"/>
          <w:szCs w:val="20"/>
        </w:rPr>
        <w:t>ésima</w:t>
      </w:r>
      <w:proofErr w:type="spellEnd"/>
      <w:r w:rsidRPr="007B70FF">
        <w:rPr>
          <w:rFonts w:ascii="Montserrat Regular" w:hAnsi="Montserrat Regular" w:cs="Arial"/>
          <w:sz w:val="20"/>
          <w:szCs w:val="20"/>
        </w:rPr>
        <w:t xml:space="preserve"> Proposición económica, </w:t>
      </w:r>
    </w:p>
    <w:p w14:paraId="50C52BEF" w14:textId="77777777" w:rsidR="00B6339B" w:rsidRPr="007B70FF" w:rsidRDefault="00B6339B" w:rsidP="00B6339B">
      <w:pPr>
        <w:ind w:right="49"/>
        <w:jc w:val="both"/>
        <w:rPr>
          <w:rFonts w:ascii="Montserrat Regular" w:hAnsi="Montserrat Regular" w:cs="Arial" w:hint="eastAsia"/>
          <w:sz w:val="20"/>
          <w:szCs w:val="20"/>
        </w:rPr>
      </w:pPr>
    </w:p>
    <w:p w14:paraId="37335102" w14:textId="77777777" w:rsidR="00B6339B" w:rsidRPr="007B70FF" w:rsidRDefault="00B6339B" w:rsidP="00B6339B">
      <w:pPr>
        <w:ind w:right="49"/>
        <w:jc w:val="both"/>
        <w:rPr>
          <w:rFonts w:ascii="Montserrat Regular" w:hAnsi="Montserrat Regular" w:cs="Arial" w:hint="eastAsia"/>
          <w:sz w:val="20"/>
          <w:szCs w:val="20"/>
        </w:rPr>
      </w:pPr>
      <w:r w:rsidRPr="007B70FF">
        <w:rPr>
          <w:rFonts w:ascii="Montserrat Regular" w:hAnsi="Montserrat Regular" w:cs="Arial"/>
          <w:sz w:val="20"/>
          <w:szCs w:val="20"/>
        </w:rPr>
        <w:t>Para efectos de la evaluación de la proposición económica, se tomarán en consideración los siguientes criterios:</w:t>
      </w:r>
    </w:p>
    <w:p w14:paraId="46B783C1" w14:textId="77777777" w:rsidR="00B6339B" w:rsidRPr="007B70FF" w:rsidRDefault="00B6339B" w:rsidP="00444245">
      <w:pPr>
        <w:ind w:right="49"/>
        <w:jc w:val="both"/>
        <w:rPr>
          <w:rFonts w:ascii="Montserrat Regular" w:hAnsi="Montserrat Regular" w:cs="Arial" w:hint="eastAsia"/>
          <w:sz w:val="20"/>
          <w:szCs w:val="20"/>
        </w:rPr>
      </w:pPr>
    </w:p>
    <w:p w14:paraId="09466EA4" w14:textId="77777777" w:rsidR="00444245" w:rsidRPr="007B70FF" w:rsidRDefault="00444245" w:rsidP="009B4F39">
      <w:pPr>
        <w:pStyle w:val="Prrafodelista"/>
        <w:numPr>
          <w:ilvl w:val="0"/>
          <w:numId w:val="6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lang w:eastAsia="ar-SA"/>
        </w:rPr>
        <w:t xml:space="preserve">La evaluación económica se realizará conforme lo establecido en los artículos </w:t>
      </w:r>
      <w:r w:rsidRPr="007B70FF">
        <w:rPr>
          <w:rFonts w:ascii="Montserrat Regular" w:hAnsi="Montserrat Regular" w:cs="Arial"/>
          <w:b/>
          <w:sz w:val="20"/>
          <w:szCs w:val="20"/>
          <w:lang w:eastAsia="ar-SA"/>
        </w:rPr>
        <w:t xml:space="preserve">36 Bis, </w:t>
      </w:r>
      <w:r w:rsidRPr="007B70FF">
        <w:rPr>
          <w:rFonts w:ascii="Montserrat Regular" w:hAnsi="Montserrat Regular" w:cs="Arial"/>
          <w:sz w:val="20"/>
          <w:szCs w:val="20"/>
          <w:lang w:eastAsia="ar-SA"/>
        </w:rPr>
        <w:t xml:space="preserve">fracción </w:t>
      </w:r>
      <w:r w:rsidRPr="007B70FF">
        <w:rPr>
          <w:rFonts w:ascii="Montserrat Regular" w:hAnsi="Montserrat Regular" w:cs="Arial"/>
          <w:b/>
          <w:sz w:val="20"/>
          <w:szCs w:val="20"/>
          <w:lang w:eastAsia="ar-SA"/>
        </w:rPr>
        <w:t>I</w:t>
      </w:r>
      <w:r w:rsidRPr="007B70FF">
        <w:rPr>
          <w:rFonts w:ascii="Montserrat Regular" w:hAnsi="Montserrat Regular" w:cs="Arial"/>
          <w:sz w:val="20"/>
          <w:szCs w:val="20"/>
          <w:lang w:eastAsia="ar-SA"/>
        </w:rPr>
        <w:t xml:space="preserve"> de la LAASSP y </w:t>
      </w:r>
      <w:r w:rsidRPr="007B70FF">
        <w:rPr>
          <w:rFonts w:ascii="Montserrat Regular" w:hAnsi="Montserrat Regular" w:cs="Arial"/>
          <w:b/>
          <w:sz w:val="20"/>
          <w:szCs w:val="20"/>
          <w:lang w:eastAsia="ar-SA"/>
        </w:rPr>
        <w:t>52</w:t>
      </w:r>
      <w:r w:rsidRPr="007B70FF">
        <w:rPr>
          <w:rFonts w:ascii="Montserrat Regular" w:hAnsi="Montserrat Regular" w:cs="Arial"/>
          <w:sz w:val="20"/>
          <w:szCs w:val="20"/>
          <w:lang w:eastAsia="ar-SA"/>
        </w:rPr>
        <w:t xml:space="preserve"> del Reglamento, segundo párrafo.</w:t>
      </w:r>
    </w:p>
    <w:p w14:paraId="6E0F2FCA" w14:textId="77777777" w:rsidR="00444245" w:rsidRPr="007B70FF" w:rsidRDefault="00444245" w:rsidP="00444245">
      <w:pPr>
        <w:ind w:right="49"/>
        <w:jc w:val="both"/>
        <w:rPr>
          <w:rFonts w:ascii="Montserrat Regular" w:hAnsi="Montserrat Regular" w:cs="Arial" w:hint="eastAsia"/>
          <w:sz w:val="20"/>
          <w:szCs w:val="20"/>
          <w:lang w:val="es-MX"/>
        </w:rPr>
      </w:pPr>
    </w:p>
    <w:p w14:paraId="14A19C4C" w14:textId="3B9424FF" w:rsidR="00444245" w:rsidRPr="00FE4B2D" w:rsidRDefault="00444245" w:rsidP="00444245">
      <w:pPr>
        <w:pStyle w:val="Prrafodelista"/>
        <w:numPr>
          <w:ilvl w:val="0"/>
          <w:numId w:val="6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Se verificará que la propuesta económica y datos contenidos en el </w:t>
      </w:r>
      <w:r w:rsidR="00E0652A" w:rsidRPr="007B70FF">
        <w:rPr>
          <w:rFonts w:ascii="Montserrat Regular" w:hAnsi="Montserrat Regular" w:cs="Arial"/>
          <w:b/>
          <w:sz w:val="20"/>
          <w:szCs w:val="20"/>
        </w:rPr>
        <w:t>ANEXO XVI</w:t>
      </w:r>
      <w:r w:rsidRPr="007B70FF">
        <w:rPr>
          <w:rFonts w:ascii="Montserrat Regular" w:hAnsi="Montserrat Regular" w:cs="Arial"/>
          <w:b/>
          <w:sz w:val="20"/>
          <w:szCs w:val="20"/>
        </w:rPr>
        <w:t>I “PROPUESTA ECONÓMICA”</w:t>
      </w:r>
      <w:r w:rsidRPr="007B70FF">
        <w:rPr>
          <w:rFonts w:ascii="Montserrat Regular" w:hAnsi="Montserrat Regular" w:cs="Arial"/>
          <w:sz w:val="20"/>
          <w:szCs w:val="20"/>
        </w:rPr>
        <w:t xml:space="preserve">, cumplan con los requisitos establecidos en la </w:t>
      </w:r>
      <w:r w:rsidRPr="007B70FF">
        <w:rPr>
          <w:rFonts w:ascii="Montserrat Regular" w:hAnsi="Montserrat Regular" w:cs="Arial"/>
          <w:sz w:val="20"/>
          <w:szCs w:val="20"/>
        </w:rPr>
        <w:lastRenderedPageBreak/>
        <w:t>Convocatoria, analizando la concordancia de la información plasmada en dicha propuesta, así como las operaciones aritméticas.</w:t>
      </w:r>
    </w:p>
    <w:p w14:paraId="16F5C8DC" w14:textId="77777777" w:rsidR="00444245" w:rsidRPr="007B70FF" w:rsidRDefault="00444245" w:rsidP="00444245">
      <w:pPr>
        <w:ind w:right="49"/>
        <w:jc w:val="both"/>
        <w:rPr>
          <w:rFonts w:ascii="Montserrat Regular" w:hAnsi="Montserrat Regular" w:cs="Arial" w:hint="eastAsia"/>
          <w:sz w:val="20"/>
          <w:szCs w:val="20"/>
          <w:lang w:val="es-MX"/>
        </w:rPr>
      </w:pPr>
    </w:p>
    <w:p w14:paraId="6E274AB4" w14:textId="77777777" w:rsidR="003F16C7" w:rsidRPr="007B70FF" w:rsidRDefault="00444245" w:rsidP="009B4F39">
      <w:pPr>
        <w:pStyle w:val="Prrafodelista"/>
        <w:numPr>
          <w:ilvl w:val="0"/>
          <w:numId w:val="6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En caso de que se detecte un error de cálculo en alguna propuesta, se podrá llevar a cabo su rectificación cuando la corrección no implique la modificación del precio unitario. </w:t>
      </w:r>
    </w:p>
    <w:p w14:paraId="3C9CF4E3" w14:textId="77777777" w:rsidR="00206649" w:rsidRPr="00E767EB" w:rsidRDefault="00206649" w:rsidP="00E767EB">
      <w:pPr>
        <w:rPr>
          <w:rFonts w:ascii="Montserrat Regular" w:hAnsi="Montserrat Regular" w:cs="Arial" w:hint="eastAsia"/>
          <w:sz w:val="20"/>
          <w:szCs w:val="20"/>
        </w:rPr>
      </w:pPr>
    </w:p>
    <w:p w14:paraId="6C6B8BD1" w14:textId="77777777" w:rsidR="00223F7F" w:rsidRPr="007B70FF" w:rsidRDefault="00B6339B" w:rsidP="00206649">
      <w:pPr>
        <w:pStyle w:val="Prrafodelista"/>
        <w:numPr>
          <w:ilvl w:val="0"/>
          <w:numId w:val="6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La evaluación de las proposiciones se realizará por partida completa y la adjudicación se realizará de la misma forma, </w:t>
      </w:r>
      <w:r w:rsidR="00206649" w:rsidRPr="007B70FF">
        <w:rPr>
          <w:rFonts w:ascii="Montserrat Regular" w:hAnsi="Montserrat Regular" w:cs="Arial"/>
          <w:sz w:val="20"/>
          <w:szCs w:val="20"/>
        </w:rPr>
        <w:t xml:space="preserve">a quien haya cumplido con los requisitos legales-administrativos, técnicos y económicos establecidos la presente Convocatoria y que haya obtenido por partida </w:t>
      </w:r>
      <w:r w:rsidRPr="007B70FF">
        <w:rPr>
          <w:rFonts w:ascii="Montserrat Regular" w:hAnsi="Montserrat Regular" w:cs="Arial"/>
          <w:sz w:val="20"/>
          <w:szCs w:val="20"/>
        </w:rPr>
        <w:t>la mayor cantidad de puntos.</w:t>
      </w:r>
    </w:p>
    <w:p w14:paraId="74DFCB95" w14:textId="77777777" w:rsidR="00223F7F" w:rsidRPr="007B70FF" w:rsidRDefault="00223F7F" w:rsidP="00223F7F">
      <w:pPr>
        <w:pStyle w:val="Prrafodelista"/>
        <w:spacing w:after="0" w:line="276" w:lineRule="auto"/>
        <w:ind w:right="49"/>
        <w:contextualSpacing w:val="0"/>
        <w:jc w:val="both"/>
        <w:rPr>
          <w:rFonts w:ascii="Montserrat Regular" w:hAnsi="Montserrat Regular" w:cs="Arial"/>
          <w:sz w:val="20"/>
          <w:szCs w:val="20"/>
        </w:rPr>
      </w:pPr>
    </w:p>
    <w:p w14:paraId="4891FA4E" w14:textId="77777777" w:rsidR="00223F7F" w:rsidRPr="007B70FF" w:rsidRDefault="00B6339B" w:rsidP="009B4F39">
      <w:pPr>
        <w:pStyle w:val="Prrafodelista"/>
        <w:numPr>
          <w:ilvl w:val="0"/>
          <w:numId w:val="69"/>
        </w:numPr>
        <w:spacing w:after="0" w:line="276" w:lineRule="auto"/>
        <w:ind w:right="49"/>
        <w:contextualSpacing w:val="0"/>
        <w:jc w:val="both"/>
        <w:rPr>
          <w:rFonts w:ascii="Montserrat Regular" w:hAnsi="Montserrat Regular" w:cs="Arial"/>
          <w:sz w:val="20"/>
          <w:szCs w:val="20"/>
        </w:rPr>
      </w:pPr>
      <w:r w:rsidRPr="007B70FF">
        <w:rPr>
          <w:rFonts w:ascii="Montserrat Regular" w:hAnsi="Montserrat Regular" w:cs="Arial"/>
          <w:sz w:val="20"/>
          <w:szCs w:val="20"/>
        </w:rPr>
        <w:t xml:space="preserve">Los precios </w:t>
      </w:r>
      <w:r w:rsidR="00223F7F" w:rsidRPr="007B70FF">
        <w:rPr>
          <w:rFonts w:ascii="Montserrat Regular" w:hAnsi="Montserrat Regular" w:cs="Arial"/>
          <w:sz w:val="20"/>
          <w:szCs w:val="20"/>
        </w:rPr>
        <w:t xml:space="preserve">unitarios ofertados </w:t>
      </w:r>
      <w:r w:rsidRPr="007B70FF">
        <w:rPr>
          <w:rFonts w:ascii="Montserrat Regular" w:hAnsi="Montserrat Regular" w:cs="Arial"/>
          <w:sz w:val="20"/>
          <w:szCs w:val="20"/>
        </w:rPr>
        <w:t>deberán ser fijos durante toda la vigencia del contrato sin excepción y no se encontrarán sujetos a ajustes.</w:t>
      </w:r>
    </w:p>
    <w:p w14:paraId="233C60D3" w14:textId="77777777" w:rsidR="00223F7F" w:rsidRPr="007B70FF" w:rsidRDefault="00223F7F" w:rsidP="00223F7F">
      <w:pPr>
        <w:pStyle w:val="Prrafodelista"/>
        <w:rPr>
          <w:rFonts w:ascii="Montserrat Regular" w:hAnsi="Montserrat Regular" w:cs="Arial"/>
          <w:sz w:val="20"/>
          <w:szCs w:val="20"/>
        </w:rPr>
      </w:pPr>
    </w:p>
    <w:p w14:paraId="5E5B3400" w14:textId="3FB744C6" w:rsidR="00223F7F" w:rsidRPr="007B70FF" w:rsidRDefault="00E767EB" w:rsidP="009B4F39">
      <w:pPr>
        <w:pStyle w:val="Prrafodelista"/>
        <w:numPr>
          <w:ilvl w:val="0"/>
          <w:numId w:val="69"/>
        </w:numPr>
        <w:spacing w:after="0" w:line="276" w:lineRule="auto"/>
        <w:ind w:right="49"/>
        <w:contextualSpacing w:val="0"/>
        <w:jc w:val="both"/>
        <w:rPr>
          <w:rFonts w:ascii="Montserrat Regular" w:hAnsi="Montserrat Regular" w:cs="Arial"/>
          <w:b/>
          <w:sz w:val="20"/>
          <w:szCs w:val="20"/>
        </w:rPr>
      </w:pPr>
      <w:r>
        <w:rPr>
          <w:rFonts w:ascii="Montserrat Regular" w:hAnsi="Montserrat Regular" w:cs="Arial"/>
          <w:sz w:val="20"/>
          <w:szCs w:val="20"/>
        </w:rPr>
        <w:t>El</w:t>
      </w:r>
      <w:r w:rsidR="00B6339B" w:rsidRPr="007B70FF">
        <w:rPr>
          <w:rFonts w:ascii="Montserrat Regular" w:hAnsi="Montserrat Regular" w:cs="Arial"/>
          <w:sz w:val="20"/>
          <w:szCs w:val="20"/>
        </w:rPr>
        <w:t xml:space="preserve"> servicio objeto de esta licitación deberá cotizarse en pesos mexicanos, sin incluir el IVA. </w:t>
      </w:r>
    </w:p>
    <w:p w14:paraId="6BE6CA6D" w14:textId="77777777" w:rsidR="00223F7F" w:rsidRPr="007B70FF" w:rsidRDefault="00223F7F" w:rsidP="00223F7F">
      <w:pPr>
        <w:pStyle w:val="Prrafodelista"/>
        <w:spacing w:after="0" w:line="276" w:lineRule="auto"/>
        <w:ind w:right="49"/>
        <w:contextualSpacing w:val="0"/>
        <w:jc w:val="both"/>
        <w:rPr>
          <w:rFonts w:ascii="Montserrat Regular" w:hAnsi="Montserrat Regular" w:cs="Arial"/>
          <w:b/>
          <w:sz w:val="20"/>
          <w:szCs w:val="20"/>
        </w:rPr>
      </w:pPr>
    </w:p>
    <w:p w14:paraId="0FF09D0E" w14:textId="3461FC12" w:rsidR="00223F7F" w:rsidRPr="007B70FF" w:rsidRDefault="00223F7F" w:rsidP="009B4F39">
      <w:pPr>
        <w:pStyle w:val="Prrafodelista"/>
        <w:numPr>
          <w:ilvl w:val="0"/>
          <w:numId w:val="69"/>
        </w:numPr>
        <w:spacing w:after="0" w:line="276" w:lineRule="auto"/>
        <w:ind w:right="49"/>
        <w:contextualSpacing w:val="0"/>
        <w:jc w:val="both"/>
        <w:rPr>
          <w:rFonts w:ascii="Montserrat Regular" w:hAnsi="Montserrat Regular" w:cs="Arial"/>
          <w:b/>
          <w:sz w:val="20"/>
          <w:szCs w:val="20"/>
        </w:rPr>
      </w:pPr>
      <w:r w:rsidRPr="007B70FF">
        <w:rPr>
          <w:rFonts w:ascii="Montserrat Regular" w:hAnsi="Montserrat Regular" w:cs="Arial"/>
          <w:sz w:val="20"/>
          <w:szCs w:val="20"/>
        </w:rPr>
        <w:t xml:space="preserve">La evaluación de las propuestas se realizará por partida completa, considerando el </w:t>
      </w:r>
      <w:r w:rsidRPr="007B70FF">
        <w:rPr>
          <w:rFonts w:ascii="Montserrat Regular" w:hAnsi="Montserrat Regular" w:cs="Arial"/>
          <w:b/>
          <w:sz w:val="20"/>
          <w:szCs w:val="20"/>
        </w:rPr>
        <w:t xml:space="preserve">monto máximo ofertado por </w:t>
      </w:r>
      <w:r w:rsidR="00E767EB">
        <w:rPr>
          <w:rFonts w:ascii="Montserrat Regular" w:hAnsi="Montserrat Regular" w:cs="Arial"/>
          <w:b/>
          <w:sz w:val="20"/>
          <w:szCs w:val="20"/>
        </w:rPr>
        <w:t>OOAD</w:t>
      </w:r>
      <w:r w:rsidR="003F16C7" w:rsidRPr="007B70FF">
        <w:rPr>
          <w:rFonts w:ascii="Montserrat Regular" w:hAnsi="Montserrat Regular" w:cs="Arial"/>
          <w:b/>
          <w:sz w:val="20"/>
          <w:szCs w:val="20"/>
        </w:rPr>
        <w:t xml:space="preserve"> por partida</w:t>
      </w:r>
      <w:r w:rsidR="00E767EB">
        <w:rPr>
          <w:rFonts w:ascii="Montserrat Regular" w:hAnsi="Montserrat Regular" w:cs="Arial"/>
          <w:sz w:val="20"/>
          <w:szCs w:val="20"/>
        </w:rPr>
        <w:t>.</w:t>
      </w:r>
    </w:p>
    <w:p w14:paraId="1290F600" w14:textId="77777777" w:rsidR="00B6339B" w:rsidRPr="007B70FF" w:rsidRDefault="00B6339B" w:rsidP="0091642F">
      <w:pPr>
        <w:spacing w:line="276" w:lineRule="auto"/>
        <w:ind w:right="49"/>
        <w:jc w:val="both"/>
        <w:rPr>
          <w:rFonts w:ascii="Montserrat Regular" w:hAnsi="Montserrat Regular" w:cs="Arial" w:hint="eastAsia"/>
          <w:sz w:val="20"/>
          <w:szCs w:val="20"/>
        </w:rPr>
      </w:pPr>
    </w:p>
    <w:p w14:paraId="5E3A21CF" w14:textId="77777777" w:rsidR="0059741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Los licitantes también deberán cumplir con las modificaciones que se deriven del acto de la junta de aclaraciones, ya que el incumplimiento de cualquier requisito afectará la solvencia de la propuesta.</w:t>
      </w:r>
    </w:p>
    <w:p w14:paraId="331513E0" w14:textId="77777777" w:rsidR="00E767EB" w:rsidRPr="007B70FF" w:rsidRDefault="00E767EB" w:rsidP="0091642F">
      <w:pPr>
        <w:spacing w:line="276" w:lineRule="auto"/>
        <w:ind w:right="49"/>
        <w:jc w:val="both"/>
        <w:rPr>
          <w:rFonts w:ascii="Montserrat Regular" w:hAnsi="Montserrat Regular" w:cs="Arial" w:hint="eastAsia"/>
          <w:sz w:val="20"/>
          <w:szCs w:val="20"/>
        </w:rPr>
      </w:pPr>
    </w:p>
    <w:p w14:paraId="044F83D5" w14:textId="77777777" w:rsidR="0059741F" w:rsidRPr="007B70FF" w:rsidRDefault="0059741F" w:rsidP="00E21646">
      <w:pPr>
        <w:pStyle w:val="Ttulo1"/>
        <w:numPr>
          <w:ilvl w:val="0"/>
          <w:numId w:val="54"/>
        </w:numPr>
        <w:spacing w:before="0" w:after="0" w:line="276" w:lineRule="auto"/>
        <w:ind w:right="49"/>
        <w:jc w:val="both"/>
        <w:rPr>
          <w:rFonts w:ascii="Montserrat Regular" w:hAnsi="Montserrat Regular" w:cs="Arial"/>
          <w:sz w:val="20"/>
          <w:szCs w:val="20"/>
          <w:lang w:val="es-ES_tradnl"/>
        </w:rPr>
      </w:pPr>
      <w:bookmarkStart w:id="155" w:name="_Toc151058955"/>
      <w:bookmarkStart w:id="156" w:name="_Hlk155343229"/>
      <w:r w:rsidRPr="007B70FF">
        <w:rPr>
          <w:rFonts w:ascii="Montserrat Regular" w:hAnsi="Montserrat Regular" w:cs="Arial"/>
          <w:sz w:val="20"/>
          <w:szCs w:val="20"/>
          <w:lang w:val="es-ES_tradnl"/>
        </w:rPr>
        <w:t>CAUSALES EXPRESAS DE DESECHAMIENTO.</w:t>
      </w:r>
      <w:bookmarkEnd w:id="155"/>
    </w:p>
    <w:p w14:paraId="79812F42"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6BFEEF9C" w14:textId="77777777" w:rsidR="009A6467" w:rsidRPr="007B70FF" w:rsidRDefault="009A6467"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Las proposiciones </w:t>
      </w:r>
      <w:r w:rsidR="00CC4B58" w:rsidRPr="007B70FF">
        <w:rPr>
          <w:rFonts w:ascii="Montserrat Regular" w:hAnsi="Montserrat Regular" w:cs="Arial"/>
          <w:sz w:val="20"/>
          <w:szCs w:val="20"/>
        </w:rPr>
        <w:t xml:space="preserve">presentadas en el Acto de Presentación y Apertura de </w:t>
      </w:r>
      <w:proofErr w:type="gramStart"/>
      <w:r w:rsidR="00CC4B58" w:rsidRPr="007B70FF">
        <w:rPr>
          <w:rFonts w:ascii="Montserrat Regular" w:hAnsi="Montserrat Regular" w:cs="Arial"/>
          <w:sz w:val="20"/>
          <w:szCs w:val="20"/>
        </w:rPr>
        <w:t>Proposiciones,</w:t>
      </w:r>
      <w:proofErr w:type="gramEnd"/>
      <w:r w:rsidR="00CC4B58" w:rsidRPr="007B70FF">
        <w:rPr>
          <w:rFonts w:ascii="Montserrat Regular" w:hAnsi="Montserrat Regular" w:cs="Arial"/>
          <w:sz w:val="20"/>
          <w:szCs w:val="20"/>
        </w:rPr>
        <w:t xml:space="preserve"> </w:t>
      </w:r>
      <w:r w:rsidRPr="007B70FF">
        <w:rPr>
          <w:rFonts w:ascii="Montserrat Regular" w:hAnsi="Montserrat Regular" w:cs="Arial"/>
          <w:sz w:val="20"/>
          <w:szCs w:val="20"/>
        </w:rPr>
        <w:t xml:space="preserve">serán desechadas cuando incurran en alguna de estas causales: </w:t>
      </w:r>
    </w:p>
    <w:p w14:paraId="2E3B1E99" w14:textId="77777777" w:rsidR="0059741F" w:rsidRPr="007B70FF" w:rsidRDefault="0059741F" w:rsidP="0091642F">
      <w:pPr>
        <w:pStyle w:val="Prrafodelista"/>
        <w:spacing w:after="0" w:line="276" w:lineRule="auto"/>
        <w:ind w:left="567" w:right="49"/>
        <w:jc w:val="both"/>
        <w:rPr>
          <w:rFonts w:ascii="Montserrat Regular" w:hAnsi="Montserrat Regular" w:cs="Arial"/>
          <w:sz w:val="20"/>
          <w:szCs w:val="20"/>
          <w:lang w:val="es-ES_tradnl"/>
        </w:rPr>
      </w:pPr>
    </w:p>
    <w:p w14:paraId="2D118EDA" w14:textId="77777777" w:rsidR="00FF624F" w:rsidRPr="007B70FF" w:rsidRDefault="00CC4B58"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Se desecharán las proposiciones que no estén firmadas electrónicamente con la firma electrónica que emite el SAT al licitante </w:t>
      </w:r>
      <w:r w:rsidR="00FF624F" w:rsidRPr="007B70FF">
        <w:rPr>
          <w:rFonts w:ascii="Montserrat Regular" w:hAnsi="Montserrat Regular" w:cs="Arial"/>
          <w:sz w:val="20"/>
          <w:szCs w:val="20"/>
          <w:lang w:val="es-ES_tradnl"/>
        </w:rPr>
        <w:t>participante (es decir, cuando la firma sea de una persona diversa y no la del licitante participante) para el cumplimiento de sus obligaciones fiscales.</w:t>
      </w:r>
    </w:p>
    <w:p w14:paraId="15A20EAD" w14:textId="77777777" w:rsidR="00FF624F" w:rsidRPr="007B70FF" w:rsidRDefault="00FF624F" w:rsidP="0091642F">
      <w:pPr>
        <w:pStyle w:val="Prrafodelista"/>
        <w:spacing w:after="0" w:line="276" w:lineRule="auto"/>
        <w:ind w:left="567"/>
        <w:contextualSpacing w:val="0"/>
        <w:jc w:val="both"/>
        <w:rPr>
          <w:rFonts w:ascii="Montserrat Regular" w:hAnsi="Montserrat Regular" w:cs="Arial"/>
          <w:sz w:val="20"/>
          <w:szCs w:val="20"/>
          <w:lang w:val="es-ES_tradnl"/>
        </w:rPr>
      </w:pPr>
    </w:p>
    <w:p w14:paraId="0519AF49" w14:textId="77777777" w:rsidR="00E00A3E" w:rsidRDefault="00E00A3E" w:rsidP="0091642F">
      <w:pPr>
        <w:pStyle w:val="Prrafodelista"/>
        <w:spacing w:after="0" w:line="276" w:lineRule="auto"/>
        <w:ind w:left="567"/>
        <w:contextualSpacing w:val="0"/>
        <w:jc w:val="both"/>
        <w:rPr>
          <w:rFonts w:ascii="Montserrat Regular" w:hAnsi="Montserrat Regular" w:cs="Arial"/>
          <w:sz w:val="20"/>
          <w:szCs w:val="20"/>
        </w:rPr>
      </w:pPr>
      <w:r w:rsidRPr="007B70FF">
        <w:rPr>
          <w:rFonts w:ascii="Montserrat Regular" w:hAnsi="Montserrat Regular" w:cs="Arial"/>
          <w:sz w:val="20"/>
          <w:szCs w:val="20"/>
        </w:rPr>
        <w:t>En caso de persona moral, no se aceptará la firma electrónica del Representante Legal toda vez que esa firma es única y exclusivamente en carácter de persona física y no como firma electrónica de persona moral.</w:t>
      </w:r>
    </w:p>
    <w:p w14:paraId="6EC55148" w14:textId="77777777" w:rsidR="00E767EB" w:rsidRDefault="00E767EB" w:rsidP="0091642F">
      <w:pPr>
        <w:pStyle w:val="Prrafodelista"/>
        <w:spacing w:after="0" w:line="276" w:lineRule="auto"/>
        <w:ind w:left="567"/>
        <w:contextualSpacing w:val="0"/>
        <w:jc w:val="both"/>
        <w:rPr>
          <w:rFonts w:ascii="Montserrat Regular" w:hAnsi="Montserrat Regular" w:cs="Arial"/>
          <w:sz w:val="20"/>
          <w:szCs w:val="20"/>
        </w:rPr>
      </w:pPr>
    </w:p>
    <w:p w14:paraId="4083701D" w14:textId="03EB249D" w:rsidR="00E767EB" w:rsidRPr="00E767EB" w:rsidRDefault="00E767EB" w:rsidP="00E767EB">
      <w:pPr>
        <w:pStyle w:val="Prrafodelista"/>
        <w:spacing w:after="0" w:line="276" w:lineRule="auto"/>
        <w:ind w:left="567"/>
        <w:contextualSpacing w:val="0"/>
        <w:jc w:val="both"/>
        <w:rPr>
          <w:rFonts w:ascii="Montserrat" w:hAnsi="Montserrat" w:cs="Arial"/>
          <w:sz w:val="20"/>
          <w:szCs w:val="20"/>
          <w:lang w:val="es-ES_tradnl"/>
        </w:rPr>
      </w:pPr>
      <w:r w:rsidRPr="00B9620F">
        <w:rPr>
          <w:rFonts w:ascii="Montserrat" w:hAnsi="Montserrat" w:cs="Arial"/>
          <w:sz w:val="20"/>
          <w:szCs w:val="20"/>
          <w:lang w:val="es-ES_tradnl"/>
        </w:rPr>
        <w:lastRenderedPageBreak/>
        <w:t xml:space="preserve">En caso de proposición conjunta, cuando la firma electrónica no sea </w:t>
      </w:r>
      <w:r w:rsidRPr="00B9620F">
        <w:rPr>
          <w:rFonts w:ascii="Montserrat" w:hAnsi="Montserrat" w:cs="Arial"/>
          <w:sz w:val="20"/>
          <w:szCs w:val="20"/>
        </w:rPr>
        <w:t xml:space="preserve">de aquel consorciado designado en el convenio como representante común, de conformidad con el artículo </w:t>
      </w:r>
      <w:r w:rsidRPr="00B9620F">
        <w:rPr>
          <w:rFonts w:ascii="Montserrat" w:hAnsi="Montserrat" w:cs="Arial"/>
          <w:b/>
          <w:sz w:val="20"/>
          <w:szCs w:val="20"/>
        </w:rPr>
        <w:t>34</w:t>
      </w:r>
      <w:r w:rsidRPr="00B9620F">
        <w:rPr>
          <w:rFonts w:ascii="Montserrat" w:hAnsi="Montserrat" w:cs="Arial"/>
          <w:sz w:val="20"/>
          <w:szCs w:val="20"/>
        </w:rPr>
        <w:t>, tercer párrafo de la LAASSP</w:t>
      </w:r>
      <w:r w:rsidRPr="00B9620F">
        <w:rPr>
          <w:rFonts w:ascii="Montserrat" w:hAnsi="Montserrat" w:cs="Arial"/>
          <w:sz w:val="20"/>
          <w:szCs w:val="20"/>
          <w:lang w:val="es-ES_tradnl"/>
        </w:rPr>
        <w:t>.</w:t>
      </w:r>
    </w:p>
    <w:p w14:paraId="45662BFB" w14:textId="77777777" w:rsidR="00E00A3E" w:rsidRPr="007B70FF" w:rsidRDefault="00E00A3E" w:rsidP="0091642F">
      <w:pPr>
        <w:pStyle w:val="Prrafodelista"/>
        <w:spacing w:after="0" w:line="276" w:lineRule="auto"/>
        <w:ind w:left="567"/>
        <w:contextualSpacing w:val="0"/>
        <w:jc w:val="both"/>
        <w:rPr>
          <w:rFonts w:ascii="Montserrat Regular" w:hAnsi="Montserrat Regular" w:cs="Arial"/>
          <w:sz w:val="20"/>
          <w:szCs w:val="20"/>
          <w:lang w:val="es-ES_tradnl"/>
        </w:rPr>
      </w:pPr>
    </w:p>
    <w:p w14:paraId="7BB21951" w14:textId="77777777" w:rsidR="00CC4B58" w:rsidRPr="007B70FF" w:rsidRDefault="00CC4B58" w:rsidP="0091642F">
      <w:pPr>
        <w:pStyle w:val="Prrafodelista"/>
        <w:numPr>
          <w:ilvl w:val="1"/>
          <w:numId w:val="35"/>
        </w:numPr>
        <w:tabs>
          <w:tab w:val="left" w:pos="2001"/>
        </w:tabs>
        <w:suppressAutoHyphens/>
        <w:spacing w:after="0" w:line="276" w:lineRule="auto"/>
        <w:ind w:left="567" w:right="49" w:hanging="641"/>
        <w:contextualSpacing w:val="0"/>
        <w:jc w:val="both"/>
        <w:rPr>
          <w:rFonts w:ascii="Montserrat Regular" w:hAnsi="Montserrat Regular" w:cs="Arial"/>
          <w:sz w:val="20"/>
          <w:szCs w:val="20"/>
        </w:rPr>
      </w:pPr>
      <w:r w:rsidRPr="007B70FF">
        <w:rPr>
          <w:rFonts w:ascii="Montserrat Regular" w:hAnsi="Montserrat Regular" w:cs="Arial"/>
          <w:sz w:val="20"/>
          <w:szCs w:val="20"/>
        </w:rPr>
        <w:t>Cuando los sobres en los que se contenga la información/documentación de su proposición contengan virus informáticos o no puedan abrirse por cualquier causa motivada por problemas técnicos imputables a sus programas o equipo de cómputo.</w:t>
      </w:r>
    </w:p>
    <w:p w14:paraId="7A823028" w14:textId="77777777" w:rsidR="00CC4B58" w:rsidRPr="007B70FF" w:rsidRDefault="00CC4B58" w:rsidP="0091642F">
      <w:pPr>
        <w:pStyle w:val="Prrafodelista"/>
        <w:tabs>
          <w:tab w:val="left" w:pos="2001"/>
        </w:tabs>
        <w:suppressAutoHyphens/>
        <w:spacing w:after="0" w:line="276" w:lineRule="auto"/>
        <w:ind w:left="567" w:right="49"/>
        <w:contextualSpacing w:val="0"/>
        <w:jc w:val="both"/>
        <w:rPr>
          <w:rFonts w:ascii="Montserrat Regular" w:hAnsi="Montserrat Regular" w:cs="Arial"/>
          <w:sz w:val="20"/>
          <w:szCs w:val="20"/>
        </w:rPr>
      </w:pPr>
    </w:p>
    <w:p w14:paraId="6F7E78EC" w14:textId="77777777" w:rsidR="00CC4B58" w:rsidRPr="007B70FF" w:rsidRDefault="00CC4B58" w:rsidP="0091642F">
      <w:pPr>
        <w:pStyle w:val="Prrafodelista"/>
        <w:numPr>
          <w:ilvl w:val="1"/>
          <w:numId w:val="35"/>
        </w:numPr>
        <w:spacing w:after="0" w:line="276" w:lineRule="auto"/>
        <w:ind w:left="567" w:hanging="638"/>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La falta absoluta o parcial del folio en documentación que integra la documentación legal-administrativa, la propuesta técnica y económica, cuando se constate que no mantienen continuidad en las hojas que integran la proposición y ello implique no contar con la información suficiente que le permita a la convocante evaluarla y determinar la solvencia de la proposición</w:t>
      </w:r>
    </w:p>
    <w:p w14:paraId="61F1E274" w14:textId="77777777" w:rsidR="00CC4B58" w:rsidRPr="007B70FF" w:rsidRDefault="00CC4B58" w:rsidP="0091642F">
      <w:pPr>
        <w:pStyle w:val="Prrafodelista"/>
        <w:spacing w:after="0" w:line="276" w:lineRule="auto"/>
        <w:ind w:left="567" w:hanging="641"/>
        <w:rPr>
          <w:rFonts w:ascii="Montserrat Regular" w:hAnsi="Montserrat Regular" w:cs="Arial"/>
          <w:sz w:val="20"/>
          <w:szCs w:val="20"/>
        </w:rPr>
      </w:pPr>
    </w:p>
    <w:p w14:paraId="17896B90" w14:textId="77777777" w:rsidR="004E5D13" w:rsidRPr="007B70FF" w:rsidRDefault="00CC4B58"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rPr>
        <w:t xml:space="preserve">Cuando los documentos que exhiban los </w:t>
      </w:r>
      <w:proofErr w:type="gramStart"/>
      <w:r w:rsidRPr="007B70FF">
        <w:rPr>
          <w:rFonts w:ascii="Montserrat Regular" w:hAnsi="Montserrat Regular" w:cs="Arial"/>
          <w:sz w:val="20"/>
          <w:szCs w:val="20"/>
        </w:rPr>
        <w:t>licitantes,</w:t>
      </w:r>
      <w:proofErr w:type="gramEnd"/>
      <w:r w:rsidRPr="007B70FF">
        <w:rPr>
          <w:rFonts w:ascii="Montserrat Regular" w:hAnsi="Montserrat Regular" w:cs="Arial"/>
          <w:sz w:val="20"/>
          <w:szCs w:val="20"/>
        </w:rPr>
        <w:t xml:space="preserve"> no sean legibles imposibilitando el análisis integral de la propuesta, y esto conlleve a un faltante o carencia de información que afecte su solvencia.</w:t>
      </w:r>
    </w:p>
    <w:p w14:paraId="0DF02A9D" w14:textId="77777777" w:rsidR="004E5D13" w:rsidRPr="007B70FF" w:rsidRDefault="004E5D13" w:rsidP="0091642F">
      <w:pPr>
        <w:pStyle w:val="Prrafodelista"/>
        <w:spacing w:after="0" w:line="276" w:lineRule="auto"/>
        <w:rPr>
          <w:rFonts w:ascii="Montserrat Regular" w:hAnsi="Montserrat Regular" w:cs="Arial"/>
          <w:sz w:val="20"/>
          <w:szCs w:val="20"/>
          <w:lang w:val="es-ES_tradnl"/>
        </w:rPr>
      </w:pPr>
    </w:p>
    <w:p w14:paraId="519F7E75" w14:textId="77777777" w:rsidR="00BD3F3D" w:rsidRPr="007B70FF" w:rsidRDefault="004E5D13"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Cuando la información proporcionada en cumplimiento del numeral </w:t>
      </w:r>
      <w:r w:rsidRPr="007B70FF">
        <w:rPr>
          <w:rFonts w:ascii="Montserrat Regular" w:hAnsi="Montserrat Regular" w:cs="Arial"/>
          <w:b/>
          <w:sz w:val="20"/>
          <w:szCs w:val="20"/>
          <w:lang w:val="es-ES_tradnl"/>
        </w:rPr>
        <w:t>4.1,</w:t>
      </w:r>
      <w:r w:rsidRPr="007B70FF">
        <w:rPr>
          <w:rFonts w:ascii="Montserrat Regular" w:hAnsi="Montserrat Regular" w:cs="Arial"/>
          <w:sz w:val="20"/>
          <w:szCs w:val="20"/>
          <w:lang w:val="es-ES_tradnl"/>
        </w:rPr>
        <w:t xml:space="preserve"> discrepe o no corresponda, resulte incompleta o incongruente a la proporcionada en el </w:t>
      </w:r>
      <w:r w:rsidRPr="007B70FF">
        <w:rPr>
          <w:rFonts w:ascii="Montserrat Regular" w:hAnsi="Montserrat Regular" w:cs="Arial"/>
          <w:b/>
          <w:sz w:val="20"/>
          <w:szCs w:val="20"/>
          <w:lang w:val="es-ES_tradnl"/>
        </w:rPr>
        <w:t>ANEXO I “</w:t>
      </w:r>
      <w:r w:rsidRPr="007B70FF">
        <w:rPr>
          <w:rFonts w:ascii="Montserrat Regular" w:hAnsi="Montserrat Regular" w:cs="Arial"/>
          <w:b/>
          <w:sz w:val="20"/>
          <w:szCs w:val="20"/>
        </w:rPr>
        <w:t>ACREDITAMIENTO</w:t>
      </w:r>
      <w:r w:rsidRPr="007B70FF">
        <w:rPr>
          <w:rFonts w:ascii="Montserrat Regular" w:hAnsi="Montserrat Regular" w:cs="Arial"/>
          <w:b/>
          <w:sz w:val="20"/>
          <w:szCs w:val="20"/>
          <w:lang w:val="es-ES_tradnl"/>
        </w:rPr>
        <w:t xml:space="preserve"> DE PERSONALIDAD JURÍDICA”.</w:t>
      </w:r>
    </w:p>
    <w:p w14:paraId="6EC33BE6" w14:textId="77777777" w:rsidR="00BD3F3D" w:rsidRPr="007B70FF" w:rsidRDefault="00BD3F3D" w:rsidP="0091642F">
      <w:pPr>
        <w:pStyle w:val="Prrafodelista"/>
        <w:spacing w:after="0" w:line="276" w:lineRule="auto"/>
        <w:rPr>
          <w:rFonts w:ascii="Montserrat Regular" w:hAnsi="Montserrat Regular" w:cs="Arial"/>
          <w:sz w:val="20"/>
          <w:szCs w:val="20"/>
          <w:lang w:val="es-ES_tradnl"/>
        </w:rPr>
      </w:pPr>
    </w:p>
    <w:p w14:paraId="52DDC7E3" w14:textId="77777777" w:rsidR="00BD3F3D" w:rsidRPr="007B70FF" w:rsidRDefault="00BD3F3D"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Cuando no presente escrito, o de presentarlo no lo haga con la leyenda “</w:t>
      </w:r>
      <w:r w:rsidRPr="007B70FF">
        <w:rPr>
          <w:rFonts w:ascii="Montserrat Regular" w:hAnsi="Montserrat Regular" w:cs="Arial"/>
          <w:b/>
          <w:sz w:val="20"/>
          <w:szCs w:val="20"/>
          <w:lang w:val="es-ES_tradnl"/>
        </w:rPr>
        <w:t>Bajo Protesta de Decir Verdad</w:t>
      </w:r>
      <w:r w:rsidR="00FF624F" w:rsidRPr="007B70FF">
        <w:rPr>
          <w:rFonts w:ascii="Montserrat Regular" w:hAnsi="Montserrat Regular" w:cs="Arial"/>
          <w:sz w:val="20"/>
          <w:szCs w:val="20"/>
          <w:lang w:val="es-ES_tradnl"/>
        </w:rPr>
        <w:t xml:space="preserve">”, de que el licitante, socios o accionistas y representante legal, </w:t>
      </w:r>
      <w:r w:rsidRPr="007B70FF">
        <w:rPr>
          <w:rFonts w:ascii="Montserrat Regular" w:hAnsi="Montserrat Regular" w:cs="Arial"/>
          <w:sz w:val="20"/>
          <w:szCs w:val="20"/>
          <w:lang w:val="es-ES_tradnl"/>
        </w:rPr>
        <w:t xml:space="preserve">no se ubica en los supuestos establecidos en los artículos </w:t>
      </w:r>
      <w:r w:rsidRPr="007B70FF">
        <w:rPr>
          <w:rFonts w:ascii="Montserrat Regular" w:hAnsi="Montserrat Regular" w:cs="Arial"/>
          <w:b/>
          <w:sz w:val="20"/>
          <w:szCs w:val="20"/>
          <w:lang w:val="es-ES_tradnl"/>
        </w:rPr>
        <w:t>50</w:t>
      </w:r>
      <w:r w:rsidRPr="007B70FF">
        <w:rPr>
          <w:rFonts w:ascii="Montserrat Regular" w:hAnsi="Montserrat Regular" w:cs="Arial"/>
          <w:sz w:val="20"/>
          <w:szCs w:val="20"/>
          <w:lang w:val="es-ES_tradnl"/>
        </w:rPr>
        <w:t xml:space="preserve"> y </w:t>
      </w:r>
      <w:r w:rsidRPr="007B70FF">
        <w:rPr>
          <w:rFonts w:ascii="Montserrat Regular" w:hAnsi="Montserrat Regular" w:cs="Arial"/>
          <w:b/>
          <w:sz w:val="20"/>
          <w:szCs w:val="20"/>
          <w:lang w:val="es-ES_tradnl"/>
        </w:rPr>
        <w:t xml:space="preserve">60 </w:t>
      </w:r>
      <w:r w:rsidRPr="007B70FF">
        <w:rPr>
          <w:rFonts w:ascii="Montserrat Regular" w:hAnsi="Montserrat Regular" w:cs="Arial"/>
          <w:sz w:val="20"/>
          <w:szCs w:val="20"/>
          <w:lang w:val="es-ES_tradnl"/>
        </w:rPr>
        <w:t xml:space="preserve">de la LAASSP, de acuerdo con el numeral </w:t>
      </w:r>
      <w:r w:rsidRPr="007B70FF">
        <w:rPr>
          <w:rFonts w:ascii="Montserrat Regular" w:hAnsi="Montserrat Regular" w:cs="Arial"/>
          <w:b/>
          <w:sz w:val="20"/>
          <w:szCs w:val="20"/>
          <w:lang w:val="es-ES_tradnl"/>
        </w:rPr>
        <w:t>4.1.3</w:t>
      </w:r>
      <w:r w:rsidRPr="007B70FF">
        <w:rPr>
          <w:rFonts w:ascii="Montserrat Regular" w:hAnsi="Montserrat Regular" w:cs="Arial"/>
          <w:sz w:val="20"/>
          <w:szCs w:val="20"/>
          <w:lang w:val="es-ES_tradnl"/>
        </w:rPr>
        <w:t xml:space="preserve"> y el </w:t>
      </w:r>
      <w:r w:rsidRPr="007B70FF">
        <w:rPr>
          <w:rFonts w:ascii="Montserrat Regular" w:hAnsi="Montserrat Regular" w:cs="Arial"/>
          <w:b/>
          <w:sz w:val="20"/>
          <w:szCs w:val="20"/>
          <w:lang w:val="es-ES_tradnl"/>
        </w:rPr>
        <w:t>ANEXO III</w:t>
      </w:r>
      <w:r w:rsidRPr="007B70FF">
        <w:rPr>
          <w:rFonts w:ascii="Montserrat Regular" w:hAnsi="Montserrat Regular" w:cs="Arial"/>
          <w:sz w:val="20"/>
          <w:szCs w:val="20"/>
          <w:lang w:val="es-ES_tradnl"/>
        </w:rPr>
        <w:t xml:space="preserve"> “</w:t>
      </w:r>
      <w:r w:rsidRPr="007B70FF">
        <w:rPr>
          <w:rFonts w:ascii="Montserrat Regular" w:hAnsi="Montserrat Regular" w:cs="Arial"/>
          <w:b/>
          <w:sz w:val="20"/>
          <w:szCs w:val="20"/>
          <w:lang w:val="es-ES_tradnl"/>
        </w:rPr>
        <w:t>ESCRITO DE NO ENCONTRARSE EN</w:t>
      </w:r>
      <w:r w:rsidR="00031955" w:rsidRPr="007B70FF">
        <w:rPr>
          <w:rFonts w:ascii="Montserrat Regular" w:hAnsi="Montserrat Regular" w:cs="Arial"/>
          <w:b/>
          <w:sz w:val="20"/>
          <w:szCs w:val="20"/>
          <w:lang w:val="es-ES_tradnl"/>
        </w:rPr>
        <w:t xml:space="preserve"> </w:t>
      </w:r>
      <w:r w:rsidRPr="007B70FF">
        <w:rPr>
          <w:rFonts w:ascii="Montserrat Regular" w:hAnsi="Montserrat Regular" w:cs="Arial"/>
          <w:b/>
          <w:sz w:val="20"/>
          <w:szCs w:val="20"/>
          <w:lang w:val="es-ES_tradnl"/>
        </w:rPr>
        <w:t>LOS SUPUESTOS DE LOS ARTÍCULOS 50 Y 60 DE LA LAASSP”</w:t>
      </w:r>
      <w:r w:rsidRPr="007B70FF">
        <w:rPr>
          <w:rFonts w:ascii="Montserrat Regular" w:hAnsi="Montserrat Regular" w:cs="Arial"/>
          <w:sz w:val="20"/>
          <w:szCs w:val="20"/>
          <w:lang w:val="es-ES_tradnl"/>
        </w:rPr>
        <w:t xml:space="preserve"> de la Convocatoria, o bien se compruebe fehacientemente que la manifestación es falsa.</w:t>
      </w:r>
    </w:p>
    <w:p w14:paraId="214A2782" w14:textId="77777777" w:rsidR="00BD3F3D" w:rsidRPr="007B70FF" w:rsidRDefault="00BD3F3D" w:rsidP="0091642F">
      <w:pPr>
        <w:pStyle w:val="Prrafodelista"/>
        <w:spacing w:after="0" w:line="276" w:lineRule="auto"/>
        <w:rPr>
          <w:rFonts w:ascii="Montserrat Regular" w:hAnsi="Montserrat Regular" w:cs="Arial"/>
          <w:sz w:val="20"/>
          <w:szCs w:val="20"/>
          <w:lang w:val="es-ES_tradnl"/>
        </w:rPr>
      </w:pPr>
    </w:p>
    <w:p w14:paraId="34DA6A1D" w14:textId="77777777" w:rsidR="00BD3F3D" w:rsidRPr="007B70FF" w:rsidRDefault="00BD3F3D"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Cuando no presente escrito o de presentarlo, no lo haga con la leyenda “</w:t>
      </w:r>
      <w:r w:rsidRPr="007B70FF">
        <w:rPr>
          <w:rFonts w:ascii="Montserrat Regular" w:hAnsi="Montserrat Regular" w:cs="Arial"/>
          <w:b/>
          <w:sz w:val="20"/>
          <w:szCs w:val="20"/>
          <w:lang w:val="es-ES_tradnl"/>
        </w:rPr>
        <w:t>Bajo Protesta de Decir Verdad</w:t>
      </w:r>
      <w:r w:rsidRPr="007B70FF">
        <w:rPr>
          <w:rFonts w:ascii="Montserrat Regular" w:hAnsi="Montserrat Regular" w:cs="Arial"/>
          <w:sz w:val="20"/>
          <w:szCs w:val="20"/>
          <w:lang w:val="es-ES_tradnl"/>
        </w:rPr>
        <w:t>” que la empresa que representa se abstendrá por s</w:t>
      </w:r>
      <w:r w:rsidR="00FF624F" w:rsidRPr="007B70FF">
        <w:rPr>
          <w:rFonts w:ascii="Montserrat Regular" w:hAnsi="Montserrat Regular" w:cs="Arial"/>
          <w:sz w:val="20"/>
          <w:szCs w:val="20"/>
          <w:lang w:val="es-ES_tradnl"/>
        </w:rPr>
        <w:t>í</w:t>
      </w:r>
      <w:r w:rsidRPr="007B70FF">
        <w:rPr>
          <w:rFonts w:ascii="Montserrat Regular" w:hAnsi="Montserrat Regular" w:cs="Arial"/>
          <w:sz w:val="20"/>
          <w:szCs w:val="20"/>
          <w:lang w:val="es-ES_tradnl"/>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LAASSP y su Reglamento; así como a lo dispuesto en general por la Ley Federal de Competencia Económica. </w:t>
      </w:r>
    </w:p>
    <w:p w14:paraId="3A25A3BE" w14:textId="77777777" w:rsidR="00BD3F3D" w:rsidRPr="007B70FF" w:rsidRDefault="00BD3F3D" w:rsidP="0091642F">
      <w:pPr>
        <w:pStyle w:val="Prrafodelista"/>
        <w:spacing w:after="0" w:line="276" w:lineRule="auto"/>
        <w:rPr>
          <w:rFonts w:ascii="Montserrat Regular" w:hAnsi="Montserrat Regular" w:cs="Arial"/>
          <w:sz w:val="20"/>
          <w:szCs w:val="20"/>
          <w:lang w:val="es-ES_tradnl"/>
        </w:rPr>
      </w:pPr>
    </w:p>
    <w:p w14:paraId="51077542" w14:textId="77777777" w:rsidR="00BD3F3D" w:rsidRPr="007B70FF" w:rsidRDefault="00BD3F3D" w:rsidP="0091642F">
      <w:pPr>
        <w:pStyle w:val="Prrafodelista"/>
        <w:spacing w:after="0" w:line="276" w:lineRule="auto"/>
        <w:ind w:left="567"/>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lastRenderedPageBreak/>
        <w:t xml:space="preserve">Que la empresa y el(los) producto(s) y servicios no se encuentran sancionados por la SSA y COFEPRIS.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numeral </w:t>
      </w:r>
      <w:r w:rsidRPr="007B70FF">
        <w:rPr>
          <w:rFonts w:ascii="Montserrat Regular" w:hAnsi="Montserrat Regular" w:cs="Arial"/>
          <w:b/>
          <w:sz w:val="20"/>
          <w:szCs w:val="20"/>
          <w:lang w:val="es-ES_tradnl"/>
        </w:rPr>
        <w:t>4.1.4</w:t>
      </w:r>
      <w:r w:rsidRPr="007B70FF">
        <w:rPr>
          <w:rFonts w:ascii="Montserrat Regular" w:hAnsi="Montserrat Regular" w:cs="Arial"/>
          <w:sz w:val="20"/>
          <w:szCs w:val="20"/>
          <w:lang w:val="es-ES_tradnl"/>
        </w:rPr>
        <w:t xml:space="preserve"> y el </w:t>
      </w:r>
      <w:r w:rsidRPr="007B70FF">
        <w:rPr>
          <w:rFonts w:ascii="Montserrat Regular" w:hAnsi="Montserrat Regular" w:cs="Arial"/>
          <w:b/>
          <w:sz w:val="20"/>
          <w:szCs w:val="20"/>
          <w:lang w:val="es-ES_tradnl"/>
        </w:rPr>
        <w:t>ANEXO IV</w:t>
      </w:r>
      <w:r w:rsidRPr="007B70FF">
        <w:rPr>
          <w:rFonts w:ascii="Montserrat Regular" w:hAnsi="Montserrat Regular"/>
          <w:sz w:val="20"/>
          <w:szCs w:val="20"/>
        </w:rPr>
        <w:t xml:space="preserve"> “</w:t>
      </w:r>
      <w:r w:rsidRPr="007B70FF">
        <w:rPr>
          <w:rFonts w:ascii="Montserrat Regular" w:hAnsi="Montserrat Regular" w:cs="Arial"/>
          <w:b/>
          <w:sz w:val="20"/>
          <w:szCs w:val="20"/>
          <w:lang w:val="es-ES_tradnl"/>
        </w:rPr>
        <w:t>DECLARACIÓN DE INTEGRIDAD”</w:t>
      </w:r>
      <w:r w:rsidRPr="007B70FF">
        <w:rPr>
          <w:rFonts w:ascii="Montserrat Regular" w:hAnsi="Montserrat Regular" w:cs="Arial"/>
          <w:sz w:val="20"/>
          <w:szCs w:val="20"/>
          <w:lang w:val="es-ES_tradnl"/>
        </w:rPr>
        <w:t xml:space="preserve"> de la Convocatoria.</w:t>
      </w:r>
    </w:p>
    <w:p w14:paraId="262A3886" w14:textId="77777777" w:rsidR="00BD3F3D" w:rsidRPr="007B70FF" w:rsidRDefault="00BD3F3D" w:rsidP="0091642F">
      <w:pPr>
        <w:pStyle w:val="Prrafodelista"/>
        <w:spacing w:after="0" w:line="276" w:lineRule="auto"/>
        <w:rPr>
          <w:rFonts w:ascii="Montserrat Regular" w:hAnsi="Montserrat Regular" w:cs="Arial"/>
          <w:sz w:val="20"/>
          <w:szCs w:val="20"/>
          <w:lang w:val="es-ES_tradnl"/>
        </w:rPr>
      </w:pPr>
    </w:p>
    <w:p w14:paraId="3CC73476" w14:textId="77777777" w:rsidR="00185DEB" w:rsidRPr="007B70FF" w:rsidRDefault="00BD3F3D"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Cuando no presente escrito o de presentarlo, no lo haga con la leyenda </w:t>
      </w:r>
      <w:r w:rsidRPr="007B70FF">
        <w:rPr>
          <w:rFonts w:ascii="Montserrat Regular" w:hAnsi="Montserrat Regular" w:cs="Arial"/>
          <w:b/>
          <w:sz w:val="20"/>
          <w:szCs w:val="20"/>
          <w:lang w:val="es-ES_tradnl"/>
        </w:rPr>
        <w:t>“Bajo Protesta de Decir Verdad”</w:t>
      </w:r>
      <w:r w:rsidRPr="007B70FF">
        <w:rPr>
          <w:rFonts w:ascii="Montserrat Regular" w:hAnsi="Montserrat Regular" w:cs="Arial"/>
          <w:sz w:val="20"/>
          <w:szCs w:val="20"/>
          <w:lang w:val="es-ES_tradnl"/>
        </w:rPr>
        <w:t xml:space="preserve">, acorde a las </w:t>
      </w:r>
      <w:r w:rsidRPr="007B70FF">
        <w:rPr>
          <w:rFonts w:ascii="Montserrat Regular" w:hAnsi="Montserrat Regular" w:cs="Arial"/>
          <w:i/>
          <w:sz w:val="20"/>
          <w:szCs w:val="20"/>
          <w:lang w:val="es-ES_tradnl"/>
        </w:rPr>
        <w:t>“Reglas para la celebración de licitaciones públicas internacionales bajo la cobertura de tratados de libre comercio suscritos por los Estados Unidos Mexicanos”,</w:t>
      </w:r>
      <w:r w:rsidRPr="007B70FF">
        <w:rPr>
          <w:rFonts w:ascii="Montserrat Regular" w:hAnsi="Montserrat Regular" w:cs="Arial"/>
          <w:sz w:val="20"/>
          <w:szCs w:val="20"/>
          <w:lang w:val="es-ES_tradnl"/>
        </w:rPr>
        <w:t xml:space="preserve"> en donde manifieste que es de nacionalidad mexicana o de algún pa</w:t>
      </w:r>
      <w:r w:rsidR="00185DEB" w:rsidRPr="007B70FF">
        <w:rPr>
          <w:rFonts w:ascii="Montserrat Regular" w:hAnsi="Montserrat Regular" w:cs="Arial"/>
          <w:sz w:val="20"/>
          <w:szCs w:val="20"/>
          <w:lang w:val="es-ES_tradnl"/>
        </w:rPr>
        <w:t xml:space="preserve">ís con el que nuestro país tenga celebrado un Tratado de Libre Comercio con un título o capítulo vigente en materia de compras del sector público, </w:t>
      </w:r>
      <w:r w:rsidRPr="007B70FF">
        <w:rPr>
          <w:rFonts w:ascii="Montserrat Regular" w:hAnsi="Montserrat Regular" w:cs="Arial"/>
          <w:sz w:val="20"/>
          <w:szCs w:val="20"/>
          <w:lang w:val="es-ES_tradnl"/>
        </w:rPr>
        <w:t>incluido</w:t>
      </w:r>
      <w:r w:rsidR="00185DEB" w:rsidRPr="007B70FF">
        <w:rPr>
          <w:rFonts w:ascii="Montserrat Regular" w:hAnsi="Montserrat Regular" w:cs="Arial"/>
          <w:sz w:val="20"/>
          <w:szCs w:val="20"/>
          <w:lang w:val="es-ES_tradnl"/>
        </w:rPr>
        <w:t>s</w:t>
      </w:r>
      <w:r w:rsidRPr="007B70FF">
        <w:rPr>
          <w:rFonts w:ascii="Montserrat Regular" w:hAnsi="Montserrat Regular" w:cs="Arial"/>
          <w:sz w:val="20"/>
          <w:szCs w:val="20"/>
          <w:lang w:val="es-ES_tradnl"/>
        </w:rPr>
        <w:t xml:space="preserve"> expresamente en la Convocatoria</w:t>
      </w:r>
      <w:r w:rsidR="00185DEB" w:rsidRPr="007B70FF">
        <w:rPr>
          <w:rFonts w:ascii="Montserrat Regular" w:hAnsi="Montserrat Regular" w:cs="Arial"/>
          <w:sz w:val="20"/>
          <w:szCs w:val="20"/>
          <w:lang w:val="es-ES_tradnl"/>
        </w:rPr>
        <w:t xml:space="preserve">; o bien que la información contenida en el mismo sea insuficiente, deficiente o incongruente con la información del licitante, </w:t>
      </w:r>
      <w:r w:rsidRPr="007B70FF">
        <w:rPr>
          <w:rFonts w:ascii="Montserrat Regular" w:hAnsi="Montserrat Regular" w:cs="Arial"/>
          <w:sz w:val="20"/>
          <w:szCs w:val="20"/>
          <w:lang w:val="es-ES_tradnl"/>
        </w:rPr>
        <w:t xml:space="preserve">conforme al numeral </w:t>
      </w:r>
      <w:r w:rsidR="00A161FA" w:rsidRPr="007B70FF">
        <w:rPr>
          <w:rFonts w:ascii="Montserrat Regular" w:hAnsi="Montserrat Regular" w:cs="Arial"/>
          <w:b/>
          <w:sz w:val="20"/>
          <w:szCs w:val="20"/>
          <w:lang w:val="es-ES_tradnl"/>
        </w:rPr>
        <w:t xml:space="preserve">4.1.5 </w:t>
      </w:r>
      <w:r w:rsidRPr="007B70FF">
        <w:rPr>
          <w:rFonts w:ascii="Montserrat Regular" w:hAnsi="Montserrat Regular" w:cs="Arial"/>
          <w:sz w:val="20"/>
          <w:szCs w:val="20"/>
          <w:lang w:val="es-ES_tradnl"/>
        </w:rPr>
        <w:t xml:space="preserve"> y el </w:t>
      </w:r>
      <w:r w:rsidRPr="007B70FF">
        <w:rPr>
          <w:rFonts w:ascii="Montserrat Regular" w:hAnsi="Montserrat Regular" w:cs="Arial"/>
          <w:b/>
          <w:sz w:val="20"/>
          <w:szCs w:val="20"/>
          <w:lang w:val="es-ES_tradnl"/>
        </w:rPr>
        <w:t>ANEXO V</w:t>
      </w:r>
      <w:r w:rsidRPr="007B70FF">
        <w:rPr>
          <w:rFonts w:ascii="Montserrat Regular" w:hAnsi="Montserrat Regular"/>
          <w:sz w:val="20"/>
          <w:szCs w:val="20"/>
        </w:rPr>
        <w:t xml:space="preserve"> </w:t>
      </w:r>
      <w:r w:rsidRPr="007B70FF">
        <w:rPr>
          <w:rFonts w:ascii="Montserrat Regular" w:hAnsi="Montserrat Regular" w:cs="Arial"/>
          <w:b/>
          <w:sz w:val="20"/>
          <w:szCs w:val="20"/>
          <w:lang w:val="es-ES_tradnl"/>
        </w:rPr>
        <w:t>“MANIFIESTO DE NACIONALIDAD”</w:t>
      </w:r>
      <w:r w:rsidRPr="007B70FF">
        <w:rPr>
          <w:rFonts w:ascii="Montserrat Regular" w:hAnsi="Montserrat Regular" w:cs="Arial"/>
          <w:sz w:val="20"/>
          <w:szCs w:val="20"/>
          <w:lang w:val="es-ES_tradnl"/>
        </w:rPr>
        <w:t xml:space="preserve"> de la Convocatoria.</w:t>
      </w:r>
    </w:p>
    <w:p w14:paraId="41346D28" w14:textId="77777777" w:rsidR="00185DEB" w:rsidRPr="007B70FF" w:rsidRDefault="00185DEB" w:rsidP="0091642F">
      <w:pPr>
        <w:pStyle w:val="Prrafodelista"/>
        <w:spacing w:after="0" w:line="276" w:lineRule="auto"/>
        <w:ind w:left="567"/>
        <w:contextualSpacing w:val="0"/>
        <w:jc w:val="both"/>
        <w:rPr>
          <w:rFonts w:ascii="Montserrat Regular" w:hAnsi="Montserrat Regular" w:cs="Arial"/>
          <w:sz w:val="20"/>
          <w:szCs w:val="20"/>
          <w:lang w:val="es-ES_tradnl"/>
        </w:rPr>
      </w:pPr>
    </w:p>
    <w:p w14:paraId="134C6CA7" w14:textId="77777777" w:rsidR="00185DEB" w:rsidRPr="007B70FF" w:rsidRDefault="00185DEB"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Cuando se encuentre en el supuesto del numeral </w:t>
      </w:r>
      <w:r w:rsidR="00A161FA" w:rsidRPr="007B70FF">
        <w:rPr>
          <w:rFonts w:ascii="Montserrat Regular" w:hAnsi="Montserrat Regular" w:cs="Arial"/>
          <w:b/>
          <w:sz w:val="20"/>
          <w:szCs w:val="20"/>
          <w:lang w:val="es-ES_tradnl"/>
        </w:rPr>
        <w:t>4.1.6</w:t>
      </w:r>
      <w:r w:rsidRPr="007B70FF">
        <w:rPr>
          <w:rFonts w:ascii="Montserrat Regular" w:hAnsi="Montserrat Regular" w:cs="Arial"/>
          <w:sz w:val="20"/>
          <w:szCs w:val="20"/>
          <w:lang w:val="es-ES_tradnl"/>
        </w:rPr>
        <w:t xml:space="preserve"> y no presente </w:t>
      </w:r>
      <w:r w:rsidRPr="007B70FF">
        <w:rPr>
          <w:rFonts w:ascii="Montserrat Regular" w:hAnsi="Montserrat Regular" w:cs="Arial"/>
          <w:b/>
          <w:sz w:val="20"/>
          <w:szCs w:val="20"/>
          <w:lang w:val="es-ES_tradnl"/>
        </w:rPr>
        <w:t>ANEXO VI</w:t>
      </w:r>
      <w:r w:rsidRPr="007B70FF">
        <w:rPr>
          <w:rFonts w:ascii="Montserrat Regular" w:hAnsi="Montserrat Regular"/>
          <w:sz w:val="20"/>
          <w:szCs w:val="20"/>
        </w:rPr>
        <w:t xml:space="preserve"> </w:t>
      </w:r>
      <w:r w:rsidRPr="007B70FF">
        <w:rPr>
          <w:rFonts w:ascii="Montserrat Regular" w:hAnsi="Montserrat Regular" w:cs="Arial"/>
          <w:b/>
          <w:sz w:val="20"/>
          <w:szCs w:val="20"/>
          <w:lang w:val="es-ES_tradnl"/>
        </w:rPr>
        <w:t>“ESTRATIFICACIÓN DE LAS MICRO, PEQUEÑAS Y MEDIANAS EMPRESAS (MIPYMES)</w:t>
      </w:r>
      <w:r w:rsidRPr="007B70FF">
        <w:rPr>
          <w:rFonts w:ascii="Montserrat Regular" w:hAnsi="Montserrat Regular" w:cs="Arial"/>
          <w:sz w:val="20"/>
          <w:szCs w:val="20"/>
          <w:lang w:val="es-ES_tradnl"/>
        </w:rPr>
        <w:t xml:space="preserve"> o de presentarlo, no lo haga con la leyenda </w:t>
      </w:r>
      <w:r w:rsidRPr="007B70FF">
        <w:rPr>
          <w:rFonts w:ascii="Montserrat Regular" w:hAnsi="Montserrat Regular" w:cs="Arial"/>
          <w:b/>
          <w:sz w:val="20"/>
          <w:szCs w:val="20"/>
          <w:lang w:val="es-ES_tradnl"/>
        </w:rPr>
        <w:t>“Bajo Protesta de Decir Verdad”</w:t>
      </w:r>
      <w:r w:rsidRPr="007B70FF">
        <w:rPr>
          <w:rFonts w:ascii="Montserrat Regular" w:hAnsi="Montserrat Regular" w:cs="Arial"/>
          <w:sz w:val="20"/>
          <w:szCs w:val="20"/>
          <w:lang w:val="es-ES_tradnl"/>
        </w:rPr>
        <w:t>,</w:t>
      </w:r>
      <w:r w:rsidR="00B655AD" w:rsidRPr="007B70FF">
        <w:rPr>
          <w:rFonts w:ascii="Montserrat Regular" w:hAnsi="Montserrat Regular" w:cs="Arial"/>
          <w:sz w:val="20"/>
          <w:szCs w:val="20"/>
          <w:lang w:val="es-ES_tradnl"/>
        </w:rPr>
        <w:t xml:space="preserve"> o bien que la información contenida en el mismo sea insuficiente, deficiente o incongruente con la información del licitante. </w:t>
      </w:r>
    </w:p>
    <w:p w14:paraId="75F10354" w14:textId="77777777" w:rsidR="00B655AD" w:rsidRPr="007B70FF" w:rsidRDefault="00B655AD" w:rsidP="0091642F">
      <w:pPr>
        <w:pStyle w:val="Prrafodelista"/>
        <w:spacing w:after="0" w:line="276" w:lineRule="auto"/>
        <w:rPr>
          <w:rFonts w:ascii="Montserrat Regular" w:hAnsi="Montserrat Regular" w:cs="Arial"/>
          <w:sz w:val="20"/>
          <w:szCs w:val="20"/>
          <w:lang w:val="es-ES_tradnl"/>
        </w:rPr>
      </w:pPr>
    </w:p>
    <w:p w14:paraId="3A19A45A" w14:textId="77777777" w:rsidR="00B655AD" w:rsidRPr="007B70FF" w:rsidRDefault="00185DEB"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La falta de presentación de los escritos o manifestaciones, o de presentarlos, no los haga con la leyenda “</w:t>
      </w:r>
      <w:r w:rsidRPr="007B70FF">
        <w:rPr>
          <w:rFonts w:ascii="Montserrat Regular" w:hAnsi="Montserrat Regular" w:cs="Arial"/>
          <w:b/>
          <w:sz w:val="20"/>
          <w:szCs w:val="20"/>
          <w:lang w:val="es-ES_tradnl"/>
        </w:rPr>
        <w:t>Bajo Protesta de Decir Verdad</w:t>
      </w:r>
      <w:r w:rsidRPr="007B70FF">
        <w:rPr>
          <w:rFonts w:ascii="Montserrat Regular" w:hAnsi="Montserrat Regular" w:cs="Arial"/>
          <w:sz w:val="20"/>
          <w:szCs w:val="20"/>
          <w:lang w:val="es-ES_tradnl"/>
        </w:rPr>
        <w:t xml:space="preserve">”, que se soliciten como requisito de participación en la Convocatoria y que estos sean obligatorios, será motivo de desechamiento por incumplir las disposiciones jurídicas que los establecen, conforme al artículo </w:t>
      </w:r>
      <w:r w:rsidRPr="007B70FF">
        <w:rPr>
          <w:rFonts w:ascii="Montserrat Regular" w:hAnsi="Montserrat Regular" w:cs="Arial"/>
          <w:b/>
          <w:sz w:val="20"/>
          <w:szCs w:val="20"/>
          <w:lang w:val="es-ES_tradnl"/>
        </w:rPr>
        <w:t>39</w:t>
      </w:r>
      <w:r w:rsidRPr="007B70FF">
        <w:rPr>
          <w:rFonts w:ascii="Montserrat Regular" w:hAnsi="Montserrat Regular" w:cs="Arial"/>
          <w:sz w:val="20"/>
          <w:szCs w:val="20"/>
          <w:lang w:val="es-ES_tradnl"/>
        </w:rPr>
        <w:t xml:space="preserve"> penúltimo párrafo del RLAASSP.</w:t>
      </w:r>
    </w:p>
    <w:p w14:paraId="04C2EDD6" w14:textId="77777777" w:rsidR="00B655AD" w:rsidRPr="007B70FF" w:rsidRDefault="00B655AD" w:rsidP="0091642F">
      <w:pPr>
        <w:pStyle w:val="Prrafodelista"/>
        <w:spacing w:after="0" w:line="276" w:lineRule="auto"/>
        <w:rPr>
          <w:rFonts w:ascii="Montserrat Regular" w:hAnsi="Montserrat Regular" w:cs="Arial"/>
          <w:sz w:val="20"/>
          <w:szCs w:val="20"/>
          <w:lang w:val="es-ES_tradnl"/>
        </w:rPr>
      </w:pPr>
    </w:p>
    <w:p w14:paraId="452AD5C0" w14:textId="77777777" w:rsidR="00DB22F8" w:rsidRPr="007B70FF" w:rsidRDefault="00DB22F8" w:rsidP="0091642F">
      <w:pPr>
        <w:numPr>
          <w:ilvl w:val="1"/>
          <w:numId w:val="35"/>
        </w:numPr>
        <w:ind w:left="567" w:hanging="641"/>
        <w:jc w:val="both"/>
        <w:rPr>
          <w:rFonts w:ascii="Montserrat" w:eastAsia="Times New Roman" w:hAnsi="Montserrat" w:cs="Arial"/>
          <w:sz w:val="20"/>
          <w:szCs w:val="20"/>
        </w:rPr>
      </w:pPr>
      <w:r w:rsidRPr="007B70FF">
        <w:rPr>
          <w:rFonts w:ascii="Montserrat" w:eastAsia="Times New Roman" w:hAnsi="Montserrat" w:cs="Arial"/>
          <w:sz w:val="20"/>
          <w:szCs w:val="20"/>
        </w:rPr>
        <w:t xml:space="preserve">En caso de participación conjunta, cuando no se presente el convenio respectivo, o cuando el mismo no cumpla con lo establecido en el artículo </w:t>
      </w:r>
      <w:r w:rsidRPr="007B70FF">
        <w:rPr>
          <w:rFonts w:ascii="Montserrat" w:eastAsia="Times New Roman" w:hAnsi="Montserrat" w:cs="Arial"/>
          <w:b/>
          <w:bCs/>
          <w:sz w:val="20"/>
          <w:szCs w:val="20"/>
        </w:rPr>
        <w:t>44</w:t>
      </w:r>
      <w:r w:rsidRPr="007B70FF">
        <w:rPr>
          <w:rFonts w:ascii="Montserrat" w:eastAsia="Times New Roman" w:hAnsi="Montserrat" w:cs="Arial"/>
          <w:sz w:val="20"/>
          <w:szCs w:val="20"/>
        </w:rPr>
        <w:t xml:space="preserve"> del RLAASSP, así como las manifestaciones de una sola obligación ya sea mancomunada o solidaria, pero no las dos, o cuando alguno de los integrantes no presente de forma individual los documentos exigidos en el artículo </w:t>
      </w:r>
      <w:r w:rsidRPr="007B70FF">
        <w:rPr>
          <w:rFonts w:ascii="Montserrat" w:eastAsia="Times New Roman" w:hAnsi="Montserrat" w:cs="Arial"/>
          <w:b/>
          <w:sz w:val="20"/>
          <w:szCs w:val="20"/>
        </w:rPr>
        <w:t>48</w:t>
      </w:r>
      <w:r w:rsidRPr="007B70FF">
        <w:rPr>
          <w:rFonts w:ascii="Montserrat" w:eastAsia="Times New Roman" w:hAnsi="Montserrat" w:cs="Arial"/>
          <w:sz w:val="20"/>
          <w:szCs w:val="20"/>
        </w:rPr>
        <w:t xml:space="preserve"> fracción </w:t>
      </w:r>
      <w:r w:rsidRPr="007B70FF">
        <w:rPr>
          <w:rFonts w:ascii="Montserrat" w:eastAsia="Times New Roman" w:hAnsi="Montserrat" w:cs="Arial"/>
          <w:b/>
          <w:sz w:val="20"/>
          <w:szCs w:val="20"/>
        </w:rPr>
        <w:t>VIII</w:t>
      </w:r>
      <w:r w:rsidRPr="007B70FF">
        <w:rPr>
          <w:rFonts w:ascii="Montserrat" w:eastAsia="Times New Roman" w:hAnsi="Montserrat" w:cs="Arial"/>
          <w:sz w:val="20"/>
          <w:szCs w:val="20"/>
        </w:rPr>
        <w:t xml:space="preserve"> del RLAASSP</w:t>
      </w:r>
    </w:p>
    <w:p w14:paraId="17570AA2" w14:textId="77777777" w:rsidR="00B655AD" w:rsidRPr="007B70FF" w:rsidRDefault="00B655AD" w:rsidP="0091642F">
      <w:pPr>
        <w:pStyle w:val="Prrafodelista"/>
        <w:spacing w:after="0" w:line="276" w:lineRule="auto"/>
        <w:rPr>
          <w:rFonts w:ascii="Montserrat Regular" w:hAnsi="Montserrat Regular" w:cs="Arial"/>
          <w:sz w:val="20"/>
          <w:szCs w:val="20"/>
          <w:lang w:val="es-ES_tradnl"/>
        </w:rPr>
      </w:pPr>
    </w:p>
    <w:p w14:paraId="013FA134" w14:textId="77777777" w:rsidR="00B91940" w:rsidRPr="007B70FF" w:rsidRDefault="00B655AD"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Cuando el licitante o en caso de proposición conjunta alguno de sus integrantes presente más de una proposición para la misma partida.</w:t>
      </w:r>
    </w:p>
    <w:p w14:paraId="0117EBC9" w14:textId="77777777" w:rsidR="00B91940" w:rsidRPr="007B70FF" w:rsidRDefault="00B91940" w:rsidP="0091642F">
      <w:pPr>
        <w:pStyle w:val="Prrafodelista"/>
        <w:spacing w:after="0" w:line="276" w:lineRule="auto"/>
        <w:rPr>
          <w:rFonts w:ascii="Montserrat Regular" w:hAnsi="Montserrat Regular" w:cs="Arial"/>
          <w:sz w:val="20"/>
          <w:szCs w:val="20"/>
          <w:lang w:val="es-ES_tradnl"/>
        </w:rPr>
      </w:pPr>
    </w:p>
    <w:p w14:paraId="0DBD31BA" w14:textId="33D62FD9" w:rsidR="0059741F" w:rsidRPr="007B70FF" w:rsidRDefault="0059741F"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lastRenderedPageBreak/>
        <w:t xml:space="preserve">Que </w:t>
      </w:r>
      <w:r w:rsidR="00EB4787" w:rsidRPr="007B70FF">
        <w:rPr>
          <w:rFonts w:ascii="Montserrat Regular" w:hAnsi="Montserrat Regular" w:cs="Arial"/>
          <w:sz w:val="20"/>
          <w:szCs w:val="20"/>
          <w:lang w:val="es-ES_tradnl"/>
        </w:rPr>
        <w:t xml:space="preserve">no envíen a través de CompraNet o que </w:t>
      </w:r>
      <w:r w:rsidRPr="007B70FF">
        <w:rPr>
          <w:rFonts w:ascii="Montserrat Regular" w:hAnsi="Montserrat Regular" w:cs="Arial"/>
          <w:sz w:val="20"/>
          <w:szCs w:val="20"/>
          <w:lang w:val="es-ES_tradnl"/>
        </w:rPr>
        <w:t>no cumplan con alguno de los requisitos establecidos en esta Convocato</w:t>
      </w:r>
      <w:r w:rsidR="00463CAE" w:rsidRPr="007B70FF">
        <w:rPr>
          <w:rFonts w:ascii="Montserrat Regular" w:hAnsi="Montserrat Regular" w:cs="Arial"/>
          <w:sz w:val="20"/>
          <w:szCs w:val="20"/>
          <w:lang w:val="es-ES_tradnl"/>
        </w:rPr>
        <w:t>ria contenidos en los numerales</w:t>
      </w:r>
      <w:r w:rsidRPr="007B70FF">
        <w:rPr>
          <w:rFonts w:ascii="Montserrat Regular" w:hAnsi="Montserrat Regular" w:cs="Arial"/>
          <w:b/>
          <w:sz w:val="20"/>
          <w:szCs w:val="20"/>
          <w:lang w:val="es-ES_tradnl"/>
        </w:rPr>
        <w:t xml:space="preserve"> 4.1 </w:t>
      </w:r>
      <w:r w:rsidRPr="007B70FF">
        <w:rPr>
          <w:rFonts w:ascii="Montserrat Regular" w:hAnsi="Montserrat Regular" w:cs="Arial"/>
          <w:sz w:val="20"/>
          <w:szCs w:val="20"/>
          <w:lang w:val="es-ES_tradnl"/>
        </w:rPr>
        <w:t>(los e</w:t>
      </w:r>
      <w:r w:rsidR="00FF624F" w:rsidRPr="007B70FF">
        <w:rPr>
          <w:rFonts w:ascii="Montserrat Regular" w:hAnsi="Montserrat Regular" w:cs="Arial"/>
          <w:sz w:val="20"/>
          <w:szCs w:val="20"/>
          <w:lang w:val="es-ES_tradnl"/>
        </w:rPr>
        <w:t>stablecidos en los numerales</w:t>
      </w:r>
      <w:r w:rsidRPr="007B70FF">
        <w:rPr>
          <w:rFonts w:ascii="Montserrat Regular" w:hAnsi="Montserrat Regular" w:cs="Arial"/>
          <w:sz w:val="20"/>
          <w:szCs w:val="20"/>
          <w:lang w:val="es-ES_tradnl"/>
        </w:rPr>
        <w:t xml:space="preserve"> </w:t>
      </w:r>
      <w:r w:rsidR="00463CAE" w:rsidRPr="007B70FF">
        <w:rPr>
          <w:rFonts w:ascii="Montserrat Regular" w:hAnsi="Montserrat Regular" w:cs="Arial"/>
          <w:b/>
          <w:sz w:val="20"/>
          <w:szCs w:val="20"/>
          <w:lang w:val="es-ES_tradnl"/>
        </w:rPr>
        <w:t>4.1.1</w:t>
      </w:r>
      <w:r w:rsidR="003B5CE4" w:rsidRPr="007B70FF">
        <w:rPr>
          <w:rFonts w:ascii="Montserrat Regular" w:hAnsi="Montserrat Regular" w:cs="Arial"/>
          <w:b/>
          <w:sz w:val="20"/>
          <w:szCs w:val="20"/>
          <w:lang w:val="es-ES_tradnl"/>
        </w:rPr>
        <w:t>, 4.1.3, 4.1.4, 4.1.5, 4.1.6</w:t>
      </w:r>
      <w:r w:rsidR="00B91940" w:rsidRPr="007B70FF">
        <w:rPr>
          <w:rFonts w:ascii="Montserrat Regular" w:hAnsi="Montserrat Regular" w:cs="Arial"/>
          <w:b/>
          <w:sz w:val="20"/>
          <w:szCs w:val="20"/>
          <w:lang w:val="es-ES_tradnl"/>
        </w:rPr>
        <w:t xml:space="preserve"> </w:t>
      </w:r>
      <w:r w:rsidR="00B91940" w:rsidRPr="007B70FF">
        <w:rPr>
          <w:rFonts w:ascii="Montserrat Regular" w:hAnsi="Montserrat Regular" w:cs="Arial"/>
          <w:sz w:val="20"/>
          <w:szCs w:val="20"/>
          <w:lang w:val="es-ES_tradnl"/>
        </w:rPr>
        <w:t xml:space="preserve">y </w:t>
      </w:r>
      <w:r w:rsidR="003B5CE4" w:rsidRPr="007B70FF">
        <w:rPr>
          <w:rFonts w:ascii="Montserrat Regular" w:hAnsi="Montserrat Regular" w:cs="Arial"/>
          <w:b/>
          <w:sz w:val="20"/>
          <w:szCs w:val="20"/>
          <w:lang w:val="es-ES_tradnl"/>
        </w:rPr>
        <w:t>4.1.7</w:t>
      </w:r>
      <w:r w:rsidR="00FF624F" w:rsidRPr="007B70FF">
        <w:rPr>
          <w:rFonts w:ascii="Montserrat Regular" w:hAnsi="Montserrat Regular" w:cs="Arial"/>
          <w:b/>
          <w:sz w:val="20"/>
          <w:szCs w:val="20"/>
          <w:lang w:val="es-ES_tradnl"/>
        </w:rPr>
        <w:t>, este último numeral cuando aplique</w:t>
      </w:r>
      <w:r w:rsidRPr="007B70FF">
        <w:rPr>
          <w:rFonts w:ascii="Montserrat Regular" w:hAnsi="Montserrat Regular" w:cs="Arial"/>
          <w:sz w:val="20"/>
          <w:szCs w:val="20"/>
          <w:lang w:val="es-ES_tradnl"/>
        </w:rPr>
        <w:t>)</w:t>
      </w:r>
      <w:r w:rsidRPr="007B70FF">
        <w:rPr>
          <w:rFonts w:ascii="Montserrat Regular" w:hAnsi="Montserrat Regular" w:cs="Arial"/>
          <w:b/>
          <w:sz w:val="20"/>
          <w:szCs w:val="20"/>
          <w:lang w:val="es-ES_tradnl"/>
        </w:rPr>
        <w:t>, 4.2</w:t>
      </w:r>
      <w:r w:rsidR="005F0597" w:rsidRPr="007B70FF">
        <w:rPr>
          <w:rFonts w:ascii="Montserrat Regular" w:hAnsi="Montserrat Regular" w:cs="Arial"/>
          <w:b/>
          <w:sz w:val="20"/>
          <w:szCs w:val="20"/>
          <w:lang w:val="es-ES_tradnl"/>
        </w:rPr>
        <w:t xml:space="preserve"> </w:t>
      </w:r>
      <w:r w:rsidR="00FA7683" w:rsidRPr="0072106D">
        <w:rPr>
          <w:rFonts w:ascii="Montserrat Regular" w:hAnsi="Montserrat Regular" w:cs="Arial"/>
          <w:bCs/>
          <w:sz w:val="20"/>
          <w:szCs w:val="20"/>
          <w:lang w:val="es-ES_tradnl"/>
        </w:rPr>
        <w:t xml:space="preserve">(los establecidos </w:t>
      </w:r>
      <w:r w:rsidR="00861410" w:rsidRPr="0072106D">
        <w:rPr>
          <w:rFonts w:ascii="Montserrat Regular" w:hAnsi="Montserrat Regular" w:cs="Arial"/>
          <w:bCs/>
          <w:sz w:val="20"/>
          <w:szCs w:val="20"/>
          <w:lang w:val="es-ES_tradnl"/>
        </w:rPr>
        <w:t xml:space="preserve">en los numerales </w:t>
      </w:r>
      <w:r w:rsidR="0072106D" w:rsidRPr="00227692">
        <w:rPr>
          <w:rFonts w:ascii="Montserrat Regular" w:hAnsi="Montserrat Regular" w:cs="Arial"/>
          <w:b/>
          <w:sz w:val="20"/>
          <w:szCs w:val="20"/>
          <w:lang w:val="es-ES_tradnl"/>
        </w:rPr>
        <w:t>4.2.1,</w:t>
      </w:r>
      <w:r w:rsidR="00227692" w:rsidRPr="00227692">
        <w:rPr>
          <w:rFonts w:ascii="Montserrat Regular" w:hAnsi="Montserrat Regular" w:cs="Arial"/>
          <w:b/>
          <w:sz w:val="20"/>
          <w:szCs w:val="20"/>
          <w:lang w:val="es-ES_tradnl"/>
        </w:rPr>
        <w:t xml:space="preserve"> </w:t>
      </w:r>
      <w:r w:rsidR="0072106D" w:rsidRPr="00227692">
        <w:rPr>
          <w:rFonts w:ascii="Montserrat Regular" w:hAnsi="Montserrat Regular" w:cs="Arial"/>
          <w:b/>
          <w:sz w:val="20"/>
          <w:szCs w:val="20"/>
          <w:lang w:val="es-ES_tradnl"/>
        </w:rPr>
        <w:t>4.2.2</w:t>
      </w:r>
      <w:r w:rsidR="00227692" w:rsidRPr="00227692">
        <w:rPr>
          <w:rFonts w:ascii="Montserrat Regular" w:hAnsi="Montserrat Regular" w:cs="Arial"/>
          <w:b/>
          <w:sz w:val="20"/>
          <w:szCs w:val="20"/>
          <w:lang w:val="es-ES_tradnl"/>
        </w:rPr>
        <w:t>, 4.2.3, 4.2.4, 4.2.14, 4.2.15 y 4.2.16</w:t>
      </w:r>
      <w:r w:rsidR="00FA7683" w:rsidRPr="0072106D">
        <w:rPr>
          <w:rFonts w:ascii="Montserrat Regular" w:hAnsi="Montserrat Regular" w:cs="Arial"/>
          <w:bCs/>
          <w:sz w:val="20"/>
          <w:szCs w:val="20"/>
          <w:lang w:val="es-ES_tradnl"/>
        </w:rPr>
        <w:t>)</w:t>
      </w:r>
      <w:r w:rsidR="0072106D">
        <w:rPr>
          <w:rFonts w:ascii="Montserrat Regular" w:hAnsi="Montserrat Regular" w:cs="Arial"/>
          <w:sz w:val="20"/>
          <w:szCs w:val="20"/>
          <w:lang w:val="es-ES_tradnl"/>
        </w:rPr>
        <w:t xml:space="preserve"> </w:t>
      </w:r>
      <w:r w:rsidR="005F0597" w:rsidRPr="007B70FF">
        <w:rPr>
          <w:rFonts w:ascii="Montserrat Regular" w:hAnsi="Montserrat Regular" w:cs="Arial"/>
          <w:sz w:val="20"/>
          <w:szCs w:val="20"/>
          <w:lang w:val="es-ES_tradnl"/>
        </w:rPr>
        <w:t>y los</w:t>
      </w:r>
      <w:r w:rsidR="005F0597" w:rsidRPr="007B70FF">
        <w:rPr>
          <w:rFonts w:ascii="Montserrat Regular" w:hAnsi="Montserrat Regular" w:cs="Arial"/>
          <w:b/>
          <w:sz w:val="20"/>
          <w:szCs w:val="20"/>
          <w:lang w:val="es-ES_tradnl"/>
        </w:rPr>
        <w:t xml:space="preserve"> </w:t>
      </w:r>
      <w:r w:rsidR="00FF624F" w:rsidRPr="007B70FF">
        <w:rPr>
          <w:rFonts w:ascii="Montserrat Regular" w:hAnsi="Montserrat Regular" w:cs="Arial"/>
          <w:b/>
          <w:sz w:val="20"/>
          <w:szCs w:val="20"/>
          <w:lang w:val="es-ES_tradnl"/>
        </w:rPr>
        <w:t xml:space="preserve">Anexos </w:t>
      </w:r>
      <w:r w:rsidR="005F0597" w:rsidRPr="007B70FF">
        <w:rPr>
          <w:rFonts w:ascii="Montserrat Regular" w:hAnsi="Montserrat Regular" w:cs="Arial"/>
          <w:sz w:val="20"/>
          <w:szCs w:val="20"/>
          <w:lang w:val="es-ES_tradnl"/>
        </w:rPr>
        <w:t>correspondientes</w:t>
      </w:r>
      <w:r w:rsidR="005F0597" w:rsidRPr="007B70FF">
        <w:rPr>
          <w:rFonts w:ascii="Montserrat Regular" w:hAnsi="Montserrat Regular" w:cs="Arial"/>
          <w:b/>
          <w:sz w:val="20"/>
          <w:szCs w:val="20"/>
          <w:lang w:val="es-ES_tradnl"/>
        </w:rPr>
        <w:t xml:space="preserve"> </w:t>
      </w:r>
      <w:r w:rsidRPr="007B70FF">
        <w:rPr>
          <w:rFonts w:ascii="Montserrat Regular" w:hAnsi="Montserrat Regular" w:cs="Arial"/>
          <w:sz w:val="20"/>
          <w:szCs w:val="20"/>
          <w:lang w:val="es-ES_tradnl"/>
        </w:rPr>
        <w:t xml:space="preserve">y </w:t>
      </w:r>
      <w:r w:rsidRPr="007B70FF">
        <w:rPr>
          <w:rFonts w:ascii="Montserrat Regular" w:hAnsi="Montserrat Regular" w:cs="Arial"/>
          <w:b/>
          <w:sz w:val="20"/>
          <w:szCs w:val="20"/>
          <w:lang w:val="es-ES_tradnl"/>
        </w:rPr>
        <w:t>4.3</w:t>
      </w:r>
      <w:r w:rsidRPr="007B70FF">
        <w:rPr>
          <w:rFonts w:ascii="Montserrat Regular" w:hAnsi="Montserrat Regular" w:cs="Arial"/>
          <w:sz w:val="20"/>
          <w:szCs w:val="20"/>
          <w:lang w:val="es-ES_tradnl"/>
        </w:rPr>
        <w:t xml:space="preserve">, Anexo Técnico, Términos y Condiciones y Anexos, así como los que se deriven del Acto de la Junta de Aclaraciones y, que con motivo de dicho incumplimiento se afecte la solvencia de la proposición, conforme a lo previsto en el último párrafo del artículo </w:t>
      </w:r>
      <w:r w:rsidRPr="007B70FF">
        <w:rPr>
          <w:rFonts w:ascii="Montserrat Regular" w:hAnsi="Montserrat Regular" w:cs="Arial"/>
          <w:b/>
          <w:sz w:val="20"/>
          <w:szCs w:val="20"/>
          <w:lang w:val="es-ES_tradnl"/>
        </w:rPr>
        <w:t>36</w:t>
      </w:r>
      <w:r w:rsidRPr="007B70FF">
        <w:rPr>
          <w:rFonts w:ascii="Montserrat Regular" w:hAnsi="Montserrat Regular" w:cs="Arial"/>
          <w:sz w:val="20"/>
          <w:szCs w:val="20"/>
          <w:lang w:val="es-ES_tradnl"/>
        </w:rPr>
        <w:t xml:space="preserve"> de la LAASSP.</w:t>
      </w:r>
    </w:p>
    <w:p w14:paraId="2E2951EC" w14:textId="77777777" w:rsidR="0059741F" w:rsidRPr="007B70FF" w:rsidRDefault="0059741F" w:rsidP="0091642F">
      <w:pPr>
        <w:pStyle w:val="Prrafodelista"/>
        <w:spacing w:after="0" w:line="276" w:lineRule="auto"/>
        <w:ind w:left="567"/>
        <w:rPr>
          <w:rFonts w:ascii="Montserrat Regular" w:hAnsi="Montserrat Regular" w:cs="Arial"/>
          <w:sz w:val="20"/>
          <w:szCs w:val="20"/>
          <w:lang w:val="es-ES_tradnl"/>
        </w:rPr>
      </w:pPr>
    </w:p>
    <w:p w14:paraId="02388F69" w14:textId="77777777" w:rsidR="0059741F" w:rsidRPr="007B70FF" w:rsidRDefault="0059741F" w:rsidP="0091642F">
      <w:pPr>
        <w:pStyle w:val="Prrafodelista"/>
        <w:numPr>
          <w:ilvl w:val="1"/>
          <w:numId w:val="35"/>
        </w:numPr>
        <w:spacing w:after="0" w:line="276" w:lineRule="auto"/>
        <w:ind w:left="567" w:hanging="641"/>
        <w:contextualSpacing w:val="0"/>
        <w:jc w:val="both"/>
        <w:rPr>
          <w:rFonts w:ascii="Montserrat Regular" w:hAnsi="Montserrat Regular" w:cs="Arial"/>
          <w:b/>
          <w:sz w:val="20"/>
          <w:szCs w:val="20"/>
          <w:lang w:val="es-ES_tradnl"/>
        </w:rPr>
      </w:pPr>
      <w:r w:rsidRPr="007B70FF">
        <w:rPr>
          <w:rFonts w:ascii="Montserrat Regular" w:hAnsi="Montserrat Regular" w:cs="Arial"/>
          <w:sz w:val="20"/>
          <w:szCs w:val="20"/>
          <w:lang w:val="es-ES_tradnl"/>
        </w:rPr>
        <w:t xml:space="preserve">Cuando no exista congruencia entre la descripción técnica del licitante, con las especificaciones técnicas solicitadas en el Anexo Técnico, así como en los Términos y Condiciones y </w:t>
      </w:r>
      <w:r w:rsidR="00FF624F" w:rsidRPr="007B70FF">
        <w:rPr>
          <w:rFonts w:ascii="Montserrat Regular" w:hAnsi="Montserrat Regular" w:cs="Arial"/>
          <w:sz w:val="20"/>
          <w:szCs w:val="20"/>
          <w:lang w:val="es-ES_tradnl"/>
        </w:rPr>
        <w:t>los</w:t>
      </w:r>
      <w:r w:rsidRPr="007B70FF">
        <w:rPr>
          <w:rFonts w:ascii="Montserrat Regular" w:hAnsi="Montserrat Regular" w:cs="Arial"/>
          <w:sz w:val="20"/>
          <w:szCs w:val="20"/>
          <w:lang w:val="es-ES_tradnl"/>
        </w:rPr>
        <w:t xml:space="preserve"> anexos</w:t>
      </w:r>
      <w:r w:rsidR="00FF624F" w:rsidRPr="007B70FF">
        <w:rPr>
          <w:rFonts w:ascii="Montserrat Regular" w:hAnsi="Montserrat Regular" w:cs="Arial"/>
          <w:sz w:val="20"/>
          <w:szCs w:val="20"/>
          <w:lang w:val="es-ES_tradnl"/>
        </w:rPr>
        <w:t xml:space="preserve"> que correspondan</w:t>
      </w:r>
      <w:r w:rsidRPr="007B70FF">
        <w:rPr>
          <w:rFonts w:ascii="Montserrat Regular" w:hAnsi="Montserrat Regular" w:cs="Arial"/>
          <w:sz w:val="20"/>
          <w:szCs w:val="20"/>
          <w:lang w:val="es-ES_tradnl"/>
        </w:rPr>
        <w:t>, de la presente convocatoria, incluyendo las que resulten de la o las juntas de aclaraciones.</w:t>
      </w:r>
    </w:p>
    <w:p w14:paraId="4EE2619C" w14:textId="77777777" w:rsidR="0059741F" w:rsidRPr="007B70FF" w:rsidRDefault="0059741F" w:rsidP="0091642F">
      <w:pPr>
        <w:pStyle w:val="Prrafodelista"/>
        <w:spacing w:after="0" w:line="276" w:lineRule="auto"/>
        <w:rPr>
          <w:rFonts w:ascii="Montserrat Regular" w:hAnsi="Montserrat Regular" w:cs="Arial"/>
          <w:sz w:val="20"/>
          <w:szCs w:val="20"/>
          <w:lang w:val="es-ES_tradnl"/>
        </w:rPr>
      </w:pPr>
    </w:p>
    <w:p w14:paraId="5DC7712E" w14:textId="77777777" w:rsidR="0059741F" w:rsidRPr="007B70FF" w:rsidRDefault="0059741F" w:rsidP="0091642F">
      <w:pPr>
        <w:pStyle w:val="Prrafodelista"/>
        <w:numPr>
          <w:ilvl w:val="1"/>
          <w:numId w:val="35"/>
        </w:numPr>
        <w:spacing w:after="0" w:line="276" w:lineRule="auto"/>
        <w:ind w:left="567" w:hanging="641"/>
        <w:contextualSpacing w:val="0"/>
        <w:jc w:val="both"/>
        <w:rPr>
          <w:rFonts w:ascii="Montserrat Regular" w:hAnsi="Montserrat Regular" w:cs="Arial"/>
          <w:b/>
          <w:sz w:val="20"/>
          <w:szCs w:val="20"/>
          <w:lang w:val="es-ES_tradnl"/>
        </w:rPr>
      </w:pPr>
      <w:r w:rsidRPr="007B70FF">
        <w:rPr>
          <w:rFonts w:ascii="Montserrat Regular" w:hAnsi="Montserrat Regular" w:cs="Arial"/>
          <w:sz w:val="20"/>
          <w:szCs w:val="20"/>
          <w:lang w:val="es-ES_tradnl"/>
        </w:rPr>
        <w:t>Cuando el licitante no incluya la(s) marca(s) y/o modelo(s) de(los) bien(es) ofertado(s).</w:t>
      </w:r>
    </w:p>
    <w:p w14:paraId="474DE028" w14:textId="77777777" w:rsidR="0059741F" w:rsidRPr="007B70FF" w:rsidRDefault="0059741F" w:rsidP="0091642F">
      <w:pPr>
        <w:pStyle w:val="Prrafodelista"/>
        <w:spacing w:after="0" w:line="276" w:lineRule="auto"/>
        <w:ind w:left="567" w:hanging="641"/>
        <w:rPr>
          <w:rFonts w:ascii="Montserrat Regular" w:hAnsi="Montserrat Regular" w:cs="Arial"/>
          <w:b/>
          <w:sz w:val="20"/>
          <w:szCs w:val="20"/>
          <w:lang w:val="es-ES_tradnl"/>
        </w:rPr>
      </w:pPr>
    </w:p>
    <w:p w14:paraId="119D2E55" w14:textId="77777777" w:rsidR="0059741F" w:rsidRPr="007B70FF" w:rsidRDefault="0059741F"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Cuando no exista congruencia entre la(s) marca(s) y/o modelo(s) de(los) equipo(s) ofertado(s) y los anexos técnicos, folletos, catálogos, fotografías, imágenes, instructivos y/o manuales del fabricante, que envíen los licitantes como sustento de su oferta.</w:t>
      </w:r>
    </w:p>
    <w:p w14:paraId="56073783" w14:textId="77777777" w:rsidR="0059741F" w:rsidRPr="007B70FF" w:rsidRDefault="0059741F" w:rsidP="0091642F">
      <w:pPr>
        <w:pStyle w:val="Prrafodelista"/>
        <w:spacing w:after="0" w:line="276" w:lineRule="auto"/>
        <w:ind w:left="567" w:hanging="641"/>
        <w:rPr>
          <w:rFonts w:ascii="Montserrat Regular" w:hAnsi="Montserrat Regular" w:cs="Arial"/>
          <w:sz w:val="20"/>
          <w:szCs w:val="20"/>
          <w:lang w:val="es-ES_tradnl"/>
        </w:rPr>
      </w:pPr>
    </w:p>
    <w:p w14:paraId="6DE9851D" w14:textId="77777777" w:rsidR="00087C17" w:rsidRPr="007B70FF" w:rsidRDefault="0059741F" w:rsidP="00087C17">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Cuando no exista correspondencia entre la descripción técnica del licitante, con los equipos ofertados con los anexos técnicos, folletos, catálogos, fotografías, imágenes, instructivos y/o manuales del fabricante, que envíen los licitantes como sustento de lo ofertado.</w:t>
      </w:r>
    </w:p>
    <w:p w14:paraId="32A49249" w14:textId="77777777" w:rsidR="00087C17" w:rsidRPr="007B70FF" w:rsidRDefault="00087C17" w:rsidP="00087C17">
      <w:pPr>
        <w:pStyle w:val="Prrafodelista"/>
        <w:rPr>
          <w:rFonts w:ascii="Montserrat Regular" w:hAnsi="Montserrat Regular" w:cs="Arial"/>
          <w:sz w:val="20"/>
          <w:szCs w:val="20"/>
          <w:lang w:val="es-ES_tradnl"/>
        </w:rPr>
      </w:pPr>
    </w:p>
    <w:p w14:paraId="6E8CD1F5" w14:textId="0F62BA17" w:rsidR="008B4B99" w:rsidRPr="007B70FF" w:rsidRDefault="00087C17" w:rsidP="00087C17">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Cuando los licitantes no presenten Folletos, catálogos, fotografías, manuales con traducción simple y correspondencia a lo ofertado, será causal de desechamiento.</w:t>
      </w:r>
    </w:p>
    <w:p w14:paraId="2B5FA33C" w14:textId="77777777" w:rsidR="00087C17" w:rsidRPr="007B70FF" w:rsidRDefault="00087C17" w:rsidP="00087C17">
      <w:pPr>
        <w:rPr>
          <w:rFonts w:ascii="Montserrat Regular" w:hAnsi="Montserrat Regular" w:cs="Arial" w:hint="eastAsia"/>
          <w:sz w:val="20"/>
          <w:szCs w:val="20"/>
        </w:rPr>
      </w:pPr>
    </w:p>
    <w:p w14:paraId="0F05F8C3" w14:textId="77777777" w:rsidR="008B4B99" w:rsidRPr="007B70FF" w:rsidRDefault="008B4B99"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sz w:val="20"/>
          <w:szCs w:val="20"/>
        </w:rPr>
        <w:t>Cuando no exista correspondencia entre la descripción técnica del licitante de los equipos médicos y bienes de consumo, con los anexos técnicos, folletos, catálogos, fotografías, imágenes, instructivos y/o manuales del fabricante, que envíen los licitantes como sustento de lo ofertado.</w:t>
      </w:r>
    </w:p>
    <w:p w14:paraId="7324FAA6" w14:textId="77777777" w:rsidR="00FF624F" w:rsidRPr="007B70FF" w:rsidRDefault="00FF624F" w:rsidP="0091642F">
      <w:pPr>
        <w:pStyle w:val="Prrafodelista"/>
        <w:spacing w:after="0" w:line="276" w:lineRule="auto"/>
        <w:rPr>
          <w:rFonts w:ascii="Montserrat Regular" w:hAnsi="Montserrat Regular" w:cs="Arial"/>
          <w:sz w:val="20"/>
          <w:szCs w:val="20"/>
          <w:lang w:val="es-ES_tradnl"/>
        </w:rPr>
      </w:pPr>
    </w:p>
    <w:p w14:paraId="6CB099C7" w14:textId="77777777" w:rsidR="0059741F" w:rsidRPr="007B70FF" w:rsidRDefault="0059741F"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Cuando el licitante no presente el contenido referenciado de los folletos, catálogos o referencia gráfica de los equipos, con su traducción simple al español, en idioma del país de origen.</w:t>
      </w:r>
    </w:p>
    <w:p w14:paraId="4E0861A6" w14:textId="77777777" w:rsidR="0059741F" w:rsidRPr="007B70FF" w:rsidRDefault="0059741F" w:rsidP="0091642F">
      <w:pPr>
        <w:spacing w:line="276" w:lineRule="auto"/>
        <w:jc w:val="both"/>
        <w:rPr>
          <w:rFonts w:ascii="Montserrat Regular" w:hAnsi="Montserrat Regular" w:cs="Arial" w:hint="eastAsia"/>
          <w:sz w:val="20"/>
          <w:szCs w:val="20"/>
        </w:rPr>
      </w:pPr>
    </w:p>
    <w:p w14:paraId="68262EFC" w14:textId="5C3F84DF" w:rsidR="008B4B99" w:rsidRPr="00FE4B2D" w:rsidRDefault="008B4B99" w:rsidP="00A81778">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sz w:val="20"/>
          <w:szCs w:val="20"/>
        </w:rPr>
        <w:lastRenderedPageBreak/>
        <w:t xml:space="preserve">Cuando el licitante no presente escrito libre en papel </w:t>
      </w:r>
      <w:r w:rsidR="00FF624F" w:rsidRPr="007B70FF">
        <w:rPr>
          <w:rFonts w:ascii="Montserrat Regular" w:hAnsi="Montserrat Regular"/>
          <w:sz w:val="20"/>
          <w:szCs w:val="20"/>
        </w:rPr>
        <w:t xml:space="preserve">preferentemente </w:t>
      </w:r>
      <w:r w:rsidRPr="007B70FF">
        <w:rPr>
          <w:rFonts w:ascii="Montserrat Regular" w:hAnsi="Montserrat Regular"/>
          <w:sz w:val="20"/>
          <w:szCs w:val="20"/>
        </w:rPr>
        <w:t>membretado de la empresa y debidamente signado por el representante del licitante en el que manifieste que cumple con lo establecid</w:t>
      </w:r>
      <w:r w:rsidR="002848FB" w:rsidRPr="007B70FF">
        <w:rPr>
          <w:rFonts w:ascii="Montserrat Regular" w:hAnsi="Montserrat Regular"/>
          <w:sz w:val="20"/>
          <w:szCs w:val="20"/>
        </w:rPr>
        <w:t>o en los Términos y Condiciones</w:t>
      </w:r>
      <w:r w:rsidRPr="007B70FF">
        <w:rPr>
          <w:rFonts w:ascii="Montserrat Regular" w:hAnsi="Montserrat Regular"/>
          <w:sz w:val="20"/>
          <w:szCs w:val="20"/>
        </w:rPr>
        <w:t xml:space="preserve"> y </w:t>
      </w:r>
      <w:r w:rsidR="002848FB" w:rsidRPr="007B70FF">
        <w:rPr>
          <w:rFonts w:ascii="Montserrat Regular" w:hAnsi="Montserrat Regular"/>
          <w:sz w:val="20"/>
          <w:szCs w:val="20"/>
        </w:rPr>
        <w:t xml:space="preserve">Anexo Técnico </w:t>
      </w:r>
      <w:r w:rsidRPr="007B70FF">
        <w:rPr>
          <w:rFonts w:ascii="Montserrat Regular" w:hAnsi="Montserrat Regular"/>
          <w:sz w:val="20"/>
          <w:szCs w:val="20"/>
        </w:rPr>
        <w:t>de la presente Convocatoria.</w:t>
      </w:r>
    </w:p>
    <w:p w14:paraId="5FCB0A81" w14:textId="77777777" w:rsidR="00D15ABC" w:rsidRPr="00A81778" w:rsidRDefault="00D15ABC" w:rsidP="00A81778">
      <w:pPr>
        <w:rPr>
          <w:rFonts w:ascii="Montserrat Regular" w:hAnsi="Montserrat Regular" w:cs="Arial" w:hint="eastAsia"/>
          <w:sz w:val="20"/>
          <w:szCs w:val="20"/>
        </w:rPr>
      </w:pPr>
    </w:p>
    <w:p w14:paraId="0B5EEBFB" w14:textId="77777777" w:rsidR="00281D3A" w:rsidRPr="007B70FF" w:rsidRDefault="00D15ABC"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rPr>
        <w:t xml:space="preserve">Cuando el licitante no presente las copias simples de los certificados Nacionales e Internacionales, vigentes en el idioma del país de origen acompañado de su traducción íntegra simple al español. </w:t>
      </w:r>
    </w:p>
    <w:p w14:paraId="46F1F8EC" w14:textId="77777777" w:rsidR="00D15ABC" w:rsidRPr="00A81778" w:rsidRDefault="00D15ABC" w:rsidP="00A81778">
      <w:pPr>
        <w:rPr>
          <w:rFonts w:ascii="Montserrat Regular" w:hAnsi="Montserrat Regular" w:cs="Arial" w:hint="eastAsia"/>
          <w:sz w:val="20"/>
          <w:szCs w:val="20"/>
        </w:rPr>
      </w:pPr>
    </w:p>
    <w:p w14:paraId="4BE757F7" w14:textId="77777777" w:rsidR="00D15ABC" w:rsidRPr="007B70FF" w:rsidRDefault="00D15ABC" w:rsidP="00D15ABC">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Si de las visitas efectuadas, investigaciones y/o compulsas realizadas, se comprueba que algún licitante presentó documentación falsa y/o proporcione información no verídica o se obtenga información respecto a incumplimientos o deficiencias en los servicios prestados por parte del licitante.</w:t>
      </w:r>
    </w:p>
    <w:p w14:paraId="05267D98" w14:textId="77777777" w:rsidR="00D15ABC" w:rsidRPr="007B70FF" w:rsidRDefault="00D15ABC" w:rsidP="00D15ABC">
      <w:pPr>
        <w:pStyle w:val="Prrafodelista"/>
        <w:rPr>
          <w:rFonts w:ascii="Montserrat Regular" w:hAnsi="Montserrat Regular" w:cs="Arial"/>
          <w:sz w:val="20"/>
          <w:szCs w:val="20"/>
          <w:lang w:val="es-ES_tradnl"/>
        </w:rPr>
      </w:pPr>
    </w:p>
    <w:p w14:paraId="30ACE20C" w14:textId="77777777" w:rsidR="00B655AD" w:rsidRPr="007B70FF" w:rsidRDefault="00B655AD"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Si se comprueba que algún licitante ha acordado con otro u otros elevar el costo de los servicios objeto de la Convocatoria, o cualquier otro acuerdo que tenga como fin obtener una ventaja sobre los demás licitantes.</w:t>
      </w:r>
    </w:p>
    <w:p w14:paraId="7368B82E" w14:textId="77777777" w:rsidR="00B655AD" w:rsidRPr="007B70FF" w:rsidRDefault="00B655AD" w:rsidP="0091642F">
      <w:pPr>
        <w:pStyle w:val="Prrafodelista"/>
        <w:spacing w:after="0" w:line="276" w:lineRule="auto"/>
        <w:rPr>
          <w:rFonts w:ascii="Montserrat Regular" w:hAnsi="Montserrat Regular" w:cs="Arial"/>
          <w:sz w:val="20"/>
          <w:szCs w:val="20"/>
          <w:lang w:val="es-ES_tradnl"/>
        </w:rPr>
      </w:pPr>
    </w:p>
    <w:p w14:paraId="136EA40A" w14:textId="77777777" w:rsidR="004E2D31" w:rsidRDefault="00B655AD" w:rsidP="004E2D31">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Si se comprueba algún indicio de colusión o acuerdo entre los licitantes </w:t>
      </w:r>
      <w:r w:rsidR="000A3464" w:rsidRPr="007B70FF">
        <w:rPr>
          <w:rFonts w:ascii="Montserrat Regular" w:hAnsi="Montserrat Regular" w:cs="Arial"/>
          <w:sz w:val="20"/>
          <w:szCs w:val="20"/>
          <w:lang w:val="es-ES_tradnl"/>
        </w:rPr>
        <w:t xml:space="preserve">del cual </w:t>
      </w:r>
      <w:r w:rsidRPr="007B70FF">
        <w:rPr>
          <w:rFonts w:ascii="Montserrat Regular" w:hAnsi="Montserrat Regular" w:cs="Arial"/>
          <w:sz w:val="20"/>
          <w:szCs w:val="20"/>
          <w:lang w:val="es-ES_tradnl"/>
        </w:rPr>
        <w:t xml:space="preserve">se </w:t>
      </w:r>
      <w:proofErr w:type="gramStart"/>
      <w:r w:rsidRPr="007B70FF">
        <w:rPr>
          <w:rFonts w:ascii="Montserrat Regular" w:hAnsi="Montserrat Regular" w:cs="Arial"/>
          <w:sz w:val="20"/>
          <w:szCs w:val="20"/>
          <w:lang w:val="es-ES_tradnl"/>
        </w:rPr>
        <w:t>dará aviso</w:t>
      </w:r>
      <w:proofErr w:type="gramEnd"/>
      <w:r w:rsidRPr="007B70FF">
        <w:rPr>
          <w:rFonts w:ascii="Montserrat Regular" w:hAnsi="Montserrat Regular" w:cs="Arial"/>
          <w:sz w:val="20"/>
          <w:szCs w:val="20"/>
          <w:lang w:val="es-ES_tradnl"/>
        </w:rPr>
        <w:t xml:space="preserve"> a la autoridad competente. </w:t>
      </w:r>
    </w:p>
    <w:p w14:paraId="1697D9B2" w14:textId="77777777" w:rsidR="004E2D31" w:rsidRPr="004E2D31" w:rsidRDefault="004E2D31" w:rsidP="004E2D31">
      <w:pPr>
        <w:pStyle w:val="Prrafodelista"/>
        <w:rPr>
          <w:rFonts w:ascii="Montserrat Regular" w:hAnsi="Montserrat Regular" w:cs="Arial"/>
          <w:sz w:val="20"/>
          <w:szCs w:val="20"/>
          <w:lang w:val="es-ES_tradnl"/>
        </w:rPr>
      </w:pPr>
    </w:p>
    <w:p w14:paraId="5A872EC5" w14:textId="77777777" w:rsidR="004E2D31" w:rsidRPr="004E2D31" w:rsidRDefault="004E2D31" w:rsidP="00E009F1">
      <w:pPr>
        <w:pStyle w:val="Prrafodelista"/>
        <w:numPr>
          <w:ilvl w:val="1"/>
          <w:numId w:val="35"/>
        </w:numPr>
        <w:spacing w:after="0" w:line="276" w:lineRule="auto"/>
        <w:ind w:left="567" w:hanging="641"/>
        <w:contextualSpacing w:val="0"/>
        <w:jc w:val="both"/>
        <w:rPr>
          <w:rFonts w:ascii="Montserrat Regular" w:hAnsi="Montserrat Regular" w:cs="Arial"/>
          <w:sz w:val="20"/>
          <w:szCs w:val="20"/>
        </w:rPr>
      </w:pPr>
      <w:r w:rsidRPr="004E2D31">
        <w:rPr>
          <w:rFonts w:ascii="Montserrat Regular" w:hAnsi="Montserrat Regular" w:cs="Arial"/>
          <w:sz w:val="20"/>
          <w:szCs w:val="20"/>
          <w:lang w:val="es-ES_tradnl"/>
        </w:rPr>
        <w:t xml:space="preserve">Cuando la propuesta técnica no sea considerada solvente, </w:t>
      </w:r>
      <w:r w:rsidRPr="004E2D31">
        <w:rPr>
          <w:rFonts w:ascii="Montserrat Regular" w:hAnsi="Montserrat Regular" w:cs="Arial"/>
          <w:sz w:val="20"/>
          <w:szCs w:val="20"/>
        </w:rPr>
        <w:t>en virtud de que derivado de la evaluación correspondiente a la matriz de puntos, el licitante no obtenga una puntuación igual o mayor a 45 puntos de 60 puntos máximos posibles, por lo que no es susceptible de pasar a la evaluación económica de la propuesta.</w:t>
      </w:r>
    </w:p>
    <w:p w14:paraId="0F1A22BF" w14:textId="77777777" w:rsidR="004E2D31" w:rsidRPr="007B70FF" w:rsidRDefault="004E2D31" w:rsidP="00E009F1">
      <w:pPr>
        <w:pStyle w:val="Prrafodelista"/>
        <w:spacing w:after="0" w:line="276" w:lineRule="auto"/>
        <w:ind w:left="567" w:hanging="641"/>
        <w:rPr>
          <w:rFonts w:ascii="Montserrat Regular" w:hAnsi="Montserrat Regular" w:cs="Arial"/>
          <w:sz w:val="20"/>
          <w:szCs w:val="20"/>
        </w:rPr>
      </w:pPr>
    </w:p>
    <w:p w14:paraId="78B3B16E" w14:textId="77777777" w:rsidR="00E009F1" w:rsidRPr="007B70FF" w:rsidRDefault="00E009F1" w:rsidP="00E009F1">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rPr>
        <w:t>Cuando sólo se presente la propuesta técnica y no se presente la propuesta económica de la partida en la que participe o viceversa.</w:t>
      </w:r>
    </w:p>
    <w:p w14:paraId="20AAC412" w14:textId="77777777" w:rsidR="002848FB" w:rsidRPr="007B70FF" w:rsidRDefault="002848FB" w:rsidP="0091642F">
      <w:pPr>
        <w:pStyle w:val="Prrafodelista"/>
        <w:spacing w:after="0" w:line="276" w:lineRule="auto"/>
        <w:rPr>
          <w:rFonts w:ascii="Montserrat Regular" w:hAnsi="Montserrat Regular" w:cs="Arial"/>
          <w:sz w:val="20"/>
          <w:szCs w:val="20"/>
          <w:lang w:val="es-ES_tradnl"/>
        </w:rPr>
      </w:pPr>
    </w:p>
    <w:p w14:paraId="5230AACC" w14:textId="7B18F3B1" w:rsidR="000A3464" w:rsidRPr="007B70FF" w:rsidRDefault="000A3464"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Cuando no cotice el 100% de los bienes y/o servicio de la partida en su cantidad máxima, de acuerdo con el documento adjunto a la Convocatoria denominado </w:t>
      </w:r>
      <w:r w:rsidR="002848FB" w:rsidRPr="007B70FF">
        <w:rPr>
          <w:rFonts w:ascii="Montserrat Regular" w:hAnsi="Montserrat Regular" w:cs="Arial"/>
          <w:b/>
          <w:bCs/>
          <w:sz w:val="20"/>
          <w:szCs w:val="20"/>
        </w:rPr>
        <w:t xml:space="preserve">Anexo T1 Requerimiento </w:t>
      </w:r>
      <w:r w:rsidR="00A81778" w:rsidRPr="00A81778">
        <w:rPr>
          <w:rFonts w:ascii="Montserrat Regular" w:hAnsi="Montserrat Regular" w:cs="Arial"/>
          <w:b/>
          <w:bCs/>
          <w:sz w:val="20"/>
          <w:szCs w:val="20"/>
        </w:rPr>
        <w:t>de estudios procesados del Servicio Médico Integral para Digitalización, Post Procesamiento y Distribución de la Imagen</w:t>
      </w:r>
      <w:r w:rsidR="00A31816" w:rsidRPr="007B70FF">
        <w:rPr>
          <w:rFonts w:ascii="Montserrat Regular" w:hAnsi="Montserrat Regular" w:cs="Arial"/>
          <w:b/>
          <w:bCs/>
          <w:sz w:val="20"/>
          <w:szCs w:val="20"/>
        </w:rPr>
        <w:t>.</w:t>
      </w:r>
    </w:p>
    <w:p w14:paraId="30154028" w14:textId="77777777" w:rsidR="00A31816" w:rsidRPr="007B70FF" w:rsidRDefault="00A31816" w:rsidP="0091642F">
      <w:pPr>
        <w:pStyle w:val="Prrafodelista"/>
        <w:spacing w:after="0" w:line="276" w:lineRule="auto"/>
        <w:rPr>
          <w:rFonts w:ascii="Montserrat Regular" w:hAnsi="Montserrat Regular" w:cs="Arial"/>
          <w:sz w:val="20"/>
          <w:szCs w:val="20"/>
          <w:lang w:val="es-ES_tradnl"/>
        </w:rPr>
      </w:pPr>
    </w:p>
    <w:p w14:paraId="3A4B1586" w14:textId="77777777" w:rsidR="00A31816" w:rsidRPr="007B70FF" w:rsidRDefault="00A31816"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lang w:val="es-ES_tradnl"/>
        </w:rPr>
        <w:t xml:space="preserve">Cuando incumpla cualquiera de los numerales establecidos en el numeral </w:t>
      </w:r>
      <w:r w:rsidRPr="007B70FF">
        <w:rPr>
          <w:rFonts w:ascii="Montserrat Regular" w:hAnsi="Montserrat Regular" w:cs="Arial"/>
          <w:b/>
          <w:sz w:val="20"/>
          <w:szCs w:val="20"/>
          <w:lang w:val="es-ES_tradnl"/>
        </w:rPr>
        <w:t xml:space="preserve">4.2 </w:t>
      </w:r>
      <w:r w:rsidR="00D15ABC" w:rsidRPr="007B70FF">
        <w:rPr>
          <w:rFonts w:ascii="Montserrat Regular" w:hAnsi="Montserrat Regular" w:cs="Arial"/>
          <w:b/>
          <w:sz w:val="20"/>
          <w:szCs w:val="20"/>
          <w:lang w:val="es-ES_tradnl"/>
        </w:rPr>
        <w:t>Documentación</w:t>
      </w:r>
      <w:r w:rsidRPr="007B70FF">
        <w:rPr>
          <w:rFonts w:ascii="Montserrat Regular" w:hAnsi="Montserrat Regular" w:cs="Arial"/>
          <w:b/>
          <w:sz w:val="20"/>
          <w:szCs w:val="20"/>
          <w:lang w:val="es-ES_tradnl"/>
        </w:rPr>
        <w:t xml:space="preserve"> Técnica, </w:t>
      </w:r>
      <w:r w:rsidRPr="007B70FF">
        <w:rPr>
          <w:rFonts w:ascii="Montserrat Regular" w:hAnsi="Montserrat Regular" w:cs="Arial"/>
          <w:sz w:val="20"/>
          <w:szCs w:val="20"/>
          <w:lang w:val="es-ES_tradnl"/>
        </w:rPr>
        <w:t xml:space="preserve">en correlación con </w:t>
      </w:r>
      <w:r w:rsidRPr="007B70FF">
        <w:rPr>
          <w:rFonts w:ascii="Montserrat Regular" w:hAnsi="Montserrat Regular"/>
          <w:sz w:val="20"/>
          <w:szCs w:val="20"/>
          <w:lang w:eastAsia="ar-SA"/>
        </w:rPr>
        <w:t>los requisitos señalados en el apartado REQUISITOS QUE LOS LICITANTES DEBEN CUMPLIR de los Términos y Condiciones.</w:t>
      </w:r>
    </w:p>
    <w:p w14:paraId="6D858B18" w14:textId="77777777" w:rsidR="0059741F" w:rsidRPr="007B70FF" w:rsidRDefault="0059741F" w:rsidP="0091642F">
      <w:pPr>
        <w:pStyle w:val="Prrafodelista"/>
        <w:spacing w:after="0" w:line="276" w:lineRule="auto"/>
        <w:ind w:left="567" w:hanging="641"/>
        <w:rPr>
          <w:rFonts w:ascii="Montserrat Regular" w:hAnsi="Montserrat Regular" w:cs="Arial"/>
          <w:sz w:val="20"/>
          <w:szCs w:val="20"/>
        </w:rPr>
      </w:pPr>
    </w:p>
    <w:p w14:paraId="37361A9F" w14:textId="77777777" w:rsidR="0059741F" w:rsidRPr="007B70FF" w:rsidRDefault="0059741F" w:rsidP="0091642F">
      <w:pPr>
        <w:pStyle w:val="Prrafodelista"/>
        <w:numPr>
          <w:ilvl w:val="1"/>
          <w:numId w:val="35"/>
        </w:numPr>
        <w:spacing w:after="0" w:line="276" w:lineRule="auto"/>
        <w:ind w:left="567" w:hanging="641"/>
        <w:contextualSpacing w:val="0"/>
        <w:jc w:val="both"/>
        <w:rPr>
          <w:rFonts w:ascii="Montserrat Regular" w:hAnsi="Montserrat Regular" w:cs="Arial"/>
          <w:sz w:val="20"/>
          <w:szCs w:val="20"/>
          <w:lang w:val="es-ES_tradnl"/>
        </w:rPr>
      </w:pPr>
      <w:r w:rsidRPr="007B70FF">
        <w:rPr>
          <w:rFonts w:ascii="Montserrat Regular" w:hAnsi="Montserrat Regular" w:cs="Arial"/>
          <w:sz w:val="20"/>
          <w:szCs w:val="20"/>
        </w:rPr>
        <w:t xml:space="preserve">Cuando no exista correspondencia, resulten incompletos o incongruentes los datos asentados en su propuesta económica </w:t>
      </w:r>
      <w:r w:rsidR="00E0652A" w:rsidRPr="000E07ED">
        <w:rPr>
          <w:rFonts w:ascii="Montserrat Regular" w:hAnsi="Montserrat Regular" w:cs="Arial"/>
          <w:b/>
          <w:sz w:val="20"/>
          <w:szCs w:val="20"/>
        </w:rPr>
        <w:t>ANEXO XV</w:t>
      </w:r>
      <w:r w:rsidR="00252FCB" w:rsidRPr="000E07ED">
        <w:rPr>
          <w:rFonts w:ascii="Montserrat Regular" w:hAnsi="Montserrat Regular" w:cs="Arial"/>
          <w:b/>
          <w:sz w:val="20"/>
          <w:szCs w:val="20"/>
        </w:rPr>
        <w:t>I</w:t>
      </w:r>
      <w:r w:rsidR="00B91940" w:rsidRPr="000E07ED">
        <w:rPr>
          <w:rFonts w:ascii="Montserrat Regular" w:hAnsi="Montserrat Regular" w:cs="Arial"/>
          <w:b/>
          <w:sz w:val="20"/>
          <w:szCs w:val="20"/>
        </w:rPr>
        <w:t>I</w:t>
      </w:r>
      <w:r w:rsidR="00B91940" w:rsidRPr="007B70FF">
        <w:rPr>
          <w:rFonts w:ascii="Montserrat Regular" w:hAnsi="Montserrat Regular" w:cs="Arial"/>
          <w:b/>
          <w:sz w:val="20"/>
          <w:szCs w:val="20"/>
        </w:rPr>
        <w:t xml:space="preserve"> “PROPUESTA ECONÓMICA”</w:t>
      </w:r>
      <w:r w:rsidRPr="007B70FF">
        <w:rPr>
          <w:rFonts w:ascii="Montserrat Regular" w:hAnsi="Montserrat Regular" w:cs="Arial"/>
          <w:b/>
          <w:sz w:val="20"/>
          <w:szCs w:val="20"/>
        </w:rPr>
        <w:t>.</w:t>
      </w:r>
    </w:p>
    <w:p w14:paraId="31A805D4" w14:textId="77777777" w:rsidR="005E1A06" w:rsidRPr="007B70FF" w:rsidRDefault="005E1A06" w:rsidP="0091642F">
      <w:pPr>
        <w:pStyle w:val="Prrafodelista"/>
        <w:spacing w:after="0" w:line="276" w:lineRule="auto"/>
        <w:rPr>
          <w:rFonts w:ascii="Montserrat Regular" w:hAnsi="Montserrat Regular" w:cs="Arial"/>
          <w:sz w:val="20"/>
          <w:szCs w:val="20"/>
        </w:rPr>
      </w:pPr>
    </w:p>
    <w:p w14:paraId="15F4551C" w14:textId="77777777" w:rsidR="00E7447C" w:rsidRDefault="004E1CD0" w:rsidP="0091642F">
      <w:pPr>
        <w:pStyle w:val="Prrafodelista"/>
        <w:numPr>
          <w:ilvl w:val="1"/>
          <w:numId w:val="35"/>
        </w:numPr>
        <w:tabs>
          <w:tab w:val="left" w:pos="2001"/>
        </w:tabs>
        <w:suppressAutoHyphens/>
        <w:spacing w:after="0" w:line="276" w:lineRule="auto"/>
        <w:ind w:left="567" w:right="48" w:hanging="641"/>
        <w:contextualSpacing w:val="0"/>
        <w:jc w:val="both"/>
        <w:rPr>
          <w:rFonts w:ascii="Montserrat Regular" w:hAnsi="Montserrat Regular" w:cs="Arial"/>
          <w:sz w:val="20"/>
          <w:szCs w:val="20"/>
        </w:rPr>
      </w:pPr>
      <w:r w:rsidRPr="007B70FF">
        <w:rPr>
          <w:rFonts w:ascii="Montserrat Regular" w:hAnsi="Montserrat Regular" w:cs="Arial"/>
          <w:sz w:val="20"/>
          <w:szCs w:val="20"/>
        </w:rPr>
        <w:lastRenderedPageBreak/>
        <w:t>Cuando presenten la propuesta económica en moneda extranjera.</w:t>
      </w:r>
    </w:p>
    <w:p w14:paraId="07B82F85" w14:textId="77777777" w:rsidR="00A81778" w:rsidRPr="00A81778" w:rsidRDefault="00A81778" w:rsidP="00A81778">
      <w:pPr>
        <w:pStyle w:val="Prrafodelista"/>
        <w:rPr>
          <w:rFonts w:ascii="Montserrat Regular" w:hAnsi="Montserrat Regular" w:cs="Arial"/>
          <w:sz w:val="20"/>
          <w:szCs w:val="20"/>
        </w:rPr>
      </w:pPr>
    </w:p>
    <w:p w14:paraId="4778FE14" w14:textId="348E72F6" w:rsidR="00A81778" w:rsidRPr="007B70FF" w:rsidRDefault="00A81778" w:rsidP="0091642F">
      <w:pPr>
        <w:pStyle w:val="Prrafodelista"/>
        <w:numPr>
          <w:ilvl w:val="1"/>
          <w:numId w:val="35"/>
        </w:numPr>
        <w:tabs>
          <w:tab w:val="left" w:pos="2001"/>
        </w:tabs>
        <w:suppressAutoHyphens/>
        <w:spacing w:after="0" w:line="276" w:lineRule="auto"/>
        <w:ind w:left="567" w:right="48" w:hanging="641"/>
        <w:contextualSpacing w:val="0"/>
        <w:jc w:val="both"/>
        <w:rPr>
          <w:rFonts w:ascii="Montserrat Regular" w:hAnsi="Montserrat Regular" w:cs="Arial"/>
          <w:sz w:val="20"/>
          <w:szCs w:val="20"/>
        </w:rPr>
      </w:pPr>
      <w:r>
        <w:rPr>
          <w:rFonts w:ascii="Montserrat Regular" w:hAnsi="Montserrat Regular" w:cs="Arial"/>
          <w:sz w:val="20"/>
          <w:szCs w:val="20"/>
        </w:rPr>
        <w:t xml:space="preserve">Cuando </w:t>
      </w:r>
      <w:r w:rsidRPr="00A81778">
        <w:rPr>
          <w:rFonts w:ascii="Montserrat Regular" w:hAnsi="Montserrat Regular" w:cs="Arial"/>
          <w:sz w:val="20"/>
          <w:szCs w:val="20"/>
        </w:rPr>
        <w:t>la propuesta económica presentada por el licitante sea mayor que la disponibilidad presupuestaria del procedimiento de contratación o de la estimación presupuestal realizada por el Área Técnica/Requirente para la partida ofertada.</w:t>
      </w:r>
    </w:p>
    <w:p w14:paraId="6C721A06" w14:textId="77777777" w:rsidR="009C3193" w:rsidRPr="007B70FF" w:rsidRDefault="009C3193" w:rsidP="00D15ABC">
      <w:pPr>
        <w:spacing w:line="276" w:lineRule="auto"/>
        <w:rPr>
          <w:rFonts w:ascii="Montserrat Regular" w:hAnsi="Montserrat Regular" w:cs="Arial" w:hint="eastAsia"/>
          <w:sz w:val="20"/>
          <w:szCs w:val="20"/>
        </w:rPr>
      </w:pPr>
    </w:p>
    <w:p w14:paraId="705D46B2" w14:textId="77777777" w:rsidR="0059741F" w:rsidRPr="007B70FF" w:rsidRDefault="0059741F" w:rsidP="0091642F">
      <w:pPr>
        <w:spacing w:line="276" w:lineRule="auto"/>
        <w:jc w:val="both"/>
        <w:rPr>
          <w:rFonts w:ascii="Montserrat Regular" w:hAnsi="Montserrat Regular" w:cs="Arial" w:hint="eastAsia"/>
          <w:sz w:val="20"/>
          <w:szCs w:val="20"/>
        </w:rPr>
      </w:pPr>
      <w:r w:rsidRPr="007B70FF">
        <w:rPr>
          <w:rFonts w:ascii="Montserrat Regular" w:hAnsi="Montserrat Regular" w:cs="Arial"/>
          <w:sz w:val="20"/>
          <w:szCs w:val="20"/>
        </w:rPr>
        <w:t xml:space="preserve">La proposición será desechada, por la falta de cualquiera de los documentos y/o el incumplimiento de alguna de las especificaciones de las partidas; la falta de claridad y/o precisión de cualquiera de los requisitos, que afecten la solvencia de la proposición o información establecida en esta Convocatoria, por ser considerados indispensables conforme lo establecido en la fracción </w:t>
      </w:r>
      <w:r w:rsidRPr="007B70FF">
        <w:rPr>
          <w:rFonts w:ascii="Montserrat Regular" w:hAnsi="Montserrat Regular" w:cs="Arial"/>
          <w:b/>
          <w:sz w:val="20"/>
          <w:szCs w:val="20"/>
        </w:rPr>
        <w:t>IV</w:t>
      </w:r>
      <w:r w:rsidRPr="007B70FF">
        <w:rPr>
          <w:rFonts w:ascii="Montserrat Regular" w:hAnsi="Montserrat Regular" w:cs="Arial"/>
          <w:sz w:val="20"/>
          <w:szCs w:val="20"/>
        </w:rPr>
        <w:t xml:space="preserve"> del artículo </w:t>
      </w:r>
      <w:r w:rsidRPr="007B70FF">
        <w:rPr>
          <w:rFonts w:ascii="Montserrat Regular" w:hAnsi="Montserrat Regular" w:cs="Arial"/>
          <w:b/>
          <w:sz w:val="20"/>
          <w:szCs w:val="20"/>
        </w:rPr>
        <w:t>39</w:t>
      </w:r>
      <w:r w:rsidRPr="007B70FF">
        <w:rPr>
          <w:rFonts w:ascii="Montserrat Regular" w:hAnsi="Montserrat Regular" w:cs="Arial"/>
          <w:sz w:val="20"/>
          <w:szCs w:val="20"/>
        </w:rPr>
        <w:t xml:space="preserve"> del RLAASSP.</w:t>
      </w:r>
    </w:p>
    <w:bookmarkEnd w:id="156"/>
    <w:p w14:paraId="456E17DF" w14:textId="77777777" w:rsidR="00E7447C" w:rsidRPr="007B70FF" w:rsidRDefault="00E7447C" w:rsidP="0091642F">
      <w:pPr>
        <w:spacing w:line="276" w:lineRule="auto"/>
        <w:jc w:val="both"/>
        <w:rPr>
          <w:rFonts w:ascii="Montserrat Regular" w:hAnsi="Montserrat Regular" w:cs="Arial" w:hint="eastAsia"/>
          <w:sz w:val="20"/>
          <w:szCs w:val="20"/>
        </w:rPr>
      </w:pPr>
    </w:p>
    <w:p w14:paraId="2B968D92" w14:textId="77777777" w:rsidR="0059741F" w:rsidRPr="007B70FF" w:rsidRDefault="0059741F" w:rsidP="0091642F">
      <w:pPr>
        <w:pStyle w:val="Ttulo1"/>
        <w:numPr>
          <w:ilvl w:val="0"/>
          <w:numId w:val="27"/>
        </w:numPr>
        <w:spacing w:before="0" w:after="0" w:line="276" w:lineRule="auto"/>
        <w:ind w:left="426" w:right="49" w:hanging="426"/>
        <w:rPr>
          <w:rFonts w:ascii="Montserrat Regular" w:hAnsi="Montserrat Regular" w:cs="Arial"/>
          <w:bCs w:val="0"/>
          <w:kern w:val="0"/>
          <w:sz w:val="20"/>
          <w:szCs w:val="20"/>
          <w:lang w:val="es-ES_tradnl"/>
        </w:rPr>
      </w:pPr>
      <w:bookmarkStart w:id="157" w:name="_Toc151058956"/>
      <w:r w:rsidRPr="007B70FF">
        <w:rPr>
          <w:rFonts w:ascii="Montserrat Regular" w:hAnsi="Montserrat Regular" w:cs="Arial"/>
          <w:bCs w:val="0"/>
          <w:kern w:val="0"/>
          <w:sz w:val="20"/>
          <w:szCs w:val="20"/>
          <w:lang w:val="es-ES_tradnl"/>
        </w:rPr>
        <w:t>DE LA ADJUDICACIÓN.</w:t>
      </w:r>
      <w:bookmarkEnd w:id="157"/>
    </w:p>
    <w:p w14:paraId="49C1DF6C" w14:textId="77777777" w:rsidR="00D15ABC" w:rsidRPr="007B70FF" w:rsidRDefault="00D15ABC" w:rsidP="0091642F">
      <w:pPr>
        <w:spacing w:line="276" w:lineRule="auto"/>
        <w:ind w:right="49"/>
        <w:jc w:val="both"/>
        <w:rPr>
          <w:rFonts w:ascii="Montserrat Regular" w:eastAsia="Times New Roman" w:hAnsi="Montserrat Regular" w:cs="Arial"/>
          <w:sz w:val="20"/>
          <w:szCs w:val="20"/>
          <w:lang w:val="es-ES" w:eastAsia="ar-SA"/>
        </w:rPr>
      </w:pPr>
    </w:p>
    <w:p w14:paraId="2DA513B8" w14:textId="3F751FCF" w:rsidR="00D15ABC" w:rsidRPr="007B70FF" w:rsidRDefault="00D15ABC" w:rsidP="00D15ABC">
      <w:pPr>
        <w:ind w:right="49"/>
        <w:jc w:val="both"/>
        <w:rPr>
          <w:rFonts w:ascii="Montserrat" w:hAnsi="Montserrat" w:cs="Arial"/>
          <w:sz w:val="20"/>
          <w:szCs w:val="20"/>
        </w:rPr>
      </w:pPr>
      <w:r w:rsidRPr="007B70FF">
        <w:rPr>
          <w:rFonts w:ascii="Montserrat" w:hAnsi="Montserrat" w:cs="Arial"/>
          <w:sz w:val="20"/>
          <w:szCs w:val="20"/>
        </w:rPr>
        <w:t xml:space="preserve">La adjudicación será por partida completa conforme al Anexo Técnico, Términos y Condiciones y el Anexo T1 </w:t>
      </w:r>
      <w:r w:rsidR="00A81778" w:rsidRPr="00A81778">
        <w:rPr>
          <w:rFonts w:ascii="Montserrat" w:hAnsi="Montserrat" w:cs="Arial"/>
          <w:sz w:val="20"/>
          <w:szCs w:val="20"/>
        </w:rPr>
        <w:t xml:space="preserve">Requerimiento de estudios procesados del Servicio Médico Integral para Digitalización, Post Procesamiento y Distribución de la Imagen </w:t>
      </w:r>
      <w:r w:rsidRPr="007B70FF">
        <w:rPr>
          <w:rFonts w:ascii="Montserrat" w:hAnsi="Montserrat" w:cs="Arial"/>
          <w:sz w:val="20"/>
          <w:szCs w:val="20"/>
        </w:rPr>
        <w:t xml:space="preserve">al licitante cuya oferta resulte solvente porque cumple, conforme a los criterios de evaluación establecidos, con los requisitos legales, técnicos y económicos de la Convocatoria y que haya obtenido </w:t>
      </w:r>
      <w:r w:rsidR="008323EB" w:rsidRPr="007B70FF">
        <w:rPr>
          <w:rFonts w:ascii="Montserrat" w:hAnsi="Montserrat" w:cs="Arial"/>
          <w:sz w:val="20"/>
          <w:szCs w:val="20"/>
        </w:rPr>
        <w:t xml:space="preserve">por partida el puntaje más alto, es decir </w:t>
      </w:r>
      <w:r w:rsidRPr="007B70FF">
        <w:rPr>
          <w:rFonts w:ascii="Montserrat" w:hAnsi="Montserrat" w:cs="Arial"/>
          <w:sz w:val="20"/>
          <w:szCs w:val="20"/>
        </w:rPr>
        <w:t>el mejor resultado en la evaluación combinada de puntos conforme al criterio de evaluación establecido y que garantice el cumplimiento de las obligaciones respectivas.</w:t>
      </w:r>
    </w:p>
    <w:p w14:paraId="30F23962" w14:textId="77777777" w:rsidR="00D15ABC" w:rsidRPr="007B70FF" w:rsidRDefault="00D15ABC" w:rsidP="00D15ABC">
      <w:pPr>
        <w:ind w:right="49"/>
        <w:jc w:val="both"/>
        <w:rPr>
          <w:rFonts w:ascii="Montserrat" w:hAnsi="Montserrat" w:cs="Arial"/>
          <w:sz w:val="20"/>
          <w:szCs w:val="20"/>
        </w:rPr>
      </w:pPr>
    </w:p>
    <w:p w14:paraId="57903FA3" w14:textId="77777777" w:rsidR="00D15ABC" w:rsidRPr="007B70FF" w:rsidRDefault="00D15ABC" w:rsidP="00D15ABC">
      <w:pPr>
        <w:ind w:right="49"/>
        <w:jc w:val="both"/>
        <w:rPr>
          <w:rFonts w:ascii="Montserrat" w:hAnsi="Montserrat" w:cs="Arial"/>
          <w:sz w:val="20"/>
          <w:szCs w:val="20"/>
        </w:rPr>
      </w:pPr>
      <w:r w:rsidRPr="007B70FF">
        <w:rPr>
          <w:rFonts w:ascii="Montserrat" w:hAnsi="Montserrat" w:cs="Arial"/>
          <w:sz w:val="20"/>
          <w:szCs w:val="20"/>
        </w:rPr>
        <w:t>Para calcular el resultado final de los puntos o unidades porcentuales que obtuvo cada proposición, la convocante aplicará la siguiente fórmula:</w:t>
      </w:r>
    </w:p>
    <w:p w14:paraId="53E644A7" w14:textId="77777777" w:rsidR="00D15ABC" w:rsidRPr="007B70FF" w:rsidRDefault="00D15ABC" w:rsidP="00D15ABC">
      <w:pPr>
        <w:ind w:right="49"/>
        <w:jc w:val="both"/>
        <w:rPr>
          <w:rFonts w:ascii="Montserrat" w:hAnsi="Montserrat" w:cs="Arial"/>
          <w:sz w:val="20"/>
          <w:szCs w:val="20"/>
        </w:rPr>
      </w:pPr>
    </w:p>
    <w:p w14:paraId="43E49ED9" w14:textId="77777777" w:rsidR="00D15ABC" w:rsidRPr="007B70FF" w:rsidRDefault="00D15ABC" w:rsidP="00D15ABC">
      <w:pPr>
        <w:ind w:right="49"/>
        <w:jc w:val="both"/>
        <w:rPr>
          <w:rFonts w:ascii="Montserrat" w:hAnsi="Montserrat" w:cs="Arial"/>
          <w:b/>
          <w:sz w:val="20"/>
          <w:szCs w:val="20"/>
        </w:rPr>
      </w:pPr>
      <w:proofErr w:type="spellStart"/>
      <w:r w:rsidRPr="007B70FF">
        <w:rPr>
          <w:rFonts w:ascii="Montserrat" w:hAnsi="Montserrat" w:cs="Arial"/>
          <w:b/>
          <w:sz w:val="20"/>
          <w:szCs w:val="20"/>
        </w:rPr>
        <w:t>PTj</w:t>
      </w:r>
      <w:proofErr w:type="spellEnd"/>
      <w:r w:rsidRPr="007B70FF">
        <w:rPr>
          <w:rFonts w:ascii="Montserrat" w:hAnsi="Montserrat" w:cs="Arial"/>
          <w:b/>
          <w:sz w:val="20"/>
          <w:szCs w:val="20"/>
        </w:rPr>
        <w:t xml:space="preserve"> = TPT + PPE</w:t>
      </w:r>
    </w:p>
    <w:p w14:paraId="34AEBF0D" w14:textId="77777777" w:rsidR="00D15ABC" w:rsidRPr="007B70FF" w:rsidRDefault="00D15ABC" w:rsidP="00D15ABC">
      <w:pPr>
        <w:ind w:right="49"/>
        <w:jc w:val="both"/>
        <w:rPr>
          <w:rFonts w:ascii="Montserrat" w:hAnsi="Montserrat" w:cs="Arial"/>
          <w:sz w:val="20"/>
          <w:szCs w:val="20"/>
        </w:rPr>
      </w:pPr>
    </w:p>
    <w:p w14:paraId="2EE435DB" w14:textId="77777777" w:rsidR="00D15ABC" w:rsidRPr="007B70FF" w:rsidRDefault="00D15ABC" w:rsidP="00D15ABC">
      <w:pPr>
        <w:ind w:right="49"/>
        <w:jc w:val="both"/>
        <w:rPr>
          <w:rFonts w:ascii="Montserrat" w:hAnsi="Montserrat" w:cs="Arial"/>
          <w:sz w:val="20"/>
          <w:szCs w:val="20"/>
        </w:rPr>
      </w:pPr>
      <w:r w:rsidRPr="007B70FF">
        <w:rPr>
          <w:rFonts w:ascii="Montserrat" w:hAnsi="Montserrat" w:cs="Arial"/>
          <w:sz w:val="20"/>
          <w:szCs w:val="20"/>
        </w:rPr>
        <w:t>Dónde:</w:t>
      </w:r>
    </w:p>
    <w:p w14:paraId="03F2EE20" w14:textId="77777777" w:rsidR="00D15ABC" w:rsidRPr="007B70FF" w:rsidRDefault="00D15ABC" w:rsidP="00D15ABC">
      <w:pPr>
        <w:ind w:left="567" w:right="49"/>
        <w:jc w:val="both"/>
        <w:rPr>
          <w:rFonts w:ascii="Montserrat" w:hAnsi="Montserrat" w:cs="Arial"/>
          <w:sz w:val="20"/>
          <w:szCs w:val="20"/>
        </w:rPr>
      </w:pPr>
      <w:proofErr w:type="spellStart"/>
      <w:r w:rsidRPr="007B70FF">
        <w:rPr>
          <w:rFonts w:ascii="Montserrat" w:hAnsi="Montserrat" w:cs="Arial"/>
          <w:b/>
          <w:sz w:val="20"/>
          <w:szCs w:val="20"/>
        </w:rPr>
        <w:t>PTj</w:t>
      </w:r>
      <w:proofErr w:type="spellEnd"/>
      <w:r w:rsidRPr="007B70FF">
        <w:rPr>
          <w:rFonts w:ascii="Montserrat" w:hAnsi="Montserrat" w:cs="Arial"/>
          <w:b/>
          <w:sz w:val="20"/>
          <w:szCs w:val="20"/>
        </w:rPr>
        <w:t xml:space="preserve"> = </w:t>
      </w:r>
      <w:r w:rsidRPr="007B70FF">
        <w:rPr>
          <w:rFonts w:ascii="Montserrat" w:hAnsi="Montserrat" w:cs="Arial"/>
          <w:sz w:val="20"/>
          <w:szCs w:val="20"/>
        </w:rPr>
        <w:t>Puntuación o unidades porcentuales Totales de la proposición</w:t>
      </w:r>
    </w:p>
    <w:p w14:paraId="19A5F3C1" w14:textId="77777777" w:rsidR="00D15ABC" w:rsidRPr="007B70FF" w:rsidRDefault="00D15ABC" w:rsidP="00D15ABC">
      <w:pPr>
        <w:ind w:left="567" w:right="49"/>
        <w:jc w:val="both"/>
        <w:rPr>
          <w:rFonts w:ascii="Montserrat" w:hAnsi="Montserrat" w:cs="Arial"/>
          <w:sz w:val="20"/>
          <w:szCs w:val="20"/>
        </w:rPr>
      </w:pPr>
      <w:r w:rsidRPr="007B70FF">
        <w:rPr>
          <w:rFonts w:ascii="Montserrat" w:hAnsi="Montserrat" w:cs="Arial"/>
          <w:b/>
          <w:sz w:val="20"/>
          <w:szCs w:val="20"/>
        </w:rPr>
        <w:t xml:space="preserve">TPT = </w:t>
      </w:r>
      <w:r w:rsidRPr="007B70FF">
        <w:rPr>
          <w:rFonts w:ascii="Montserrat" w:hAnsi="Montserrat" w:cs="Arial"/>
          <w:sz w:val="20"/>
          <w:szCs w:val="20"/>
        </w:rPr>
        <w:t xml:space="preserve">Total de Puntos obtenidos en la Proposición Técnica. </w:t>
      </w:r>
    </w:p>
    <w:p w14:paraId="0E84FA73" w14:textId="77777777" w:rsidR="00D15ABC" w:rsidRPr="007B70FF" w:rsidRDefault="00D15ABC" w:rsidP="00D15ABC">
      <w:pPr>
        <w:ind w:left="567" w:right="49"/>
        <w:jc w:val="both"/>
        <w:rPr>
          <w:rFonts w:ascii="Montserrat" w:hAnsi="Montserrat" w:cs="Arial"/>
          <w:sz w:val="20"/>
          <w:szCs w:val="20"/>
        </w:rPr>
      </w:pPr>
      <w:r w:rsidRPr="007B70FF">
        <w:rPr>
          <w:rFonts w:ascii="Montserrat" w:hAnsi="Montserrat" w:cs="Arial"/>
          <w:b/>
          <w:sz w:val="20"/>
          <w:szCs w:val="20"/>
        </w:rPr>
        <w:t xml:space="preserve">PPE = </w:t>
      </w:r>
      <w:r w:rsidRPr="007B70FF">
        <w:rPr>
          <w:rFonts w:ascii="Montserrat" w:hAnsi="Montserrat" w:cs="Arial"/>
          <w:sz w:val="20"/>
          <w:szCs w:val="20"/>
        </w:rPr>
        <w:t>Puntuación o unidades porcentuales asignados en la Proposición Económica.</w:t>
      </w:r>
    </w:p>
    <w:p w14:paraId="1E88BE42" w14:textId="77777777" w:rsidR="00D15ABC" w:rsidRPr="007B70FF" w:rsidRDefault="00D15ABC" w:rsidP="00D15ABC">
      <w:pPr>
        <w:ind w:left="567" w:right="49"/>
        <w:jc w:val="both"/>
        <w:rPr>
          <w:rFonts w:ascii="Montserrat" w:hAnsi="Montserrat" w:cs="Arial"/>
          <w:sz w:val="20"/>
          <w:szCs w:val="20"/>
        </w:rPr>
      </w:pPr>
    </w:p>
    <w:p w14:paraId="7EF7B174" w14:textId="77777777" w:rsidR="00D15ABC" w:rsidRPr="007B70FF" w:rsidRDefault="00D15ABC" w:rsidP="00D15ABC">
      <w:pPr>
        <w:ind w:right="49"/>
        <w:jc w:val="both"/>
        <w:rPr>
          <w:rFonts w:ascii="Montserrat" w:eastAsia="Times New Roman" w:hAnsi="Montserrat" w:cs="Arial"/>
          <w:sz w:val="20"/>
          <w:szCs w:val="20"/>
          <w:lang w:val="es-ES" w:eastAsia="ar-SA"/>
        </w:rPr>
      </w:pPr>
      <w:r w:rsidRPr="007B70FF">
        <w:rPr>
          <w:rFonts w:ascii="Montserrat" w:hAnsi="Montserrat" w:cs="Arial"/>
          <w:sz w:val="20"/>
          <w:szCs w:val="20"/>
          <w:lang w:val="es-ES" w:eastAsia="ar-SA"/>
        </w:rPr>
        <w:t>En el supuesto de existir igualdad de puntos obtenidos</w:t>
      </w:r>
      <w:r w:rsidRPr="007B70FF">
        <w:rPr>
          <w:rFonts w:ascii="Montserrat" w:eastAsia="Times New Roman" w:hAnsi="Montserrat" w:cs="Arial"/>
          <w:sz w:val="20"/>
          <w:szCs w:val="20"/>
          <w:lang w:val="es-ES" w:eastAsia="ar-SA"/>
        </w:rPr>
        <w:t xml:space="preserve">, se realizará la adjudicación del contrato a favor del licitante que resulte ganador del sorteo por insaculación que realice la Convocante, en presencia del </w:t>
      </w:r>
      <w:r w:rsidR="00DC1756" w:rsidRPr="007B70FF">
        <w:rPr>
          <w:rFonts w:ascii="Montserrat" w:eastAsia="Times New Roman" w:hAnsi="Montserrat" w:cs="Arial"/>
          <w:sz w:val="20"/>
          <w:szCs w:val="20"/>
          <w:lang w:val="es-ES" w:eastAsia="ar-SA"/>
        </w:rPr>
        <w:t>OIC</w:t>
      </w:r>
      <w:r w:rsidRPr="007B70FF">
        <w:rPr>
          <w:rFonts w:ascii="Montserrat" w:eastAsia="Times New Roman" w:hAnsi="Montserrat" w:cs="Arial"/>
          <w:sz w:val="20"/>
          <w:szCs w:val="20"/>
          <w:lang w:val="es-ES" w:eastAsia="ar-SA"/>
        </w:rPr>
        <w:t xml:space="preserve"> conforme el artículo </w:t>
      </w:r>
      <w:r w:rsidRPr="007B70FF">
        <w:rPr>
          <w:rFonts w:ascii="Montserrat" w:eastAsia="Times New Roman" w:hAnsi="Montserrat" w:cs="Arial"/>
          <w:b/>
          <w:sz w:val="20"/>
          <w:szCs w:val="20"/>
          <w:lang w:val="es-ES" w:eastAsia="ar-SA"/>
        </w:rPr>
        <w:t>54</w:t>
      </w:r>
      <w:r w:rsidRPr="007B70FF">
        <w:rPr>
          <w:rFonts w:ascii="Montserrat" w:eastAsia="Times New Roman" w:hAnsi="Montserrat" w:cs="Arial"/>
          <w:sz w:val="20"/>
          <w:szCs w:val="20"/>
          <w:lang w:val="es-ES" w:eastAsia="ar-SA"/>
        </w:rPr>
        <w:t xml:space="preserve"> del Reglamento.</w:t>
      </w:r>
    </w:p>
    <w:p w14:paraId="7F5FBA47" w14:textId="77777777" w:rsidR="00D15ABC" w:rsidRPr="007B70FF" w:rsidRDefault="00D15ABC" w:rsidP="00D15ABC">
      <w:pPr>
        <w:ind w:right="49"/>
        <w:jc w:val="both"/>
        <w:rPr>
          <w:rFonts w:ascii="Montserrat" w:eastAsia="Times New Roman" w:hAnsi="Montserrat" w:cs="Arial"/>
          <w:sz w:val="20"/>
          <w:szCs w:val="20"/>
          <w:lang w:val="es-ES" w:eastAsia="ar-SA"/>
        </w:rPr>
      </w:pPr>
    </w:p>
    <w:p w14:paraId="167A41D6" w14:textId="77777777" w:rsidR="00D15ABC" w:rsidRPr="007B70FF" w:rsidRDefault="00D15ABC" w:rsidP="00D15ABC">
      <w:pPr>
        <w:ind w:right="49"/>
        <w:jc w:val="both"/>
        <w:rPr>
          <w:rFonts w:ascii="Montserrat" w:hAnsi="Montserrat" w:cs="Arial"/>
          <w:sz w:val="20"/>
          <w:szCs w:val="20"/>
        </w:rPr>
      </w:pPr>
      <w:r w:rsidRPr="007B70FF">
        <w:rPr>
          <w:rFonts w:ascii="Montserrat" w:hAnsi="Montserrat" w:cs="Arial"/>
          <w:sz w:val="20"/>
          <w:szCs w:val="20"/>
        </w:rPr>
        <w:t xml:space="preserve">Por tratarse de una licitación pública internacional bajo la cobertura de tratados de libre comercio, no aplicará el criterio de desempate que dará preferencia a las Micro, Pequeñas y Medianas Empresa, de conformidad con el numeral </w:t>
      </w:r>
      <w:r w:rsidRPr="007B70FF">
        <w:rPr>
          <w:rFonts w:ascii="Montserrat" w:hAnsi="Montserrat" w:cs="Arial"/>
          <w:b/>
          <w:sz w:val="20"/>
          <w:szCs w:val="20"/>
        </w:rPr>
        <w:t>4.2.2.1.18</w:t>
      </w:r>
      <w:r w:rsidRPr="007B70FF">
        <w:rPr>
          <w:rFonts w:ascii="Montserrat" w:hAnsi="Montserrat" w:cs="Arial"/>
          <w:sz w:val="20"/>
          <w:szCs w:val="20"/>
        </w:rPr>
        <w:t xml:space="preserve"> del MAAGMAASSP.</w:t>
      </w:r>
    </w:p>
    <w:p w14:paraId="6B3C74F3" w14:textId="77777777" w:rsidR="00D15ABC" w:rsidRPr="007B70FF" w:rsidRDefault="00D15ABC" w:rsidP="00D15ABC">
      <w:pPr>
        <w:ind w:right="49"/>
        <w:jc w:val="both"/>
        <w:rPr>
          <w:rFonts w:ascii="Montserrat" w:hAnsi="Montserrat" w:cs="Arial"/>
          <w:sz w:val="20"/>
          <w:szCs w:val="20"/>
        </w:rPr>
      </w:pPr>
    </w:p>
    <w:p w14:paraId="095F6FB0" w14:textId="77777777" w:rsidR="00D15ABC" w:rsidRPr="007B70FF" w:rsidRDefault="00D15ABC" w:rsidP="00D15ABC">
      <w:pPr>
        <w:ind w:right="49"/>
        <w:jc w:val="both"/>
        <w:rPr>
          <w:rFonts w:ascii="Montserrat" w:hAnsi="Montserrat" w:cs="Arial"/>
          <w:sz w:val="20"/>
          <w:szCs w:val="20"/>
        </w:rPr>
      </w:pPr>
      <w:r w:rsidRPr="007B70FF">
        <w:rPr>
          <w:rFonts w:ascii="Montserrat" w:hAnsi="Montserrat" w:cs="Arial"/>
          <w:sz w:val="20"/>
          <w:szCs w:val="20"/>
        </w:rPr>
        <w:lastRenderedPageBreak/>
        <w:t xml:space="preserve">Cabe señalar que </w:t>
      </w:r>
      <w:r w:rsidRPr="007B70FF">
        <w:rPr>
          <w:rFonts w:ascii="Montserrat" w:hAnsi="Montserrat" w:cs="Arial"/>
          <w:i/>
          <w:sz w:val="20"/>
          <w:szCs w:val="20"/>
        </w:rPr>
        <w:t xml:space="preserve">“[…] las bases de datos y los archivos generados en la operación de los Servicios Médicos Integrales (SMI), serán propiedad del Instituto, los cuales se conservarán en el área solicitante donde se prestó el servicio y solo podrán ser utilizados por un tercero con el consentimiento expreso del Instituto y bajo las disposiciones de la Ley Federal de Transparencia y Acceso a la Información Pública […] </w:t>
      </w:r>
      <w:r w:rsidRPr="007B70FF">
        <w:rPr>
          <w:rFonts w:ascii="Montserrat" w:hAnsi="Montserrat" w:cs="Arial"/>
          <w:sz w:val="20"/>
          <w:szCs w:val="20"/>
        </w:rPr>
        <w:t xml:space="preserve">lo anterior de conformidad con el numeral </w:t>
      </w:r>
      <w:r w:rsidRPr="007B70FF">
        <w:rPr>
          <w:rFonts w:ascii="Montserrat" w:hAnsi="Montserrat" w:cs="Arial"/>
          <w:b/>
          <w:sz w:val="20"/>
          <w:szCs w:val="20"/>
        </w:rPr>
        <w:t>7.22</w:t>
      </w:r>
      <w:r w:rsidRPr="007B70FF">
        <w:rPr>
          <w:rFonts w:ascii="Montserrat" w:hAnsi="Montserrat" w:cs="Arial"/>
          <w:sz w:val="20"/>
          <w:szCs w:val="20"/>
        </w:rPr>
        <w:t xml:space="preserve"> de la “Norma que establece las disposiciones generales de la planeación, implantación, evaluación y control de servicios médicos integrales” clave 2000-001-001. </w:t>
      </w:r>
    </w:p>
    <w:p w14:paraId="2D4C6B83" w14:textId="77777777" w:rsidR="00D15ABC" w:rsidRPr="007B70FF" w:rsidRDefault="00D15ABC" w:rsidP="0091642F">
      <w:pPr>
        <w:spacing w:line="276" w:lineRule="auto"/>
        <w:ind w:right="49"/>
        <w:jc w:val="both"/>
        <w:rPr>
          <w:rFonts w:ascii="Montserrat Regular" w:eastAsia="Times New Roman" w:hAnsi="Montserrat Regular" w:cs="Arial"/>
          <w:sz w:val="20"/>
          <w:szCs w:val="20"/>
          <w:lang w:eastAsia="ar-SA"/>
        </w:rPr>
      </w:pPr>
    </w:p>
    <w:p w14:paraId="67C53962" w14:textId="77777777" w:rsidR="0059741F" w:rsidRPr="007B70FF" w:rsidRDefault="0059741F" w:rsidP="0091642F">
      <w:pPr>
        <w:pStyle w:val="Ttulo1"/>
        <w:numPr>
          <w:ilvl w:val="0"/>
          <w:numId w:val="27"/>
        </w:numPr>
        <w:spacing w:before="0" w:after="0" w:line="276" w:lineRule="auto"/>
        <w:ind w:left="426" w:right="49" w:hanging="426"/>
        <w:rPr>
          <w:rFonts w:ascii="Montserrat Regular" w:hAnsi="Montserrat Regular" w:cs="Arial"/>
          <w:bCs w:val="0"/>
          <w:kern w:val="0"/>
          <w:sz w:val="20"/>
          <w:szCs w:val="20"/>
          <w:lang w:val="es-ES_tradnl"/>
        </w:rPr>
      </w:pPr>
      <w:bookmarkStart w:id="158" w:name="_Toc151058957"/>
      <w:bookmarkStart w:id="159" w:name="_Toc442383393"/>
      <w:bookmarkStart w:id="160" w:name="_Toc442383592"/>
      <w:bookmarkStart w:id="161" w:name="_Toc442383721"/>
      <w:bookmarkStart w:id="162" w:name="_Toc367205802"/>
      <w:r w:rsidRPr="007B70FF">
        <w:rPr>
          <w:rFonts w:ascii="Montserrat Regular" w:hAnsi="Montserrat Regular" w:cs="Arial"/>
          <w:bCs w:val="0"/>
          <w:kern w:val="0"/>
          <w:sz w:val="20"/>
          <w:szCs w:val="20"/>
          <w:lang w:val="es-ES_tradnl"/>
        </w:rPr>
        <w:t>INCONFORMIDADES.</w:t>
      </w:r>
      <w:bookmarkEnd w:id="158"/>
    </w:p>
    <w:p w14:paraId="143758AB" w14:textId="77777777" w:rsidR="0059741F" w:rsidRPr="007B70FF" w:rsidRDefault="0059741F" w:rsidP="0091642F">
      <w:pPr>
        <w:spacing w:line="276" w:lineRule="auto"/>
        <w:ind w:left="-284" w:right="49"/>
        <w:jc w:val="both"/>
        <w:rPr>
          <w:rFonts w:ascii="Montserrat Regular" w:hAnsi="Montserrat Regular" w:cs="Arial" w:hint="eastAsia"/>
          <w:i/>
          <w:sz w:val="20"/>
          <w:szCs w:val="20"/>
        </w:rPr>
      </w:pPr>
    </w:p>
    <w:p w14:paraId="2A515976"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De acuerdo con lo dispuesto en artículo </w:t>
      </w:r>
      <w:r w:rsidRPr="007B70FF">
        <w:rPr>
          <w:rFonts w:ascii="Montserrat Regular" w:hAnsi="Montserrat Regular" w:cs="Arial"/>
          <w:b/>
          <w:sz w:val="20"/>
          <w:szCs w:val="20"/>
        </w:rPr>
        <w:t>66</w:t>
      </w:r>
      <w:r w:rsidRPr="007B70FF">
        <w:rPr>
          <w:rFonts w:ascii="Montserrat Regular" w:hAnsi="Montserrat Regular" w:cs="Arial"/>
          <w:sz w:val="20"/>
          <w:szCs w:val="20"/>
        </w:rPr>
        <w:t xml:space="preserve"> de la LAASSP, los licitantes podrán interponer inconformidad en las oficinas de la SFP ubicadas en Avenida de los Insurgentes Sur 1735, Colonia Guadalupe </w:t>
      </w:r>
      <w:proofErr w:type="spellStart"/>
      <w:r w:rsidRPr="007B70FF">
        <w:rPr>
          <w:rFonts w:ascii="Montserrat Regular" w:hAnsi="Montserrat Regular" w:cs="Arial"/>
          <w:sz w:val="20"/>
          <w:szCs w:val="20"/>
        </w:rPr>
        <w:t>Inn</w:t>
      </w:r>
      <w:proofErr w:type="spellEnd"/>
      <w:r w:rsidRPr="007B70FF">
        <w:rPr>
          <w:rFonts w:ascii="Montserrat Regular" w:hAnsi="Montserrat Regular" w:cs="Arial"/>
          <w:sz w:val="20"/>
          <w:szCs w:val="20"/>
        </w:rPr>
        <w:t>, Código Postal 01020, Demarcación Territorial Álvaro Obregón, México, Ciudad de México o ante el Órgano Interno de Control en el IMSS ubicado en Av. Revolución número 1586, Colonia San Ángel, Demarcación Territorial Álvaro Obregón, C.P. 01000, Ciudad de México.</w:t>
      </w:r>
    </w:p>
    <w:p w14:paraId="0DE1C655"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298262C7"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Asimismo, se señala que tales inconformidades podrán presentarse mediante el sistema CompraNet en la dirección electrónica </w:t>
      </w:r>
      <w:hyperlink r:id="rId28" w:history="1">
        <w:r w:rsidR="00D86BB0" w:rsidRPr="007B70FF">
          <w:rPr>
            <w:rStyle w:val="Hipervnculo"/>
            <w:rFonts w:ascii="Montserrat Regular" w:hAnsi="Montserrat Regular"/>
            <w:color w:val="auto"/>
            <w:sz w:val="20"/>
            <w:szCs w:val="20"/>
          </w:rPr>
          <w:t>https://upcp-compranet.hacienda.gob.mx/</w:t>
        </w:r>
      </w:hyperlink>
      <w:r w:rsidRPr="007B70FF">
        <w:rPr>
          <w:rFonts w:ascii="Montserrat Regular" w:hAnsi="Montserrat Regular" w:cs="Arial"/>
          <w:sz w:val="20"/>
          <w:szCs w:val="20"/>
        </w:rPr>
        <w:t xml:space="preserve"> Lo anterior, contra actos del procedimiento de contratación que contravengan las disposiciones que rigen las materias objeto del mencionado ordenamiento. </w:t>
      </w:r>
    </w:p>
    <w:p w14:paraId="0A14331B"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43F938DF" w14:textId="77777777" w:rsidR="0059741F" w:rsidRPr="007B70FF" w:rsidRDefault="0059741F" w:rsidP="0091642F">
      <w:pPr>
        <w:pStyle w:val="Ttulo1"/>
        <w:numPr>
          <w:ilvl w:val="0"/>
          <w:numId w:val="27"/>
        </w:numPr>
        <w:spacing w:before="0" w:after="0" w:line="276" w:lineRule="auto"/>
        <w:ind w:left="426" w:right="49" w:hanging="426"/>
        <w:jc w:val="both"/>
        <w:rPr>
          <w:rFonts w:ascii="Montserrat Regular" w:hAnsi="Montserrat Regular" w:cs="Arial"/>
          <w:sz w:val="20"/>
          <w:szCs w:val="20"/>
          <w:lang w:val="es-ES_tradnl"/>
        </w:rPr>
      </w:pPr>
      <w:bookmarkStart w:id="163" w:name="_Toc525225679"/>
      <w:bookmarkStart w:id="164" w:name="_Toc151058958"/>
      <w:r w:rsidRPr="007B70FF">
        <w:rPr>
          <w:rFonts w:ascii="Montserrat Regular" w:hAnsi="Montserrat Regular" w:cs="Arial"/>
          <w:sz w:val="20"/>
          <w:szCs w:val="20"/>
          <w:lang w:val="es-ES_tradnl"/>
        </w:rPr>
        <w:t>CANCELACIÓN DE LA LICITACIÓN, PARTIDA(S), O CONCEPTOS INCLUIDOS EN ÉSTA.</w:t>
      </w:r>
      <w:bookmarkEnd w:id="163"/>
      <w:bookmarkEnd w:id="164"/>
    </w:p>
    <w:p w14:paraId="4B07A757" w14:textId="77777777" w:rsidR="0059741F" w:rsidRPr="007B70FF" w:rsidRDefault="0059741F" w:rsidP="0091642F">
      <w:pPr>
        <w:suppressAutoHyphens/>
        <w:spacing w:line="276" w:lineRule="auto"/>
        <w:ind w:right="49" w:firstLine="709"/>
        <w:jc w:val="both"/>
        <w:rPr>
          <w:rFonts w:ascii="Montserrat Regular" w:eastAsia="Times New Roman" w:hAnsi="Montserrat Regular" w:cs="Arial"/>
          <w:sz w:val="20"/>
          <w:szCs w:val="20"/>
          <w:lang w:eastAsia="ar-SA"/>
        </w:rPr>
      </w:pPr>
    </w:p>
    <w:p w14:paraId="7FAB96C2"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t xml:space="preserve">Con fundamento en el artículo </w:t>
      </w:r>
      <w:r w:rsidRPr="007B70FF">
        <w:rPr>
          <w:rFonts w:ascii="Montserrat Regular" w:hAnsi="Montserrat Regular" w:cs="Arial"/>
          <w:b/>
          <w:sz w:val="20"/>
          <w:szCs w:val="20"/>
          <w:lang w:val="es-ES"/>
        </w:rPr>
        <w:t>38</w:t>
      </w:r>
      <w:r w:rsidRPr="007B70FF">
        <w:rPr>
          <w:rFonts w:ascii="Montserrat Regular" w:hAnsi="Montserrat Regular" w:cs="Arial"/>
          <w:sz w:val="20"/>
          <w:szCs w:val="20"/>
          <w:lang w:val="es-ES"/>
        </w:rPr>
        <w:t xml:space="preserve"> de la </w:t>
      </w:r>
      <w:r w:rsidRPr="007B70FF">
        <w:rPr>
          <w:rFonts w:ascii="Montserrat Regular" w:hAnsi="Montserrat Regular" w:cs="Arial"/>
          <w:sz w:val="20"/>
          <w:szCs w:val="20"/>
          <w:lang w:eastAsia="ar-SA"/>
        </w:rPr>
        <w:t>LAASSP</w:t>
      </w:r>
      <w:r w:rsidRPr="007B70FF">
        <w:rPr>
          <w:rFonts w:ascii="Montserrat Regular" w:eastAsia="Times New Roman" w:hAnsi="Montserrat Regular" w:cs="Arial"/>
          <w:sz w:val="20"/>
          <w:szCs w:val="20"/>
          <w:lang w:val="es-ES" w:eastAsia="ar-SA"/>
        </w:rPr>
        <w:t>, la Convocante podrá cancelar la presente licitación, o partida(s) o concepto</w:t>
      </w:r>
      <w:r w:rsidR="00D43B45" w:rsidRPr="007B70FF">
        <w:rPr>
          <w:rFonts w:ascii="Montserrat Regular" w:eastAsia="Times New Roman" w:hAnsi="Montserrat Regular" w:cs="Arial"/>
          <w:sz w:val="20"/>
          <w:szCs w:val="20"/>
          <w:lang w:val="es-ES" w:eastAsia="ar-SA"/>
        </w:rPr>
        <w:t>(s)</w:t>
      </w:r>
      <w:r w:rsidRPr="007B70FF">
        <w:rPr>
          <w:rFonts w:ascii="Montserrat Regular" w:eastAsia="Times New Roman" w:hAnsi="Montserrat Regular" w:cs="Arial"/>
          <w:sz w:val="20"/>
          <w:szCs w:val="20"/>
          <w:lang w:val="es-ES" w:eastAsia="ar-SA"/>
        </w:rPr>
        <w:t xml:space="preserve">, incluidos en ésta, por caso fortuito o fuerza mayor; de igual manera se podrá cancelar cuando existan circunstancias debidamente justificadas que provoquen la extinción de la necesidad, y que de continuarse con el procedimiento de contratación se pudiera ocasionar un daño o perjuicio al </w:t>
      </w:r>
      <w:r w:rsidRPr="007B70FF">
        <w:rPr>
          <w:rFonts w:ascii="Montserrat Regular" w:hAnsi="Montserrat Regular" w:cs="Arial"/>
          <w:sz w:val="20"/>
          <w:szCs w:val="20"/>
        </w:rPr>
        <w:t>IMSS, previo a la comunicación del fallo por parte del Área Requirente.</w:t>
      </w:r>
    </w:p>
    <w:p w14:paraId="74C38EBA"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p>
    <w:p w14:paraId="0D477853" w14:textId="77777777" w:rsidR="0059741F" w:rsidRPr="007B70FF" w:rsidRDefault="0059741F" w:rsidP="0091642F">
      <w:pPr>
        <w:pStyle w:val="Texto0"/>
        <w:suppressAutoHyphens w:val="0"/>
        <w:spacing w:after="0" w:line="276" w:lineRule="auto"/>
        <w:ind w:firstLine="0"/>
        <w:rPr>
          <w:rFonts w:ascii="Montserrat Regular" w:hAnsi="Montserrat Regular" w:cs="Arial"/>
          <w:sz w:val="20"/>
          <w:lang w:val="es-ES"/>
        </w:rPr>
      </w:pPr>
      <w:r w:rsidRPr="007B70FF">
        <w:rPr>
          <w:rFonts w:ascii="Montserrat Regular" w:hAnsi="Montserrat Regular" w:cs="Arial"/>
          <w:sz w:val="20"/>
          <w:lang w:val="es-ES"/>
        </w:rPr>
        <w:t>Cuando existan circunstancias, debidamente justificadas, que provoquen la extinción de la necesidad de los servicios requeridos y que de continuarse con el procedimiento de contratación se pudiera ocasionar un daño o perjuicio al Instituto.</w:t>
      </w:r>
    </w:p>
    <w:p w14:paraId="09DFBA48"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p>
    <w:p w14:paraId="66FA237C" w14:textId="77777777" w:rsidR="0059741F" w:rsidRPr="007B70FF" w:rsidRDefault="0059741F" w:rsidP="0091642F">
      <w:pPr>
        <w:pStyle w:val="Ttulo1"/>
        <w:numPr>
          <w:ilvl w:val="0"/>
          <w:numId w:val="27"/>
        </w:numPr>
        <w:spacing w:before="0" w:after="0" w:line="276" w:lineRule="auto"/>
        <w:ind w:left="426" w:right="49" w:hanging="426"/>
        <w:jc w:val="both"/>
        <w:rPr>
          <w:rFonts w:ascii="Montserrat Regular" w:hAnsi="Montserrat Regular" w:cs="Arial"/>
          <w:sz w:val="20"/>
          <w:szCs w:val="20"/>
          <w:lang w:val="es-ES_tradnl"/>
        </w:rPr>
      </w:pPr>
      <w:bookmarkStart w:id="165" w:name="_Toc151058959"/>
      <w:r w:rsidRPr="007B70FF">
        <w:rPr>
          <w:rFonts w:ascii="Montserrat Regular" w:hAnsi="Montserrat Regular" w:cs="Arial"/>
          <w:sz w:val="20"/>
          <w:szCs w:val="20"/>
          <w:lang w:val="es-ES_tradnl"/>
        </w:rPr>
        <w:t>DECLARACIÓN DE PROCEDIMIENTO DESIERTO</w:t>
      </w:r>
      <w:bookmarkEnd w:id="165"/>
    </w:p>
    <w:p w14:paraId="25304941" w14:textId="77777777" w:rsidR="0059741F" w:rsidRPr="007B70FF" w:rsidRDefault="0059741F" w:rsidP="0091642F">
      <w:pPr>
        <w:suppressAutoHyphens/>
        <w:spacing w:line="276" w:lineRule="auto"/>
        <w:ind w:right="49"/>
        <w:jc w:val="both"/>
        <w:rPr>
          <w:rFonts w:ascii="Montserrat Regular" w:hAnsi="Montserrat Regular" w:cs="Arial" w:hint="eastAsia"/>
          <w:sz w:val="20"/>
          <w:szCs w:val="20"/>
        </w:rPr>
      </w:pPr>
    </w:p>
    <w:p w14:paraId="36FDC0ED" w14:textId="77777777" w:rsidR="00887FA0" w:rsidRDefault="00887FA0" w:rsidP="0091642F">
      <w:pPr>
        <w:suppressAutoHyphens/>
        <w:spacing w:line="276" w:lineRule="auto"/>
        <w:ind w:right="49"/>
        <w:jc w:val="both"/>
        <w:rPr>
          <w:rFonts w:ascii="Montserrat Regular" w:hAnsi="Montserrat Regular" w:cs="Arial" w:hint="eastAsia"/>
          <w:sz w:val="20"/>
          <w:szCs w:val="20"/>
        </w:rPr>
      </w:pPr>
    </w:p>
    <w:p w14:paraId="69C67D50" w14:textId="77777777" w:rsidR="00887FA0" w:rsidRDefault="00887FA0" w:rsidP="0091642F">
      <w:pPr>
        <w:suppressAutoHyphens/>
        <w:spacing w:line="276" w:lineRule="auto"/>
        <w:ind w:right="49"/>
        <w:jc w:val="both"/>
        <w:rPr>
          <w:rFonts w:ascii="Montserrat Regular" w:hAnsi="Montserrat Regular" w:cs="Arial" w:hint="eastAsia"/>
          <w:sz w:val="20"/>
          <w:szCs w:val="20"/>
        </w:rPr>
      </w:pPr>
    </w:p>
    <w:p w14:paraId="48770A18" w14:textId="3FDF04C3" w:rsidR="0059741F" w:rsidRPr="007B70FF" w:rsidRDefault="0059741F"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hAnsi="Montserrat Regular" w:cs="Arial"/>
          <w:sz w:val="20"/>
          <w:szCs w:val="20"/>
        </w:rPr>
        <w:lastRenderedPageBreak/>
        <w:t xml:space="preserve">Con fundamento en el artículo </w:t>
      </w:r>
      <w:r w:rsidRPr="007B70FF">
        <w:rPr>
          <w:rFonts w:ascii="Montserrat Regular" w:hAnsi="Montserrat Regular" w:cs="Arial"/>
          <w:b/>
          <w:sz w:val="20"/>
          <w:szCs w:val="20"/>
        </w:rPr>
        <w:t>38</w:t>
      </w:r>
      <w:r w:rsidRPr="007B70FF">
        <w:rPr>
          <w:rFonts w:ascii="Montserrat Regular" w:hAnsi="Montserrat Regular" w:cs="Arial"/>
          <w:sz w:val="20"/>
          <w:szCs w:val="20"/>
        </w:rPr>
        <w:t xml:space="preserve"> de la LAASSP y </w:t>
      </w:r>
      <w:r w:rsidRPr="007B70FF">
        <w:rPr>
          <w:rFonts w:ascii="Montserrat Regular" w:hAnsi="Montserrat Regular" w:cs="Arial"/>
          <w:b/>
          <w:sz w:val="20"/>
          <w:szCs w:val="20"/>
        </w:rPr>
        <w:t>58</w:t>
      </w:r>
      <w:r w:rsidRPr="007B70FF">
        <w:rPr>
          <w:rFonts w:ascii="Montserrat Regular" w:hAnsi="Montserrat Regular" w:cs="Arial"/>
          <w:sz w:val="20"/>
          <w:szCs w:val="20"/>
        </w:rPr>
        <w:t xml:space="preserve"> de</w:t>
      </w:r>
      <w:r w:rsidR="00D170A8" w:rsidRPr="007B70FF">
        <w:rPr>
          <w:rFonts w:ascii="Montserrat Regular" w:hAnsi="Montserrat Regular" w:cs="Arial"/>
          <w:sz w:val="20"/>
          <w:szCs w:val="20"/>
        </w:rPr>
        <w:t>l</w:t>
      </w:r>
      <w:r w:rsidRPr="007B70FF">
        <w:rPr>
          <w:rFonts w:ascii="Montserrat Regular" w:hAnsi="Montserrat Regular" w:cs="Arial"/>
          <w:sz w:val="20"/>
          <w:szCs w:val="20"/>
        </w:rPr>
        <w:t xml:space="preserve"> Reglamento se podrá declarar desierta la Licitación en los siguientes casos:</w:t>
      </w:r>
    </w:p>
    <w:p w14:paraId="19CB1F80" w14:textId="77777777" w:rsidR="0059741F" w:rsidRPr="007B70FF" w:rsidRDefault="0059741F" w:rsidP="0091642F">
      <w:pPr>
        <w:suppressAutoHyphens/>
        <w:spacing w:line="276" w:lineRule="auto"/>
        <w:ind w:left="284" w:right="49"/>
        <w:jc w:val="both"/>
        <w:rPr>
          <w:rFonts w:ascii="Montserrat Regular" w:hAnsi="Montserrat Regular" w:cs="Arial" w:hint="eastAsia"/>
          <w:sz w:val="20"/>
          <w:szCs w:val="20"/>
        </w:rPr>
      </w:pPr>
    </w:p>
    <w:p w14:paraId="208430BE" w14:textId="77777777" w:rsidR="00463CAE" w:rsidRPr="007B70FF" w:rsidRDefault="0059741F" w:rsidP="009B4F39">
      <w:pPr>
        <w:pStyle w:val="Prrafodelista"/>
        <w:numPr>
          <w:ilvl w:val="0"/>
          <w:numId w:val="56"/>
        </w:numPr>
        <w:suppressAutoHyphens/>
        <w:spacing w:after="0" w:line="276" w:lineRule="auto"/>
        <w:ind w:right="49"/>
        <w:jc w:val="both"/>
        <w:rPr>
          <w:rFonts w:ascii="Montserrat Regular" w:hAnsi="Montserrat Regular" w:cs="Arial"/>
          <w:sz w:val="20"/>
          <w:szCs w:val="20"/>
        </w:rPr>
      </w:pPr>
      <w:r w:rsidRPr="007B70FF">
        <w:rPr>
          <w:rFonts w:ascii="Montserrat Regular" w:hAnsi="Montserrat Regular" w:cs="Arial"/>
          <w:sz w:val="20"/>
          <w:szCs w:val="20"/>
        </w:rPr>
        <w:t>Cuando el día del acto de presentación y apertura de proposiciones, ningún licitante envíe proposición a través de CompraNet.</w:t>
      </w:r>
    </w:p>
    <w:p w14:paraId="0A4EA831" w14:textId="77777777" w:rsidR="00463CAE" w:rsidRPr="007B70FF" w:rsidRDefault="0059741F" w:rsidP="009B4F39">
      <w:pPr>
        <w:pStyle w:val="Prrafodelista"/>
        <w:numPr>
          <w:ilvl w:val="0"/>
          <w:numId w:val="56"/>
        </w:numPr>
        <w:suppressAutoHyphens/>
        <w:spacing w:after="0" w:line="276" w:lineRule="auto"/>
        <w:ind w:right="49"/>
        <w:jc w:val="both"/>
        <w:rPr>
          <w:rFonts w:ascii="Montserrat Regular" w:hAnsi="Montserrat Regular" w:cs="Arial"/>
          <w:sz w:val="20"/>
          <w:szCs w:val="20"/>
        </w:rPr>
      </w:pPr>
      <w:r w:rsidRPr="007B70FF">
        <w:rPr>
          <w:rFonts w:ascii="Montserrat Regular" w:hAnsi="Montserrat Regular" w:cs="Arial"/>
          <w:sz w:val="20"/>
          <w:szCs w:val="20"/>
        </w:rPr>
        <w:t xml:space="preserve">Cuando la totalidad de las proposiciones recibidas no reúnan los requisitos </w:t>
      </w:r>
      <w:r w:rsidR="00215FA4" w:rsidRPr="007B70FF">
        <w:rPr>
          <w:rFonts w:ascii="Montserrat Regular" w:hAnsi="Montserrat Regular" w:cs="Arial"/>
          <w:sz w:val="20"/>
          <w:szCs w:val="20"/>
        </w:rPr>
        <w:t>solicitados en</w:t>
      </w:r>
      <w:r w:rsidRPr="007B70FF">
        <w:rPr>
          <w:rFonts w:ascii="Montserrat Regular" w:hAnsi="Montserrat Regular" w:cs="Arial"/>
          <w:sz w:val="20"/>
          <w:szCs w:val="20"/>
        </w:rPr>
        <w:t xml:space="preserve"> </w:t>
      </w:r>
      <w:r w:rsidR="00513622" w:rsidRPr="007B70FF">
        <w:rPr>
          <w:rFonts w:ascii="Montserrat Regular" w:hAnsi="Montserrat Regular" w:cs="Arial"/>
          <w:sz w:val="20"/>
          <w:szCs w:val="20"/>
        </w:rPr>
        <w:t xml:space="preserve">esta convocatoria de </w:t>
      </w:r>
      <w:r w:rsidRPr="007B70FF">
        <w:rPr>
          <w:rFonts w:ascii="Montserrat Regular" w:hAnsi="Montserrat Regular" w:cs="Arial"/>
          <w:sz w:val="20"/>
          <w:szCs w:val="20"/>
        </w:rPr>
        <w:t>la Licitación.</w:t>
      </w:r>
    </w:p>
    <w:p w14:paraId="06971800" w14:textId="77777777" w:rsidR="0059741F" w:rsidRPr="007B70FF" w:rsidRDefault="0059741F" w:rsidP="009B4F39">
      <w:pPr>
        <w:pStyle w:val="Prrafodelista"/>
        <w:numPr>
          <w:ilvl w:val="0"/>
          <w:numId w:val="56"/>
        </w:numPr>
        <w:suppressAutoHyphens/>
        <w:spacing w:after="0" w:line="276" w:lineRule="auto"/>
        <w:ind w:right="49"/>
        <w:jc w:val="both"/>
        <w:rPr>
          <w:rFonts w:ascii="Montserrat Regular" w:hAnsi="Montserrat Regular" w:cs="Arial"/>
          <w:sz w:val="20"/>
          <w:szCs w:val="20"/>
        </w:rPr>
      </w:pPr>
      <w:r w:rsidRPr="007B70FF">
        <w:rPr>
          <w:rFonts w:ascii="Montserrat Regular" w:hAnsi="Montserrat Regular" w:cs="Arial"/>
          <w:sz w:val="20"/>
          <w:szCs w:val="20"/>
        </w:rPr>
        <w:t>Cuando la totalidad de las proposiciones se encuentren condicionadas en alguna de sus partes.</w:t>
      </w:r>
    </w:p>
    <w:p w14:paraId="6D807451" w14:textId="77777777" w:rsidR="0059741F" w:rsidRPr="007B70FF" w:rsidRDefault="0059741F" w:rsidP="0091642F">
      <w:pPr>
        <w:suppressAutoHyphens/>
        <w:spacing w:line="276" w:lineRule="auto"/>
        <w:ind w:left="284" w:right="49"/>
        <w:jc w:val="both"/>
        <w:rPr>
          <w:rFonts w:ascii="Montserrat Regular" w:eastAsia="Times New Roman" w:hAnsi="Montserrat Regular" w:cs="Arial"/>
          <w:sz w:val="20"/>
          <w:szCs w:val="20"/>
          <w:lang w:val="es-ES" w:eastAsia="ar-SA"/>
        </w:rPr>
      </w:pPr>
    </w:p>
    <w:p w14:paraId="73FB29BB" w14:textId="77777777" w:rsidR="0059741F" w:rsidRPr="007B70FF" w:rsidRDefault="0059741F" w:rsidP="0091642F">
      <w:pPr>
        <w:pStyle w:val="Ttulo1"/>
        <w:numPr>
          <w:ilvl w:val="0"/>
          <w:numId w:val="27"/>
        </w:numPr>
        <w:spacing w:before="0" w:after="0" w:line="276" w:lineRule="auto"/>
        <w:ind w:left="426" w:right="49" w:hanging="426"/>
        <w:jc w:val="both"/>
        <w:rPr>
          <w:rFonts w:ascii="Montserrat Regular" w:hAnsi="Montserrat Regular" w:cs="Arial"/>
          <w:sz w:val="20"/>
          <w:szCs w:val="20"/>
          <w:lang w:val="es-ES_tradnl"/>
        </w:rPr>
      </w:pPr>
      <w:bookmarkStart w:id="166" w:name="_Toc151058960"/>
      <w:bookmarkEnd w:id="159"/>
      <w:bookmarkEnd w:id="160"/>
      <w:bookmarkEnd w:id="161"/>
      <w:bookmarkEnd w:id="162"/>
      <w:r w:rsidRPr="007B70FF">
        <w:rPr>
          <w:rFonts w:ascii="Montserrat Regular" w:hAnsi="Montserrat Regular" w:cs="Arial"/>
          <w:sz w:val="20"/>
          <w:szCs w:val="20"/>
          <w:lang w:val="es-ES_tradnl"/>
        </w:rPr>
        <w:t>FORMATOS QUE FACILITARÁN Y AGILIZARÁN LA PRESENTACIÓN Y RECEPCIÓN DE LAS PROPOSICIONES.</w:t>
      </w:r>
      <w:bookmarkEnd w:id="166"/>
    </w:p>
    <w:p w14:paraId="057CD0C4" w14:textId="77777777" w:rsidR="0059741F" w:rsidRPr="007B70FF" w:rsidRDefault="0059741F" w:rsidP="0091642F">
      <w:pPr>
        <w:spacing w:line="276" w:lineRule="auto"/>
        <w:ind w:right="49"/>
        <w:rPr>
          <w:rFonts w:ascii="Montserrat Regular" w:hAnsi="Montserrat Regular" w:hint="eastAsia"/>
          <w:sz w:val="20"/>
          <w:szCs w:val="20"/>
          <w:lang w:eastAsia="ar-SA"/>
        </w:rPr>
      </w:pPr>
    </w:p>
    <w:tbl>
      <w:tblPr>
        <w:tblStyle w:val="Tablaconcuadrcula"/>
        <w:tblW w:w="5383" w:type="pct"/>
        <w:jc w:val="center"/>
        <w:tblLook w:val="04A0" w:firstRow="1" w:lastRow="0" w:firstColumn="1" w:lastColumn="0" w:noHBand="0" w:noVBand="1"/>
      </w:tblPr>
      <w:tblGrid>
        <w:gridCol w:w="1496"/>
        <w:gridCol w:w="8008"/>
      </w:tblGrid>
      <w:tr w:rsidR="0059741F" w:rsidRPr="00A278E6" w14:paraId="60824DCD" w14:textId="77777777" w:rsidTr="0091642F">
        <w:trPr>
          <w:trHeight w:val="377"/>
          <w:tblHeader/>
          <w:jc w:val="center"/>
        </w:trPr>
        <w:tc>
          <w:tcPr>
            <w:tcW w:w="787" w:type="pct"/>
            <w:shd w:val="clear" w:color="auto" w:fill="auto"/>
            <w:vAlign w:val="center"/>
          </w:tcPr>
          <w:p w14:paraId="20619CFD" w14:textId="77777777" w:rsidR="0059741F" w:rsidRPr="00A278E6" w:rsidRDefault="0059741F" w:rsidP="0091642F">
            <w:pPr>
              <w:spacing w:line="276" w:lineRule="auto"/>
              <w:ind w:right="49"/>
              <w:jc w:val="center"/>
              <w:rPr>
                <w:rFonts w:ascii="Montserrat Regular" w:hAnsi="Montserrat Regular" w:cs="Arial" w:hint="eastAsia"/>
                <w:b/>
                <w:sz w:val="18"/>
                <w:szCs w:val="18"/>
                <w:lang w:eastAsia="ar-SA"/>
              </w:rPr>
            </w:pPr>
            <w:r w:rsidRPr="00A278E6">
              <w:rPr>
                <w:rFonts w:ascii="Montserrat Regular" w:hAnsi="Montserrat Regular" w:cs="Arial"/>
                <w:b/>
                <w:sz w:val="18"/>
                <w:szCs w:val="18"/>
                <w:lang w:eastAsia="ar-SA"/>
              </w:rPr>
              <w:t>Número</w:t>
            </w:r>
          </w:p>
        </w:tc>
        <w:tc>
          <w:tcPr>
            <w:tcW w:w="4213" w:type="pct"/>
            <w:shd w:val="clear" w:color="auto" w:fill="auto"/>
            <w:vAlign w:val="center"/>
          </w:tcPr>
          <w:p w14:paraId="5BD048B6" w14:textId="77777777" w:rsidR="0059741F" w:rsidRPr="00A278E6" w:rsidRDefault="0059741F" w:rsidP="0091642F">
            <w:pPr>
              <w:spacing w:line="276" w:lineRule="auto"/>
              <w:ind w:right="49"/>
              <w:jc w:val="center"/>
              <w:rPr>
                <w:rFonts w:ascii="Montserrat Regular" w:hAnsi="Montserrat Regular" w:cs="Arial" w:hint="eastAsia"/>
                <w:b/>
                <w:sz w:val="18"/>
                <w:szCs w:val="18"/>
                <w:lang w:eastAsia="ar-SA"/>
              </w:rPr>
            </w:pPr>
            <w:r w:rsidRPr="00A278E6">
              <w:rPr>
                <w:rFonts w:ascii="Montserrat Regular" w:hAnsi="Montserrat Regular" w:cs="Arial"/>
                <w:b/>
                <w:sz w:val="18"/>
                <w:szCs w:val="18"/>
                <w:lang w:eastAsia="ar-SA"/>
              </w:rPr>
              <w:t>Descripción</w:t>
            </w:r>
          </w:p>
        </w:tc>
      </w:tr>
      <w:tr w:rsidR="0059741F" w:rsidRPr="00A278E6" w14:paraId="5D7E30B5" w14:textId="77777777" w:rsidTr="00A278E6">
        <w:trPr>
          <w:trHeight w:val="177"/>
          <w:jc w:val="center"/>
        </w:trPr>
        <w:tc>
          <w:tcPr>
            <w:tcW w:w="5000" w:type="pct"/>
            <w:gridSpan w:val="2"/>
          </w:tcPr>
          <w:p w14:paraId="01EF8998" w14:textId="77777777" w:rsidR="0059741F" w:rsidRPr="00A278E6" w:rsidRDefault="0059741F" w:rsidP="0091642F">
            <w:pPr>
              <w:spacing w:line="276" w:lineRule="auto"/>
              <w:ind w:right="49"/>
              <w:jc w:val="center"/>
              <w:rPr>
                <w:rFonts w:ascii="Montserrat Regular" w:hAnsi="Montserrat Regular" w:cs="Arial" w:hint="eastAsia"/>
                <w:b/>
                <w:sz w:val="18"/>
                <w:szCs w:val="18"/>
                <w:lang w:eastAsia="ar-SA"/>
              </w:rPr>
            </w:pPr>
            <w:r w:rsidRPr="00A278E6">
              <w:rPr>
                <w:rFonts w:ascii="Montserrat Regular" w:hAnsi="Montserrat Regular" w:cs="Arial"/>
                <w:b/>
                <w:sz w:val="18"/>
                <w:szCs w:val="18"/>
                <w:lang w:eastAsia="ar-SA"/>
              </w:rPr>
              <w:t>DOCUMENTACIÓN LEGAL, ADMINISTRATIVA Y ECONÓMICA</w:t>
            </w:r>
          </w:p>
        </w:tc>
      </w:tr>
      <w:tr w:rsidR="00AE0D09" w:rsidRPr="00A278E6" w14:paraId="12F159D3" w14:textId="77777777" w:rsidTr="0091642F">
        <w:trPr>
          <w:jc w:val="center"/>
        </w:trPr>
        <w:tc>
          <w:tcPr>
            <w:tcW w:w="787" w:type="pct"/>
            <w:vAlign w:val="center"/>
          </w:tcPr>
          <w:p w14:paraId="4D1F7B34" w14:textId="77777777" w:rsidR="00AE0D09" w:rsidRPr="00A278E6" w:rsidRDefault="00AE0D09"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I</w:t>
            </w:r>
          </w:p>
        </w:tc>
        <w:tc>
          <w:tcPr>
            <w:tcW w:w="4213" w:type="pct"/>
          </w:tcPr>
          <w:p w14:paraId="4BC65680" w14:textId="77777777" w:rsidR="00AE0D09" w:rsidRPr="00A278E6" w:rsidRDefault="00AE0D09"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 xml:space="preserve">Acreditamiento de Personalidad Jurídica </w:t>
            </w:r>
          </w:p>
        </w:tc>
      </w:tr>
      <w:tr w:rsidR="0042044B" w:rsidRPr="00A278E6" w14:paraId="1B0E0805" w14:textId="77777777" w:rsidTr="0091642F">
        <w:trPr>
          <w:jc w:val="center"/>
        </w:trPr>
        <w:tc>
          <w:tcPr>
            <w:tcW w:w="787" w:type="pct"/>
            <w:vAlign w:val="center"/>
          </w:tcPr>
          <w:p w14:paraId="500FA7A7"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II</w:t>
            </w:r>
          </w:p>
        </w:tc>
        <w:tc>
          <w:tcPr>
            <w:tcW w:w="4213" w:type="pct"/>
          </w:tcPr>
          <w:p w14:paraId="039F8DC2"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Escrito de dirección de correo electrónico del licitante</w:t>
            </w:r>
          </w:p>
        </w:tc>
      </w:tr>
      <w:tr w:rsidR="0042044B" w:rsidRPr="00A278E6" w14:paraId="6ECFBEE6" w14:textId="77777777" w:rsidTr="0091642F">
        <w:trPr>
          <w:jc w:val="center"/>
        </w:trPr>
        <w:tc>
          <w:tcPr>
            <w:tcW w:w="787" w:type="pct"/>
            <w:vAlign w:val="center"/>
          </w:tcPr>
          <w:p w14:paraId="045678AB"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III</w:t>
            </w:r>
          </w:p>
        </w:tc>
        <w:tc>
          <w:tcPr>
            <w:tcW w:w="4213" w:type="pct"/>
          </w:tcPr>
          <w:p w14:paraId="045FEB3A" w14:textId="77777777" w:rsidR="0042044B" w:rsidRPr="00A278E6" w:rsidRDefault="0042044B" w:rsidP="0091642F">
            <w:pPr>
              <w:tabs>
                <w:tab w:val="left" w:pos="7211"/>
              </w:tabs>
              <w:spacing w:line="276" w:lineRule="auto"/>
              <w:ind w:right="-107"/>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Escrito de</w:t>
            </w:r>
            <w:r w:rsidR="00FF52E8" w:rsidRPr="00A278E6">
              <w:rPr>
                <w:rFonts w:ascii="Montserrat Regular" w:hAnsi="Montserrat Regular" w:cs="Arial"/>
                <w:sz w:val="18"/>
                <w:szCs w:val="18"/>
                <w:lang w:eastAsia="ar-SA"/>
              </w:rPr>
              <w:t xml:space="preserve"> no encontrarse en</w:t>
            </w:r>
            <w:r w:rsidRPr="00A278E6">
              <w:rPr>
                <w:rFonts w:ascii="Montserrat Regular" w:hAnsi="Montserrat Regular" w:cs="Arial"/>
                <w:sz w:val="18"/>
                <w:szCs w:val="18"/>
                <w:lang w:eastAsia="ar-SA"/>
              </w:rPr>
              <w:t xml:space="preserve"> los supuestos </w:t>
            </w:r>
            <w:r w:rsidR="00FF52E8" w:rsidRPr="00A278E6">
              <w:rPr>
                <w:rFonts w:ascii="Montserrat Regular" w:hAnsi="Montserrat Regular" w:cs="Arial"/>
                <w:sz w:val="18"/>
                <w:szCs w:val="18"/>
                <w:lang w:eastAsia="ar-SA"/>
              </w:rPr>
              <w:t>de</w:t>
            </w:r>
            <w:r w:rsidRPr="00A278E6">
              <w:rPr>
                <w:rFonts w:ascii="Montserrat Regular" w:hAnsi="Montserrat Regular" w:cs="Arial"/>
                <w:sz w:val="18"/>
                <w:szCs w:val="18"/>
                <w:lang w:eastAsia="ar-SA"/>
              </w:rPr>
              <w:t xml:space="preserve"> los artículos 50 y 60 de la LAASSP</w:t>
            </w:r>
          </w:p>
        </w:tc>
      </w:tr>
      <w:tr w:rsidR="0042044B" w:rsidRPr="00A278E6" w14:paraId="40EA00C3" w14:textId="77777777" w:rsidTr="0091642F">
        <w:trPr>
          <w:jc w:val="center"/>
        </w:trPr>
        <w:tc>
          <w:tcPr>
            <w:tcW w:w="787" w:type="pct"/>
            <w:vAlign w:val="center"/>
          </w:tcPr>
          <w:p w14:paraId="32DB6B8D"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IV</w:t>
            </w:r>
          </w:p>
        </w:tc>
        <w:tc>
          <w:tcPr>
            <w:tcW w:w="4213" w:type="pct"/>
          </w:tcPr>
          <w:p w14:paraId="26B9CC94"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Declaración de Integridad</w:t>
            </w:r>
          </w:p>
        </w:tc>
      </w:tr>
      <w:tr w:rsidR="0042044B" w:rsidRPr="00A278E6" w14:paraId="25B45758" w14:textId="77777777" w:rsidTr="0091642F">
        <w:trPr>
          <w:jc w:val="center"/>
        </w:trPr>
        <w:tc>
          <w:tcPr>
            <w:tcW w:w="787" w:type="pct"/>
            <w:vAlign w:val="center"/>
          </w:tcPr>
          <w:p w14:paraId="6C2C1F1D"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V</w:t>
            </w:r>
          </w:p>
        </w:tc>
        <w:tc>
          <w:tcPr>
            <w:tcW w:w="4213" w:type="pct"/>
          </w:tcPr>
          <w:p w14:paraId="73B29969"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Manifiest</w:t>
            </w:r>
            <w:r w:rsidR="00FF52E8" w:rsidRPr="00A278E6">
              <w:rPr>
                <w:rFonts w:ascii="Montserrat Regular" w:hAnsi="Montserrat Regular" w:cs="Arial"/>
                <w:sz w:val="18"/>
                <w:szCs w:val="18"/>
                <w:lang w:eastAsia="ar-SA"/>
              </w:rPr>
              <w:t>o de Nacionalidad</w:t>
            </w:r>
          </w:p>
        </w:tc>
      </w:tr>
      <w:tr w:rsidR="0042044B" w:rsidRPr="00A278E6" w14:paraId="20BAD474" w14:textId="77777777" w:rsidTr="0091642F">
        <w:trPr>
          <w:jc w:val="center"/>
        </w:trPr>
        <w:tc>
          <w:tcPr>
            <w:tcW w:w="787" w:type="pct"/>
            <w:vAlign w:val="center"/>
          </w:tcPr>
          <w:p w14:paraId="12878ABC"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VI</w:t>
            </w:r>
          </w:p>
        </w:tc>
        <w:tc>
          <w:tcPr>
            <w:tcW w:w="4213" w:type="pct"/>
          </w:tcPr>
          <w:p w14:paraId="74E217E0"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Estratificación de las Micro, Pequeñas y Medianas empresas (MIPYMES)</w:t>
            </w:r>
          </w:p>
        </w:tc>
      </w:tr>
      <w:tr w:rsidR="0042044B" w:rsidRPr="00A278E6" w14:paraId="38ED0317" w14:textId="77777777" w:rsidTr="0091642F">
        <w:trPr>
          <w:jc w:val="center"/>
        </w:trPr>
        <w:tc>
          <w:tcPr>
            <w:tcW w:w="787" w:type="pct"/>
            <w:vAlign w:val="center"/>
          </w:tcPr>
          <w:p w14:paraId="3A752528"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VII</w:t>
            </w:r>
          </w:p>
        </w:tc>
        <w:tc>
          <w:tcPr>
            <w:tcW w:w="4213" w:type="pct"/>
          </w:tcPr>
          <w:p w14:paraId="3B1F4028"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Modelo de Convenio de Participación Conjunta</w:t>
            </w:r>
          </w:p>
        </w:tc>
      </w:tr>
      <w:tr w:rsidR="0042044B" w:rsidRPr="00A278E6" w14:paraId="0F7CF3F3" w14:textId="77777777" w:rsidTr="0091642F">
        <w:trPr>
          <w:jc w:val="center"/>
        </w:trPr>
        <w:tc>
          <w:tcPr>
            <w:tcW w:w="787" w:type="pct"/>
            <w:vAlign w:val="center"/>
          </w:tcPr>
          <w:p w14:paraId="779C6AE9"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VIII</w:t>
            </w:r>
          </w:p>
        </w:tc>
        <w:tc>
          <w:tcPr>
            <w:tcW w:w="4213" w:type="pct"/>
          </w:tcPr>
          <w:p w14:paraId="46BE5984"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Escrito de domicilio para oír y recibir notificaciones del licitante</w:t>
            </w:r>
          </w:p>
        </w:tc>
      </w:tr>
      <w:tr w:rsidR="0042044B" w:rsidRPr="00A278E6" w14:paraId="3469BDDC" w14:textId="77777777" w:rsidTr="0091642F">
        <w:trPr>
          <w:jc w:val="center"/>
        </w:trPr>
        <w:tc>
          <w:tcPr>
            <w:tcW w:w="787" w:type="pct"/>
            <w:vAlign w:val="center"/>
          </w:tcPr>
          <w:p w14:paraId="47A76055"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IX</w:t>
            </w:r>
          </w:p>
        </w:tc>
        <w:tc>
          <w:tcPr>
            <w:tcW w:w="4213" w:type="pct"/>
          </w:tcPr>
          <w:p w14:paraId="7B277969"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Aceptación de las disposiciones del Sistema CompraNet</w:t>
            </w:r>
          </w:p>
        </w:tc>
      </w:tr>
      <w:tr w:rsidR="0042044B" w:rsidRPr="00A278E6" w14:paraId="4A7B5FFB" w14:textId="77777777" w:rsidTr="0091642F">
        <w:trPr>
          <w:jc w:val="center"/>
        </w:trPr>
        <w:tc>
          <w:tcPr>
            <w:tcW w:w="787" w:type="pct"/>
            <w:vAlign w:val="center"/>
          </w:tcPr>
          <w:p w14:paraId="57A57F8E"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w:t>
            </w:r>
          </w:p>
        </w:tc>
        <w:tc>
          <w:tcPr>
            <w:tcW w:w="4213" w:type="pct"/>
          </w:tcPr>
          <w:p w14:paraId="031B543D"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Aceptación de la convocatoria y juntas de aclaraciones</w:t>
            </w:r>
          </w:p>
        </w:tc>
      </w:tr>
      <w:tr w:rsidR="0042044B" w:rsidRPr="00A278E6" w14:paraId="184301FE" w14:textId="77777777" w:rsidTr="0091642F">
        <w:trPr>
          <w:jc w:val="center"/>
        </w:trPr>
        <w:tc>
          <w:tcPr>
            <w:tcW w:w="787" w:type="pct"/>
            <w:vAlign w:val="center"/>
          </w:tcPr>
          <w:p w14:paraId="7A1E0663"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XI</w:t>
            </w:r>
          </w:p>
        </w:tc>
        <w:tc>
          <w:tcPr>
            <w:tcW w:w="4213" w:type="pct"/>
          </w:tcPr>
          <w:p w14:paraId="6CE7EB83"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rPr>
              <w:t>Manifestación si utiliza subcontratación de servicios u obras especializadas</w:t>
            </w:r>
          </w:p>
        </w:tc>
      </w:tr>
      <w:tr w:rsidR="0042044B" w:rsidRPr="00A278E6" w14:paraId="767744B2" w14:textId="77777777" w:rsidTr="0091642F">
        <w:trPr>
          <w:jc w:val="center"/>
        </w:trPr>
        <w:tc>
          <w:tcPr>
            <w:tcW w:w="787" w:type="pct"/>
            <w:vAlign w:val="center"/>
          </w:tcPr>
          <w:p w14:paraId="5DB03B6C"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XII</w:t>
            </w:r>
          </w:p>
        </w:tc>
        <w:tc>
          <w:tcPr>
            <w:tcW w:w="4213" w:type="pct"/>
          </w:tcPr>
          <w:p w14:paraId="4CE48962"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rPr>
              <w:t>Autorización para consultar su opinión de cumplimiento (32-D) ante el IMSS</w:t>
            </w:r>
          </w:p>
        </w:tc>
      </w:tr>
      <w:tr w:rsidR="0042044B" w:rsidRPr="00A278E6" w14:paraId="222C5173" w14:textId="77777777" w:rsidTr="0091642F">
        <w:trPr>
          <w:jc w:val="center"/>
        </w:trPr>
        <w:tc>
          <w:tcPr>
            <w:tcW w:w="787" w:type="pct"/>
            <w:vAlign w:val="center"/>
          </w:tcPr>
          <w:p w14:paraId="58936789"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XIII</w:t>
            </w:r>
          </w:p>
        </w:tc>
        <w:tc>
          <w:tcPr>
            <w:tcW w:w="4213" w:type="pct"/>
          </w:tcPr>
          <w:p w14:paraId="29F7CAD0"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Información reservada y confidencial</w:t>
            </w:r>
          </w:p>
        </w:tc>
      </w:tr>
      <w:tr w:rsidR="0042044B" w:rsidRPr="00A278E6" w14:paraId="7960ED33" w14:textId="77777777" w:rsidTr="0091642F">
        <w:trPr>
          <w:jc w:val="center"/>
        </w:trPr>
        <w:tc>
          <w:tcPr>
            <w:tcW w:w="787" w:type="pct"/>
            <w:vAlign w:val="center"/>
          </w:tcPr>
          <w:p w14:paraId="193D71FC"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XIV</w:t>
            </w:r>
          </w:p>
        </w:tc>
        <w:tc>
          <w:tcPr>
            <w:tcW w:w="4213" w:type="pct"/>
          </w:tcPr>
          <w:p w14:paraId="654A95C7"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rPr>
              <w:t xml:space="preserve">Manifestación que no desempeña empleo, cargo o comisión en el servicio público o, en su caso, </w:t>
            </w:r>
            <w:proofErr w:type="gramStart"/>
            <w:r w:rsidRPr="00A278E6">
              <w:rPr>
                <w:rFonts w:ascii="Montserrat Regular" w:hAnsi="Montserrat Regular" w:cs="Arial"/>
                <w:sz w:val="18"/>
                <w:szCs w:val="18"/>
              </w:rPr>
              <w:t>que</w:t>
            </w:r>
            <w:proofErr w:type="gramEnd"/>
            <w:r w:rsidRPr="00A278E6">
              <w:rPr>
                <w:rFonts w:ascii="Montserrat Regular" w:hAnsi="Montserrat Regular" w:cs="Arial"/>
                <w:sz w:val="18"/>
                <w:szCs w:val="18"/>
              </w:rPr>
              <w:t xml:space="preserve"> a pesar de desempeñarlo, con la formalización del contrato correspondiente no se actualiza un conflicto de interés.</w:t>
            </w:r>
          </w:p>
        </w:tc>
      </w:tr>
      <w:tr w:rsidR="0042044B" w:rsidRPr="00A278E6" w14:paraId="03F5A3CB" w14:textId="77777777" w:rsidTr="0091642F">
        <w:trPr>
          <w:jc w:val="center"/>
        </w:trPr>
        <w:tc>
          <w:tcPr>
            <w:tcW w:w="787" w:type="pct"/>
            <w:vAlign w:val="center"/>
          </w:tcPr>
          <w:p w14:paraId="1678ABAD"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XV</w:t>
            </w:r>
          </w:p>
        </w:tc>
        <w:tc>
          <w:tcPr>
            <w:tcW w:w="4213" w:type="pct"/>
          </w:tcPr>
          <w:p w14:paraId="2E5EBFED"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rPr>
              <w:t>Declaración de no colusión. Comisión Federal de Competencia Económica</w:t>
            </w:r>
          </w:p>
        </w:tc>
      </w:tr>
      <w:tr w:rsidR="0042044B" w:rsidRPr="00A278E6" w14:paraId="2B8FA16A" w14:textId="77777777" w:rsidTr="0091642F">
        <w:trPr>
          <w:jc w:val="center"/>
        </w:trPr>
        <w:tc>
          <w:tcPr>
            <w:tcW w:w="787" w:type="pct"/>
            <w:vAlign w:val="center"/>
          </w:tcPr>
          <w:p w14:paraId="01995B2C" w14:textId="77777777" w:rsidR="0042044B" w:rsidRPr="00A278E6" w:rsidRDefault="0042044B"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XVI</w:t>
            </w:r>
          </w:p>
        </w:tc>
        <w:tc>
          <w:tcPr>
            <w:tcW w:w="4213" w:type="pct"/>
          </w:tcPr>
          <w:p w14:paraId="734B51D7" w14:textId="77777777" w:rsidR="0042044B" w:rsidRPr="00A278E6" w:rsidRDefault="0042044B" w:rsidP="0091642F">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Nota OCDE</w:t>
            </w:r>
          </w:p>
        </w:tc>
      </w:tr>
      <w:tr w:rsidR="00E0652A" w:rsidRPr="00A278E6" w14:paraId="766000A6" w14:textId="77777777" w:rsidTr="0091642F">
        <w:trPr>
          <w:trHeight w:val="54"/>
          <w:jc w:val="center"/>
        </w:trPr>
        <w:tc>
          <w:tcPr>
            <w:tcW w:w="787" w:type="pct"/>
            <w:vAlign w:val="center"/>
          </w:tcPr>
          <w:p w14:paraId="40302BB6" w14:textId="77777777" w:rsidR="00E0652A" w:rsidRPr="00A278E6" w:rsidRDefault="00E0652A"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XVII</w:t>
            </w:r>
          </w:p>
        </w:tc>
        <w:tc>
          <w:tcPr>
            <w:tcW w:w="4213" w:type="pct"/>
          </w:tcPr>
          <w:p w14:paraId="1309B48B" w14:textId="77777777" w:rsidR="00E0652A" w:rsidRPr="00A278E6" w:rsidRDefault="00E0652A" w:rsidP="009B022B">
            <w:pPr>
              <w:spacing w:line="276" w:lineRule="auto"/>
              <w:ind w:right="49"/>
              <w:rPr>
                <w:rFonts w:ascii="Montserrat Regular" w:hAnsi="Montserrat Regular" w:cs="Arial" w:hint="eastAsia"/>
                <w:sz w:val="18"/>
                <w:szCs w:val="18"/>
              </w:rPr>
            </w:pPr>
            <w:r w:rsidRPr="00A278E6">
              <w:rPr>
                <w:rFonts w:ascii="Montserrat Regular" w:hAnsi="Montserrat Regular" w:cs="Arial"/>
                <w:sz w:val="18"/>
                <w:szCs w:val="18"/>
                <w:lang w:eastAsia="ar-SA"/>
              </w:rPr>
              <w:t>Propuesta Económica</w:t>
            </w:r>
          </w:p>
        </w:tc>
      </w:tr>
      <w:tr w:rsidR="00E0652A" w:rsidRPr="00A278E6" w14:paraId="40D15F9E" w14:textId="77777777" w:rsidTr="0091642F">
        <w:trPr>
          <w:trHeight w:val="54"/>
          <w:jc w:val="center"/>
        </w:trPr>
        <w:tc>
          <w:tcPr>
            <w:tcW w:w="787" w:type="pct"/>
            <w:vAlign w:val="center"/>
          </w:tcPr>
          <w:p w14:paraId="5C05DD6F" w14:textId="77777777" w:rsidR="00E0652A" w:rsidRPr="00A278E6" w:rsidRDefault="00E0652A"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Anexo XX</w:t>
            </w:r>
          </w:p>
        </w:tc>
        <w:tc>
          <w:tcPr>
            <w:tcW w:w="4213" w:type="pct"/>
          </w:tcPr>
          <w:p w14:paraId="680CD259" w14:textId="77777777" w:rsidR="00E0652A" w:rsidRPr="00A278E6" w:rsidRDefault="00E0652A" w:rsidP="009B022B">
            <w:pPr>
              <w:spacing w:line="276" w:lineRule="auto"/>
              <w:ind w:right="49"/>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t>Documentación Técnica</w:t>
            </w:r>
          </w:p>
          <w:p w14:paraId="4EEE972B" w14:textId="3B860C07"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rPr>
              <w:t>Anexo Técnico (formato Word y PDF).</w:t>
            </w:r>
          </w:p>
          <w:p w14:paraId="322A299C" w14:textId="20884768"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rPr>
              <w:t>Términos y Condiciones (formato Word y PDF).</w:t>
            </w:r>
          </w:p>
          <w:p w14:paraId="168B091C" w14:textId="5E7C7B82"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lang w:eastAsia="ar-SA"/>
              </w:rPr>
              <w:t xml:space="preserve">Anexo T1 </w:t>
            </w:r>
            <w:r w:rsidR="0077588B" w:rsidRPr="0077588B">
              <w:rPr>
                <w:rFonts w:ascii="Montserrat Regular" w:hAnsi="Montserrat Regular" w:cs="Arial"/>
                <w:sz w:val="18"/>
                <w:szCs w:val="18"/>
                <w:lang w:eastAsia="ar-SA"/>
              </w:rPr>
              <w:t xml:space="preserve">Requerimiento </w:t>
            </w:r>
            <w:r w:rsidR="0077588B">
              <w:rPr>
                <w:rFonts w:ascii="Montserrat Regular" w:hAnsi="Montserrat Regular" w:cs="Arial"/>
                <w:sz w:val="18"/>
                <w:szCs w:val="18"/>
                <w:lang w:eastAsia="ar-SA"/>
              </w:rPr>
              <w:t>d</w:t>
            </w:r>
            <w:r w:rsidR="0077588B" w:rsidRPr="0077588B">
              <w:rPr>
                <w:rFonts w:ascii="Montserrat Regular" w:hAnsi="Montserrat Regular" w:cs="Arial"/>
                <w:sz w:val="18"/>
                <w:szCs w:val="18"/>
                <w:lang w:eastAsia="ar-SA"/>
              </w:rPr>
              <w:t xml:space="preserve">e Estudios Procesados </w:t>
            </w:r>
            <w:r w:rsidRPr="00A278E6">
              <w:rPr>
                <w:rFonts w:ascii="Montserrat Regular" w:hAnsi="Montserrat Regular" w:cs="Arial"/>
                <w:sz w:val="18"/>
                <w:szCs w:val="18"/>
                <w:lang w:eastAsia="ar-SA"/>
              </w:rPr>
              <w:t>(formato Excel).</w:t>
            </w:r>
          </w:p>
          <w:p w14:paraId="6EE93CED" w14:textId="475EBC7E"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lang w:eastAsia="ar-SA"/>
              </w:rPr>
              <w:t xml:space="preserve">Anexo T2 </w:t>
            </w:r>
            <w:r w:rsidR="0077588B">
              <w:rPr>
                <w:rFonts w:ascii="Montserrat Regular" w:hAnsi="Montserrat Regular" w:cs="Arial"/>
                <w:sz w:val="18"/>
                <w:szCs w:val="18"/>
                <w:lang w:eastAsia="ar-SA"/>
              </w:rPr>
              <w:t>E</w:t>
            </w:r>
            <w:r w:rsidR="0077588B" w:rsidRPr="0077588B">
              <w:rPr>
                <w:rFonts w:ascii="Montserrat Regular" w:hAnsi="Montserrat Regular" w:cs="Arial"/>
                <w:sz w:val="18"/>
                <w:szCs w:val="18"/>
                <w:lang w:eastAsia="ar-SA"/>
              </w:rPr>
              <w:t xml:space="preserve">quipamiento para </w:t>
            </w:r>
            <w:r w:rsidR="0077588B">
              <w:rPr>
                <w:rFonts w:ascii="Montserrat Regular" w:hAnsi="Montserrat Regular" w:cs="Arial"/>
                <w:sz w:val="18"/>
                <w:szCs w:val="18"/>
                <w:lang w:eastAsia="ar-SA"/>
              </w:rPr>
              <w:t>D</w:t>
            </w:r>
            <w:r w:rsidR="0077588B" w:rsidRPr="0077588B">
              <w:rPr>
                <w:rFonts w:ascii="Montserrat Regular" w:hAnsi="Montserrat Regular" w:cs="Arial"/>
                <w:sz w:val="18"/>
                <w:szCs w:val="18"/>
                <w:lang w:eastAsia="ar-SA"/>
              </w:rPr>
              <w:t>igitalizaci</w:t>
            </w:r>
            <w:r w:rsidR="0077588B" w:rsidRPr="0077588B">
              <w:rPr>
                <w:rFonts w:ascii="Montserrat Regular" w:hAnsi="Montserrat Regular" w:cs="Arial" w:hint="eastAsia"/>
                <w:sz w:val="18"/>
                <w:szCs w:val="18"/>
                <w:lang w:eastAsia="ar-SA"/>
              </w:rPr>
              <w:t>ó</w:t>
            </w:r>
            <w:r w:rsidR="0077588B" w:rsidRPr="0077588B">
              <w:rPr>
                <w:rFonts w:ascii="Montserrat Regular" w:hAnsi="Montserrat Regular" w:cs="Arial"/>
                <w:sz w:val="18"/>
                <w:szCs w:val="18"/>
                <w:lang w:eastAsia="ar-SA"/>
              </w:rPr>
              <w:t xml:space="preserve">n de la </w:t>
            </w:r>
            <w:r w:rsidR="0077588B">
              <w:rPr>
                <w:rFonts w:ascii="Montserrat Regular" w:hAnsi="Montserrat Regular" w:cs="Arial"/>
                <w:sz w:val="18"/>
                <w:szCs w:val="18"/>
                <w:lang w:eastAsia="ar-SA"/>
              </w:rPr>
              <w:t>I</w:t>
            </w:r>
            <w:r w:rsidR="0077588B" w:rsidRPr="0077588B">
              <w:rPr>
                <w:rFonts w:ascii="Montserrat Regular" w:hAnsi="Montserrat Regular" w:cs="Arial"/>
                <w:sz w:val="18"/>
                <w:szCs w:val="18"/>
                <w:lang w:eastAsia="ar-SA"/>
              </w:rPr>
              <w:t xml:space="preserve">magen </w:t>
            </w:r>
            <w:r w:rsidRPr="00A278E6">
              <w:rPr>
                <w:rFonts w:ascii="Montserrat Regular" w:hAnsi="Montserrat Regular" w:cs="Arial"/>
                <w:sz w:val="18"/>
                <w:szCs w:val="18"/>
                <w:lang w:eastAsia="ar-SA"/>
              </w:rPr>
              <w:t>(formato Excel).</w:t>
            </w:r>
          </w:p>
          <w:p w14:paraId="04D3546D" w14:textId="1872151A"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lang w:eastAsia="ar-SA"/>
              </w:rPr>
              <w:t>Anexo T</w:t>
            </w:r>
            <w:r w:rsidR="0077588B">
              <w:rPr>
                <w:rFonts w:ascii="Montserrat Regular" w:hAnsi="Montserrat Regular" w:cs="Arial"/>
                <w:sz w:val="18"/>
                <w:szCs w:val="18"/>
                <w:lang w:eastAsia="ar-SA"/>
              </w:rPr>
              <w:t>8</w:t>
            </w:r>
            <w:r w:rsidRPr="00A278E6">
              <w:rPr>
                <w:rFonts w:ascii="Montserrat Regular" w:hAnsi="Montserrat Regular" w:cs="Arial"/>
                <w:sz w:val="18"/>
                <w:szCs w:val="18"/>
                <w:lang w:eastAsia="ar-SA"/>
              </w:rPr>
              <w:t xml:space="preserve"> </w:t>
            </w:r>
            <w:r w:rsidR="0077588B">
              <w:rPr>
                <w:rFonts w:ascii="Montserrat Regular" w:hAnsi="Montserrat Regular" w:cs="Arial"/>
                <w:sz w:val="18"/>
                <w:szCs w:val="18"/>
                <w:lang w:eastAsia="ar-SA"/>
              </w:rPr>
              <w:t>G</w:t>
            </w:r>
            <w:r w:rsidR="0077588B" w:rsidRPr="0077588B">
              <w:rPr>
                <w:rFonts w:ascii="Montserrat Regular" w:hAnsi="Montserrat Regular" w:cs="Arial"/>
                <w:sz w:val="18"/>
                <w:szCs w:val="18"/>
                <w:lang w:eastAsia="ar-SA"/>
              </w:rPr>
              <w:t>u</w:t>
            </w:r>
            <w:r w:rsidR="0077588B" w:rsidRPr="0077588B">
              <w:rPr>
                <w:rFonts w:ascii="Montserrat Regular" w:hAnsi="Montserrat Regular" w:cs="Arial" w:hint="eastAsia"/>
                <w:sz w:val="18"/>
                <w:szCs w:val="18"/>
                <w:lang w:eastAsia="ar-SA"/>
              </w:rPr>
              <w:t>í</w:t>
            </w:r>
            <w:r w:rsidR="0077588B" w:rsidRPr="0077588B">
              <w:rPr>
                <w:rFonts w:ascii="Montserrat Regular" w:hAnsi="Montserrat Regular" w:cs="Arial"/>
                <w:sz w:val="18"/>
                <w:szCs w:val="18"/>
                <w:lang w:eastAsia="ar-SA"/>
              </w:rPr>
              <w:t xml:space="preserve">a de </w:t>
            </w:r>
            <w:r w:rsidR="0077588B">
              <w:rPr>
                <w:rFonts w:ascii="Montserrat Regular" w:hAnsi="Montserrat Regular" w:cs="Arial"/>
                <w:sz w:val="18"/>
                <w:szCs w:val="18"/>
                <w:lang w:eastAsia="ar-SA"/>
              </w:rPr>
              <w:t>d</w:t>
            </w:r>
            <w:r w:rsidR="0077588B" w:rsidRPr="0077588B">
              <w:rPr>
                <w:rFonts w:ascii="Montserrat Regular" w:hAnsi="Montserrat Regular" w:cs="Arial"/>
                <w:sz w:val="18"/>
                <w:szCs w:val="18"/>
                <w:lang w:eastAsia="ar-SA"/>
              </w:rPr>
              <w:t>istribuci</w:t>
            </w:r>
            <w:r w:rsidR="0077588B" w:rsidRPr="0077588B">
              <w:rPr>
                <w:rFonts w:ascii="Montserrat Regular" w:hAnsi="Montserrat Regular" w:cs="Arial" w:hint="eastAsia"/>
                <w:sz w:val="18"/>
                <w:szCs w:val="18"/>
                <w:lang w:eastAsia="ar-SA"/>
              </w:rPr>
              <w:t>ó</w:t>
            </w:r>
            <w:r w:rsidR="0077588B" w:rsidRPr="0077588B">
              <w:rPr>
                <w:rFonts w:ascii="Montserrat Regular" w:hAnsi="Montserrat Regular" w:cs="Arial"/>
                <w:sz w:val="18"/>
                <w:szCs w:val="18"/>
                <w:lang w:eastAsia="ar-SA"/>
              </w:rPr>
              <w:t xml:space="preserve">n de </w:t>
            </w:r>
            <w:r w:rsidR="0077588B">
              <w:rPr>
                <w:rFonts w:ascii="Montserrat Regular" w:hAnsi="Montserrat Regular" w:cs="Arial"/>
                <w:sz w:val="18"/>
                <w:szCs w:val="18"/>
                <w:lang w:eastAsia="ar-SA"/>
              </w:rPr>
              <w:t>e</w:t>
            </w:r>
            <w:r w:rsidR="0077588B" w:rsidRPr="0077588B">
              <w:rPr>
                <w:rFonts w:ascii="Montserrat Regular" w:hAnsi="Montserrat Regular" w:cs="Arial"/>
                <w:sz w:val="18"/>
                <w:szCs w:val="18"/>
                <w:lang w:eastAsia="ar-SA"/>
              </w:rPr>
              <w:t xml:space="preserve">quipamiento para </w:t>
            </w:r>
            <w:r w:rsidR="0077588B">
              <w:rPr>
                <w:rFonts w:ascii="Montserrat Regular" w:hAnsi="Montserrat Regular" w:cs="Arial"/>
                <w:sz w:val="18"/>
                <w:szCs w:val="18"/>
                <w:lang w:eastAsia="ar-SA"/>
              </w:rPr>
              <w:t>d</w:t>
            </w:r>
            <w:r w:rsidR="0077588B" w:rsidRPr="0077588B">
              <w:rPr>
                <w:rFonts w:ascii="Montserrat Regular" w:hAnsi="Montserrat Regular" w:cs="Arial"/>
                <w:sz w:val="18"/>
                <w:szCs w:val="18"/>
                <w:lang w:eastAsia="ar-SA"/>
              </w:rPr>
              <w:t>igitalizaci</w:t>
            </w:r>
            <w:r w:rsidR="0077588B" w:rsidRPr="0077588B">
              <w:rPr>
                <w:rFonts w:ascii="Montserrat Regular" w:hAnsi="Montserrat Regular" w:cs="Arial" w:hint="eastAsia"/>
                <w:sz w:val="18"/>
                <w:szCs w:val="18"/>
                <w:lang w:eastAsia="ar-SA"/>
              </w:rPr>
              <w:t>ó</w:t>
            </w:r>
            <w:r w:rsidR="0077588B" w:rsidRPr="0077588B">
              <w:rPr>
                <w:rFonts w:ascii="Montserrat Regular" w:hAnsi="Montserrat Regular" w:cs="Arial"/>
                <w:sz w:val="18"/>
                <w:szCs w:val="18"/>
                <w:lang w:eastAsia="ar-SA"/>
              </w:rPr>
              <w:t xml:space="preserve">n por </w:t>
            </w:r>
            <w:r w:rsidR="0077588B">
              <w:rPr>
                <w:rFonts w:ascii="Montserrat Regular" w:hAnsi="Montserrat Regular" w:cs="Arial"/>
                <w:sz w:val="18"/>
                <w:szCs w:val="18"/>
                <w:lang w:eastAsia="ar-SA"/>
              </w:rPr>
              <w:t>U</w:t>
            </w:r>
            <w:r w:rsidR="0077588B" w:rsidRPr="0077588B">
              <w:rPr>
                <w:rFonts w:ascii="Montserrat Regular" w:hAnsi="Montserrat Regular" w:cs="Arial"/>
                <w:sz w:val="18"/>
                <w:szCs w:val="18"/>
                <w:lang w:eastAsia="ar-SA"/>
              </w:rPr>
              <w:t xml:space="preserve">nidad </w:t>
            </w:r>
            <w:r w:rsidR="0077588B">
              <w:rPr>
                <w:rFonts w:ascii="Montserrat Regular" w:hAnsi="Montserrat Regular" w:cs="Arial"/>
                <w:sz w:val="18"/>
                <w:szCs w:val="18"/>
                <w:lang w:eastAsia="ar-SA"/>
              </w:rPr>
              <w:t>M</w:t>
            </w:r>
            <w:r w:rsidR="0077588B" w:rsidRPr="0077588B">
              <w:rPr>
                <w:rFonts w:ascii="Montserrat Regular" w:hAnsi="Montserrat Regular" w:cs="Arial" w:hint="eastAsia"/>
                <w:sz w:val="18"/>
                <w:szCs w:val="18"/>
                <w:lang w:eastAsia="ar-SA"/>
              </w:rPr>
              <w:t>é</w:t>
            </w:r>
            <w:r w:rsidR="0077588B" w:rsidRPr="0077588B">
              <w:rPr>
                <w:rFonts w:ascii="Montserrat Regular" w:hAnsi="Montserrat Regular" w:cs="Arial"/>
                <w:sz w:val="18"/>
                <w:szCs w:val="18"/>
                <w:lang w:eastAsia="ar-SA"/>
              </w:rPr>
              <w:t xml:space="preserve">dica </w:t>
            </w:r>
            <w:r w:rsidRPr="00A278E6">
              <w:rPr>
                <w:rFonts w:ascii="Montserrat Regular" w:hAnsi="Montserrat Regular" w:cs="Arial"/>
                <w:sz w:val="18"/>
                <w:szCs w:val="18"/>
                <w:lang w:eastAsia="ar-SA"/>
              </w:rPr>
              <w:t>(formato Excel).</w:t>
            </w:r>
          </w:p>
          <w:p w14:paraId="3A5A84AF" w14:textId="7FA0E476"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lang w:eastAsia="ar-SA"/>
              </w:rPr>
              <w:lastRenderedPageBreak/>
              <w:t>Anexo T</w:t>
            </w:r>
            <w:r w:rsidR="0077588B">
              <w:rPr>
                <w:rFonts w:ascii="Montserrat Regular" w:hAnsi="Montserrat Regular" w:cs="Arial"/>
                <w:sz w:val="18"/>
                <w:szCs w:val="18"/>
                <w:lang w:eastAsia="ar-SA"/>
              </w:rPr>
              <w:t>9</w:t>
            </w:r>
            <w:r w:rsidRPr="00A278E6">
              <w:rPr>
                <w:rFonts w:ascii="Montserrat Regular" w:hAnsi="Montserrat Regular" w:cs="Arial"/>
                <w:sz w:val="18"/>
                <w:szCs w:val="18"/>
                <w:lang w:eastAsia="ar-SA"/>
              </w:rPr>
              <w:t xml:space="preserve"> </w:t>
            </w:r>
            <w:r w:rsidR="0077588B" w:rsidRPr="0077588B">
              <w:rPr>
                <w:rFonts w:ascii="Montserrat Regular" w:hAnsi="Montserrat Regular" w:cs="Arial"/>
                <w:sz w:val="18"/>
                <w:szCs w:val="18"/>
                <w:lang w:eastAsia="ar-SA"/>
              </w:rPr>
              <w:t>Catálogo de Unidades Médicas del Servicio Médico Integral para Digitalización</w:t>
            </w:r>
            <w:r w:rsidR="0077588B">
              <w:rPr>
                <w:rFonts w:ascii="Montserrat Regular" w:hAnsi="Montserrat Regular" w:cs="Arial"/>
                <w:sz w:val="18"/>
                <w:szCs w:val="18"/>
                <w:lang w:eastAsia="ar-SA"/>
              </w:rPr>
              <w:t xml:space="preserve"> </w:t>
            </w:r>
            <w:r w:rsidRPr="00A278E6">
              <w:rPr>
                <w:rFonts w:ascii="Montserrat Regular" w:hAnsi="Montserrat Regular" w:cs="Arial"/>
                <w:sz w:val="18"/>
                <w:szCs w:val="18"/>
                <w:lang w:eastAsia="ar-SA"/>
              </w:rPr>
              <w:t>(formato Excel).</w:t>
            </w:r>
          </w:p>
          <w:p w14:paraId="3DA0F20F" w14:textId="5A696E3D"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lang w:eastAsia="ar-SA"/>
              </w:rPr>
              <w:t>Anexo T</w:t>
            </w:r>
            <w:r w:rsidR="0077588B">
              <w:rPr>
                <w:rFonts w:ascii="Montserrat Regular" w:hAnsi="Montserrat Regular" w:cs="Arial"/>
                <w:sz w:val="18"/>
                <w:szCs w:val="18"/>
                <w:lang w:eastAsia="ar-SA"/>
              </w:rPr>
              <w:t>21</w:t>
            </w:r>
            <w:r w:rsidRPr="00A278E6">
              <w:rPr>
                <w:rFonts w:ascii="Montserrat Regular" w:hAnsi="Montserrat Regular" w:cs="Arial"/>
                <w:sz w:val="18"/>
                <w:szCs w:val="18"/>
                <w:lang w:eastAsia="ar-SA"/>
              </w:rPr>
              <w:t xml:space="preserve"> </w:t>
            </w:r>
            <w:r w:rsidR="0077588B" w:rsidRPr="0077588B">
              <w:rPr>
                <w:rFonts w:ascii="Montserrat Regular" w:hAnsi="Montserrat Regular" w:cs="Arial"/>
                <w:sz w:val="18"/>
                <w:szCs w:val="18"/>
                <w:lang w:eastAsia="ar-SA"/>
              </w:rPr>
              <w:t>Documentos concernientes a la Evaluación Técnico</w:t>
            </w:r>
            <w:r w:rsidR="0077588B">
              <w:rPr>
                <w:rFonts w:ascii="Montserrat Regular" w:hAnsi="Montserrat Regular" w:cs="Arial"/>
                <w:sz w:val="18"/>
                <w:szCs w:val="18"/>
                <w:lang w:eastAsia="ar-SA"/>
              </w:rPr>
              <w:t xml:space="preserve"> </w:t>
            </w:r>
            <w:r w:rsidR="0077588B" w:rsidRPr="0077588B">
              <w:rPr>
                <w:rFonts w:ascii="Montserrat Regular" w:hAnsi="Montserrat Regular" w:cs="Arial"/>
                <w:sz w:val="18"/>
                <w:szCs w:val="18"/>
                <w:lang w:eastAsia="ar-SA"/>
              </w:rPr>
              <w:t>–</w:t>
            </w:r>
            <w:r w:rsidR="0077588B">
              <w:rPr>
                <w:rFonts w:ascii="Montserrat Regular" w:hAnsi="Montserrat Regular" w:cs="Arial"/>
                <w:sz w:val="18"/>
                <w:szCs w:val="18"/>
                <w:lang w:eastAsia="ar-SA"/>
              </w:rPr>
              <w:t xml:space="preserve"> </w:t>
            </w:r>
            <w:r w:rsidR="0077588B" w:rsidRPr="0077588B">
              <w:rPr>
                <w:rFonts w:ascii="Montserrat Regular" w:hAnsi="Montserrat Regular" w:cs="Arial"/>
                <w:sz w:val="18"/>
                <w:szCs w:val="18"/>
                <w:lang w:eastAsia="ar-SA"/>
              </w:rPr>
              <w:t xml:space="preserve">Administrativa </w:t>
            </w:r>
            <w:r w:rsidRPr="00A278E6">
              <w:rPr>
                <w:rFonts w:ascii="Montserrat Regular" w:hAnsi="Montserrat Regular" w:cs="Arial"/>
                <w:sz w:val="18"/>
                <w:szCs w:val="18"/>
                <w:lang w:eastAsia="ar-SA"/>
              </w:rPr>
              <w:t xml:space="preserve">(formato Excel) </w:t>
            </w:r>
          </w:p>
          <w:p w14:paraId="62730409" w14:textId="375ABB5A" w:rsidR="00E0652A" w:rsidRPr="00A278E6" w:rsidRDefault="00E0652A" w:rsidP="009B022B">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lang w:eastAsia="ar-SA"/>
              </w:rPr>
              <w:t>Anexo T</w:t>
            </w:r>
            <w:r w:rsidR="00AB4242">
              <w:rPr>
                <w:rFonts w:ascii="Montserrat Regular" w:hAnsi="Montserrat Regular" w:cs="Arial"/>
                <w:sz w:val="18"/>
                <w:szCs w:val="18"/>
                <w:lang w:eastAsia="ar-SA"/>
              </w:rPr>
              <w:t>25</w:t>
            </w:r>
            <w:r w:rsidRPr="00A278E6">
              <w:rPr>
                <w:rFonts w:ascii="Montserrat Regular" w:hAnsi="Montserrat Regular" w:cs="Arial"/>
                <w:sz w:val="18"/>
                <w:szCs w:val="18"/>
                <w:lang w:eastAsia="ar-SA"/>
              </w:rPr>
              <w:t xml:space="preserve"> </w:t>
            </w:r>
            <w:r w:rsidR="00AB4242">
              <w:rPr>
                <w:rFonts w:ascii="Montserrat Regular" w:hAnsi="Montserrat Regular" w:cs="Arial"/>
                <w:sz w:val="18"/>
                <w:szCs w:val="18"/>
                <w:lang w:eastAsia="ar-SA"/>
              </w:rPr>
              <w:t>P</w:t>
            </w:r>
            <w:r w:rsidR="00AB4242" w:rsidRPr="00AB4242">
              <w:rPr>
                <w:rFonts w:ascii="Montserrat Regular" w:hAnsi="Montserrat Regular" w:cs="Arial"/>
                <w:sz w:val="18"/>
                <w:szCs w:val="18"/>
                <w:lang w:eastAsia="ar-SA"/>
              </w:rPr>
              <w:t>ersonal en sitio m</w:t>
            </w:r>
            <w:r w:rsidR="00AB4242" w:rsidRPr="00AB4242">
              <w:rPr>
                <w:rFonts w:ascii="Montserrat Regular" w:hAnsi="Montserrat Regular" w:cs="Arial" w:hint="eastAsia"/>
                <w:sz w:val="18"/>
                <w:szCs w:val="18"/>
                <w:lang w:eastAsia="ar-SA"/>
              </w:rPr>
              <w:t>í</w:t>
            </w:r>
            <w:r w:rsidR="00AB4242" w:rsidRPr="00AB4242">
              <w:rPr>
                <w:rFonts w:ascii="Montserrat Regular" w:hAnsi="Montserrat Regular" w:cs="Arial"/>
                <w:sz w:val="18"/>
                <w:szCs w:val="18"/>
                <w:lang w:eastAsia="ar-SA"/>
              </w:rPr>
              <w:t xml:space="preserve">nimo por OOAD </w:t>
            </w:r>
            <w:r w:rsidRPr="00A278E6">
              <w:rPr>
                <w:rFonts w:ascii="Montserrat Regular" w:hAnsi="Montserrat Regular" w:cs="Arial"/>
                <w:sz w:val="18"/>
                <w:szCs w:val="18"/>
                <w:lang w:eastAsia="ar-SA"/>
              </w:rPr>
              <w:t xml:space="preserve">(formato </w:t>
            </w:r>
            <w:r w:rsidR="00AB4242" w:rsidRPr="00A278E6">
              <w:rPr>
                <w:rFonts w:ascii="Montserrat Regular" w:hAnsi="Montserrat Regular" w:cs="Arial"/>
                <w:sz w:val="18"/>
                <w:szCs w:val="18"/>
              </w:rPr>
              <w:t>Word</w:t>
            </w:r>
            <w:r w:rsidRPr="00A278E6">
              <w:rPr>
                <w:rFonts w:ascii="Montserrat Regular" w:hAnsi="Montserrat Regular" w:cs="Arial"/>
                <w:sz w:val="18"/>
                <w:szCs w:val="18"/>
                <w:lang w:eastAsia="ar-SA"/>
              </w:rPr>
              <w:t>).</w:t>
            </w:r>
          </w:p>
          <w:p w14:paraId="07180DAD" w14:textId="0567C4B0" w:rsidR="00E0652A" w:rsidRPr="00AB4242" w:rsidRDefault="00E0652A" w:rsidP="00AB4242">
            <w:pPr>
              <w:pStyle w:val="Prrafodelista"/>
              <w:numPr>
                <w:ilvl w:val="0"/>
                <w:numId w:val="62"/>
              </w:numPr>
              <w:spacing w:after="0" w:line="276" w:lineRule="auto"/>
              <w:ind w:left="459" w:right="49"/>
              <w:jc w:val="both"/>
              <w:rPr>
                <w:rFonts w:ascii="Montserrat Regular" w:hAnsi="Montserrat Regular" w:cs="Arial"/>
                <w:sz w:val="18"/>
                <w:szCs w:val="18"/>
                <w:lang w:eastAsia="ar-SA"/>
              </w:rPr>
            </w:pPr>
            <w:r w:rsidRPr="00A278E6">
              <w:rPr>
                <w:rFonts w:ascii="Montserrat Regular" w:hAnsi="Montserrat Regular" w:cs="Arial"/>
                <w:sz w:val="18"/>
                <w:szCs w:val="18"/>
                <w:lang w:eastAsia="ar-SA"/>
              </w:rPr>
              <w:t>Formatos para</w:t>
            </w:r>
            <w:r w:rsidR="00AB4242">
              <w:rPr>
                <w:rFonts w:ascii="Montserrat Regular" w:hAnsi="Montserrat Regular" w:cs="Arial"/>
                <w:sz w:val="18"/>
                <w:szCs w:val="18"/>
                <w:lang w:eastAsia="ar-SA"/>
              </w:rPr>
              <w:t xml:space="preserve"> el</w:t>
            </w:r>
            <w:r w:rsidRPr="00A278E6">
              <w:rPr>
                <w:rFonts w:ascii="Montserrat Regular" w:hAnsi="Montserrat Regular" w:cs="Arial"/>
                <w:sz w:val="18"/>
                <w:szCs w:val="18"/>
                <w:lang w:eastAsia="ar-SA"/>
              </w:rPr>
              <w:t xml:space="preserve"> </w:t>
            </w:r>
            <w:r w:rsidR="00AB4242" w:rsidRPr="00AB4242">
              <w:rPr>
                <w:rFonts w:ascii="Montserrat Regular" w:hAnsi="Montserrat Regular" w:cs="Arial"/>
                <w:sz w:val="18"/>
                <w:szCs w:val="18"/>
                <w:lang w:eastAsia="ar-SA"/>
              </w:rPr>
              <w:t>Servicio Médico Integral para Digitalización</w:t>
            </w:r>
            <w:r w:rsidRPr="00A278E6">
              <w:rPr>
                <w:rFonts w:ascii="Montserrat Regular" w:hAnsi="Montserrat Regular" w:cs="Arial"/>
                <w:sz w:val="18"/>
                <w:szCs w:val="18"/>
                <w:lang w:eastAsia="ar-SA"/>
              </w:rPr>
              <w:t xml:space="preserve"> </w:t>
            </w:r>
            <w:r w:rsidRPr="00A278E6">
              <w:rPr>
                <w:rFonts w:ascii="Montserrat Regular" w:hAnsi="Montserrat Regular" w:cs="Arial"/>
                <w:sz w:val="18"/>
                <w:szCs w:val="18"/>
              </w:rPr>
              <w:t>(formato Word).</w:t>
            </w:r>
          </w:p>
        </w:tc>
      </w:tr>
      <w:tr w:rsidR="001C737C" w:rsidRPr="00A278E6" w14:paraId="4F5185E7" w14:textId="77777777" w:rsidTr="0091642F">
        <w:trPr>
          <w:trHeight w:val="54"/>
          <w:jc w:val="center"/>
        </w:trPr>
        <w:tc>
          <w:tcPr>
            <w:tcW w:w="787" w:type="pct"/>
            <w:vAlign w:val="center"/>
          </w:tcPr>
          <w:p w14:paraId="4ED8BD9D" w14:textId="23B91AE0" w:rsidR="001C737C" w:rsidRPr="00A278E6" w:rsidRDefault="001C737C" w:rsidP="0091642F">
            <w:pPr>
              <w:spacing w:line="276" w:lineRule="auto"/>
              <w:ind w:right="49"/>
              <w:jc w:val="center"/>
              <w:rPr>
                <w:rFonts w:ascii="Montserrat Regular" w:hAnsi="Montserrat Regular" w:cs="Arial" w:hint="eastAsia"/>
                <w:sz w:val="18"/>
                <w:szCs w:val="18"/>
                <w:lang w:eastAsia="ar-SA"/>
              </w:rPr>
            </w:pPr>
            <w:r w:rsidRPr="00A278E6">
              <w:rPr>
                <w:rFonts w:ascii="Montserrat Regular" w:hAnsi="Montserrat Regular" w:cs="Arial"/>
                <w:sz w:val="18"/>
                <w:szCs w:val="18"/>
                <w:lang w:eastAsia="ar-SA"/>
              </w:rPr>
              <w:lastRenderedPageBreak/>
              <w:t>Anexo XX</w:t>
            </w:r>
            <w:r>
              <w:rPr>
                <w:rFonts w:ascii="Montserrat Regular" w:hAnsi="Montserrat Regular" w:cs="Arial"/>
                <w:sz w:val="18"/>
                <w:szCs w:val="18"/>
                <w:lang w:eastAsia="ar-SA"/>
              </w:rPr>
              <w:t>I</w:t>
            </w:r>
          </w:p>
        </w:tc>
        <w:tc>
          <w:tcPr>
            <w:tcW w:w="4213" w:type="pct"/>
          </w:tcPr>
          <w:p w14:paraId="6BEF1DA7" w14:textId="3E8A0C0F" w:rsidR="001C737C" w:rsidRPr="00A278E6" w:rsidRDefault="001C737C" w:rsidP="009B022B">
            <w:pPr>
              <w:spacing w:line="276" w:lineRule="auto"/>
              <w:ind w:right="49"/>
              <w:rPr>
                <w:rFonts w:ascii="Montserrat Regular" w:hAnsi="Montserrat Regular" w:cs="Arial" w:hint="eastAsia"/>
                <w:sz w:val="18"/>
                <w:szCs w:val="18"/>
                <w:lang w:eastAsia="ar-SA"/>
              </w:rPr>
            </w:pPr>
            <w:r w:rsidRPr="001C737C">
              <w:rPr>
                <w:rFonts w:ascii="Montserrat Regular" w:hAnsi="Montserrat Regular" w:cs="Arial"/>
                <w:sz w:val="18"/>
                <w:szCs w:val="18"/>
                <w:lang w:eastAsia="ar-SA"/>
              </w:rPr>
              <w:t>Relación de entrega de documentación que debe presentar el licitante.</w:t>
            </w:r>
          </w:p>
        </w:tc>
      </w:tr>
    </w:tbl>
    <w:p w14:paraId="3B4E0BF6" w14:textId="77777777" w:rsidR="0059741F" w:rsidRPr="007B70FF" w:rsidRDefault="0059741F" w:rsidP="0091642F">
      <w:pPr>
        <w:spacing w:line="276" w:lineRule="auto"/>
        <w:rPr>
          <w:rFonts w:ascii="Montserrat Regular" w:hAnsi="Montserrat Regular" w:hint="eastAsia"/>
          <w:sz w:val="20"/>
          <w:szCs w:val="20"/>
        </w:rPr>
      </w:pPr>
    </w:p>
    <w:p w14:paraId="3C2DB4DC" w14:textId="77777777" w:rsidR="0059741F" w:rsidRPr="007B70FF" w:rsidRDefault="0059741F" w:rsidP="0091642F">
      <w:pPr>
        <w:pStyle w:val="Ttulo1"/>
        <w:numPr>
          <w:ilvl w:val="0"/>
          <w:numId w:val="27"/>
        </w:numPr>
        <w:spacing w:before="0" w:after="0" w:line="276" w:lineRule="auto"/>
        <w:ind w:left="426" w:right="49" w:hanging="426"/>
        <w:jc w:val="both"/>
        <w:rPr>
          <w:rFonts w:ascii="Montserrat Regular" w:hAnsi="Montserrat Regular" w:cs="Arial"/>
          <w:sz w:val="20"/>
          <w:szCs w:val="20"/>
          <w:lang w:val="es-ES_tradnl"/>
        </w:rPr>
      </w:pPr>
      <w:bookmarkStart w:id="167" w:name="_Toc151058961"/>
      <w:r w:rsidRPr="007B70FF">
        <w:rPr>
          <w:rFonts w:ascii="Montserrat Regular" w:hAnsi="Montserrat Regular" w:cs="Arial"/>
          <w:sz w:val="20"/>
          <w:szCs w:val="20"/>
          <w:lang w:val="es-ES_tradnl"/>
        </w:rPr>
        <w:t>NOTA INFORMATIVA OCDE.</w:t>
      </w:r>
      <w:bookmarkEnd w:id="167"/>
    </w:p>
    <w:p w14:paraId="40802341"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0ED54B75" w14:textId="77777777" w:rsidR="0059741F" w:rsidRPr="007B70FF" w:rsidRDefault="0059741F" w:rsidP="0091642F">
      <w:pPr>
        <w:spacing w:line="276" w:lineRule="auto"/>
        <w:ind w:right="28"/>
        <w:jc w:val="both"/>
        <w:rPr>
          <w:rFonts w:ascii="Montserrat Regular" w:hAnsi="Montserrat Regular" w:cs="Arial" w:hint="eastAsia"/>
          <w:sz w:val="20"/>
          <w:szCs w:val="20"/>
          <w:lang w:eastAsia="es-ES"/>
        </w:rPr>
      </w:pPr>
      <w:r w:rsidRPr="007B70FF">
        <w:rPr>
          <w:rFonts w:ascii="Montserrat Regular" w:hAnsi="Montserrat Regular" w:cs="Arial"/>
          <w:sz w:val="20"/>
          <w:szCs w:val="20"/>
          <w:lang w:eastAsia="es-ES"/>
        </w:rPr>
        <w:t>Nota informativa para participantes de países miembros de la Organización para la Cooperación y el Desarrollo Económico (OCDE) y firmantes de la Convención para Combatir el Cohecho de Servidores Públicos Extranjeros en Transacciones Comerciales Internacionales.</w:t>
      </w:r>
    </w:p>
    <w:p w14:paraId="27BC8EFD" w14:textId="77777777" w:rsidR="0059741F" w:rsidRPr="007B70FF" w:rsidRDefault="0059741F" w:rsidP="0091642F">
      <w:pPr>
        <w:spacing w:line="276" w:lineRule="auto"/>
        <w:ind w:right="28"/>
        <w:jc w:val="both"/>
        <w:rPr>
          <w:rFonts w:ascii="Montserrat Regular" w:hAnsi="Montserrat Regular" w:cs="Arial" w:hint="eastAsia"/>
          <w:sz w:val="20"/>
          <w:szCs w:val="20"/>
          <w:lang w:eastAsia="es-ES"/>
        </w:rPr>
      </w:pPr>
    </w:p>
    <w:p w14:paraId="07C63E54" w14:textId="77777777" w:rsidR="0059741F" w:rsidRPr="007B70FF" w:rsidRDefault="0059741F" w:rsidP="0091642F">
      <w:pPr>
        <w:spacing w:line="276" w:lineRule="auto"/>
        <w:ind w:right="28"/>
        <w:jc w:val="both"/>
        <w:rPr>
          <w:rFonts w:ascii="Montserrat Regular" w:hAnsi="Montserrat Regular" w:cs="Arial" w:hint="eastAsia"/>
          <w:b/>
          <w:sz w:val="20"/>
          <w:szCs w:val="20"/>
          <w:lang w:eastAsia="es-ES"/>
        </w:rPr>
      </w:pPr>
      <w:r w:rsidRPr="007B70FF">
        <w:rPr>
          <w:rFonts w:ascii="Montserrat Regular" w:hAnsi="Montserrat Regular" w:cs="Arial"/>
          <w:sz w:val="20"/>
          <w:szCs w:val="20"/>
          <w:lang w:eastAsia="es-ES"/>
        </w:rPr>
        <w:t xml:space="preserve">Esta nota es de carácter informativa por lo que no deberá incluirse en la proposición y no será causal de desechamiento la no presentación de </w:t>
      </w:r>
      <w:proofErr w:type="gramStart"/>
      <w:r w:rsidRPr="007B70FF">
        <w:rPr>
          <w:rFonts w:ascii="Montserrat Regular" w:hAnsi="Montserrat Regular" w:cs="Arial"/>
          <w:sz w:val="20"/>
          <w:szCs w:val="20"/>
          <w:lang w:eastAsia="es-ES"/>
        </w:rPr>
        <w:t>la misma</w:t>
      </w:r>
      <w:proofErr w:type="gramEnd"/>
      <w:r w:rsidRPr="007B70FF">
        <w:rPr>
          <w:rFonts w:ascii="Montserrat Regular" w:hAnsi="Montserrat Regular" w:cs="Arial"/>
          <w:sz w:val="20"/>
          <w:szCs w:val="20"/>
          <w:lang w:eastAsia="es-ES"/>
        </w:rPr>
        <w:t>.</w:t>
      </w:r>
      <w:r w:rsidRPr="007B70FF">
        <w:rPr>
          <w:rFonts w:ascii="Montserrat Regular" w:hAnsi="Montserrat Regular" w:cs="Arial"/>
          <w:b/>
          <w:sz w:val="20"/>
          <w:szCs w:val="20"/>
          <w:lang w:eastAsia="es-ES"/>
        </w:rPr>
        <w:t xml:space="preserve"> ANEXO X</w:t>
      </w:r>
      <w:r w:rsidR="00EE0D50" w:rsidRPr="007B70FF">
        <w:rPr>
          <w:rFonts w:ascii="Montserrat Regular" w:hAnsi="Montserrat Regular" w:cs="Arial"/>
          <w:b/>
          <w:sz w:val="20"/>
          <w:szCs w:val="20"/>
          <w:lang w:eastAsia="es-ES"/>
        </w:rPr>
        <w:t>VI</w:t>
      </w:r>
      <w:r w:rsidR="000A3464" w:rsidRPr="007B70FF">
        <w:rPr>
          <w:rFonts w:ascii="Montserrat Regular" w:hAnsi="Montserrat Regular" w:cs="Arial"/>
          <w:b/>
          <w:sz w:val="20"/>
          <w:szCs w:val="20"/>
          <w:lang w:eastAsia="es-ES"/>
        </w:rPr>
        <w:t>.</w:t>
      </w:r>
    </w:p>
    <w:p w14:paraId="5B51DBC1"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6E6860A3" w14:textId="77777777" w:rsidR="0059741F" w:rsidRPr="007B70FF" w:rsidRDefault="0059741F" w:rsidP="0091642F">
      <w:pPr>
        <w:pStyle w:val="Ttulo1"/>
        <w:numPr>
          <w:ilvl w:val="0"/>
          <w:numId w:val="0"/>
        </w:numPr>
        <w:spacing w:before="0" w:after="0" w:line="276" w:lineRule="auto"/>
        <w:ind w:left="426" w:right="49" w:hanging="432"/>
        <w:jc w:val="both"/>
        <w:rPr>
          <w:rFonts w:ascii="Montserrat Regular" w:hAnsi="Montserrat Regular" w:cs="Arial"/>
          <w:sz w:val="20"/>
          <w:szCs w:val="20"/>
          <w:lang w:val="es-ES_tradnl"/>
        </w:rPr>
      </w:pPr>
      <w:bookmarkStart w:id="168" w:name="_Toc22644751"/>
      <w:bookmarkStart w:id="169" w:name="_Toc151058962"/>
      <w:r w:rsidRPr="007B70FF">
        <w:rPr>
          <w:rFonts w:ascii="Montserrat Regular" w:hAnsi="Montserrat Regular" w:cs="Arial"/>
          <w:sz w:val="20"/>
          <w:szCs w:val="20"/>
          <w:lang w:val="es-ES_tradnl"/>
        </w:rPr>
        <w:t>13. PROTOCOLO DE ACTUACIÓN EN MATERIA DE CONTRATACIONES PÚBLICAS Y OTORGAMIENTO Y PRÓRROGA DE LICENCIAS, PERMISOS, AUTORIZACIONES Y CONCESIONES.</w:t>
      </w:r>
      <w:bookmarkEnd w:id="168"/>
      <w:bookmarkEnd w:id="169"/>
    </w:p>
    <w:p w14:paraId="35505223"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p>
    <w:p w14:paraId="656BEB8B"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DOF el 20 de agosto de 2015, modificado mediante los similares de fecha 19 de febrero de 2016 y 28 de febrero de 2017, mismo que puede ser consultado en la sección de la SFP, en el portal de la Ventanilla Única Nacional (gob.mx) a través de la liga </w:t>
      </w:r>
      <w:hyperlink r:id="rId29" w:history="1">
        <w:r w:rsidRPr="007B70FF">
          <w:rPr>
            <w:rStyle w:val="Hipervnculo"/>
            <w:rFonts w:ascii="Montserrat Regular" w:hAnsi="Montserrat Regular" w:cs="Arial"/>
            <w:color w:val="auto"/>
            <w:sz w:val="20"/>
            <w:szCs w:val="20"/>
          </w:rPr>
          <w:t>www.gob.mx/sfp</w:t>
        </w:r>
      </w:hyperlink>
      <w:r w:rsidRPr="007B70FF">
        <w:rPr>
          <w:rFonts w:ascii="Montserrat Regular" w:hAnsi="Montserrat Regular" w:cs="Arial"/>
          <w:sz w:val="20"/>
          <w:szCs w:val="20"/>
          <w:lang w:eastAsia="ar-SA"/>
        </w:rPr>
        <w:t xml:space="preserve">. En ese sentido se informa que los datos personales que se recaben con motivo del contacto con particulares serán protegidos y tratados conforme las disposiciones jurídicas aplicables. </w:t>
      </w:r>
    </w:p>
    <w:p w14:paraId="783823BC" w14:textId="77777777" w:rsidR="0091642F" w:rsidRPr="007B70FF" w:rsidRDefault="0091642F" w:rsidP="0091642F">
      <w:pPr>
        <w:spacing w:line="276" w:lineRule="auto"/>
        <w:ind w:right="49"/>
        <w:jc w:val="both"/>
        <w:rPr>
          <w:rFonts w:ascii="Montserrat Regular" w:hAnsi="Montserrat Regular" w:cs="Arial" w:hint="eastAsia"/>
          <w:sz w:val="20"/>
          <w:szCs w:val="20"/>
          <w:lang w:eastAsia="ar-SA"/>
        </w:rPr>
      </w:pPr>
    </w:p>
    <w:p w14:paraId="1CBFE740" w14:textId="77777777" w:rsidR="0059741F" w:rsidRDefault="0059741F" w:rsidP="0091642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Asimismo, de conformidad con el numeral </w:t>
      </w:r>
      <w:r w:rsidRPr="007B70FF">
        <w:rPr>
          <w:rFonts w:ascii="Montserrat Regular" w:hAnsi="Montserrat Regular" w:cs="Arial"/>
          <w:b/>
          <w:sz w:val="20"/>
          <w:szCs w:val="20"/>
          <w:lang w:eastAsia="ar-SA"/>
        </w:rPr>
        <w:t>2</w:t>
      </w:r>
      <w:r w:rsidRPr="007B70FF">
        <w:rPr>
          <w:rFonts w:ascii="Montserrat Regular" w:hAnsi="Montserrat Regular" w:cs="Arial"/>
          <w:sz w:val="20"/>
          <w:szCs w:val="20"/>
          <w:lang w:eastAsia="ar-SA"/>
        </w:rPr>
        <w:t xml:space="preserve"> del Anexo Segundo del referido Acuerdo se hace de conocimiento a los interesados en participar en el presente procedimiento que, tratándose de personas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14:paraId="23FC02A5" w14:textId="77777777" w:rsidR="002A2C2C" w:rsidRPr="007B70FF" w:rsidRDefault="002A2C2C" w:rsidP="0091642F">
      <w:pPr>
        <w:spacing w:line="276" w:lineRule="auto"/>
        <w:ind w:right="49"/>
        <w:jc w:val="both"/>
        <w:rPr>
          <w:rFonts w:ascii="Montserrat Regular" w:hAnsi="Montserrat Regular" w:cs="Arial" w:hint="eastAsia"/>
          <w:sz w:val="20"/>
          <w:szCs w:val="20"/>
          <w:lang w:eastAsia="ar-SA"/>
        </w:rPr>
      </w:pPr>
    </w:p>
    <w:p w14:paraId="59B73AC7" w14:textId="77777777" w:rsidR="0059741F" w:rsidRPr="007B70FF" w:rsidRDefault="0059741F" w:rsidP="0091642F">
      <w:pPr>
        <w:ind w:left="284" w:right="333"/>
        <w:jc w:val="both"/>
        <w:rPr>
          <w:rFonts w:ascii="Montserrat Regular" w:hAnsi="Montserrat Regular" w:cs="Arial" w:hint="eastAsia"/>
          <w:i/>
          <w:sz w:val="18"/>
          <w:szCs w:val="18"/>
          <w:lang w:eastAsia="ar-SA"/>
        </w:rPr>
      </w:pPr>
      <w:r w:rsidRPr="007B70FF">
        <w:rPr>
          <w:rFonts w:ascii="Montserrat Regular" w:eastAsia="Times New Roman" w:hAnsi="Montserrat Regular" w:cs="Arial"/>
          <w:i/>
          <w:sz w:val="18"/>
          <w:szCs w:val="18"/>
          <w:lang w:eastAsia="ar-SA"/>
        </w:rPr>
        <w:lastRenderedPageBreak/>
        <w:t>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titulares de fiscalías especializadas;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14:paraId="6556C121" w14:textId="77777777" w:rsidR="0059741F" w:rsidRPr="007B70FF" w:rsidRDefault="0059741F" w:rsidP="0091642F">
      <w:pPr>
        <w:suppressAutoHyphens/>
        <w:ind w:right="49"/>
        <w:jc w:val="both"/>
        <w:rPr>
          <w:rFonts w:ascii="Montserrat Regular" w:eastAsia="Times New Roman" w:hAnsi="Montserrat Regular" w:cs="Arial"/>
          <w:i/>
          <w:sz w:val="18"/>
          <w:szCs w:val="18"/>
          <w:lang w:eastAsia="ar-SA"/>
        </w:rPr>
      </w:pPr>
    </w:p>
    <w:p w14:paraId="4C3BEADA"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14:paraId="31AD7B32"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675C0A5F" w14:textId="77777777" w:rsidR="0059741F" w:rsidRPr="007B70FF" w:rsidRDefault="0059741F" w:rsidP="0091642F">
      <w:pPr>
        <w:pStyle w:val="Prrafodelista"/>
        <w:numPr>
          <w:ilvl w:val="0"/>
          <w:numId w:val="41"/>
        </w:numPr>
        <w:suppressAutoHyphens/>
        <w:spacing w:after="0" w:line="276" w:lineRule="auto"/>
        <w:ind w:right="49"/>
        <w:contextualSpacing w:val="0"/>
        <w:jc w:val="both"/>
        <w:rPr>
          <w:rFonts w:ascii="Montserrat Regular" w:hAnsi="Montserrat Regular" w:cs="Arial"/>
          <w:sz w:val="20"/>
          <w:szCs w:val="20"/>
          <w:lang w:val="es-ES_tradnl" w:eastAsia="ar-SA"/>
        </w:rPr>
      </w:pPr>
      <w:r w:rsidRPr="007B70FF">
        <w:rPr>
          <w:rFonts w:ascii="Montserrat Regular" w:hAnsi="Montserrat Regular" w:cs="Arial"/>
          <w:sz w:val="20"/>
          <w:szCs w:val="20"/>
          <w:lang w:val="es-ES_tradnl" w:eastAsia="ar-SA"/>
        </w:rPr>
        <w:t xml:space="preserve">Integrantes del consejo de administración o administradores; </w:t>
      </w:r>
    </w:p>
    <w:p w14:paraId="5106DD37" w14:textId="77777777" w:rsidR="0059741F" w:rsidRPr="007B70FF" w:rsidRDefault="0059741F" w:rsidP="0091642F">
      <w:pPr>
        <w:pStyle w:val="Prrafodelista"/>
        <w:numPr>
          <w:ilvl w:val="0"/>
          <w:numId w:val="41"/>
        </w:numPr>
        <w:suppressAutoHyphens/>
        <w:spacing w:after="0" w:line="276" w:lineRule="auto"/>
        <w:ind w:right="49"/>
        <w:contextualSpacing w:val="0"/>
        <w:jc w:val="both"/>
        <w:rPr>
          <w:rFonts w:ascii="Montserrat Regular" w:hAnsi="Montserrat Regular" w:cs="Arial"/>
          <w:sz w:val="20"/>
          <w:szCs w:val="20"/>
          <w:lang w:val="es-ES_tradnl" w:eastAsia="ar-SA"/>
        </w:rPr>
      </w:pPr>
      <w:r w:rsidRPr="007B70FF">
        <w:rPr>
          <w:rFonts w:ascii="Montserrat Regular" w:hAnsi="Montserrat Regular" w:cs="Arial"/>
          <w:sz w:val="20"/>
          <w:szCs w:val="20"/>
          <w:lang w:val="es-ES_tradnl" w:eastAsia="ar-SA"/>
        </w:rPr>
        <w:t xml:space="preserve">Director general, gerente general, o equivalentes; </w:t>
      </w:r>
    </w:p>
    <w:p w14:paraId="0F6166BE" w14:textId="77777777" w:rsidR="0059741F" w:rsidRPr="007B70FF" w:rsidRDefault="0059741F" w:rsidP="0091642F">
      <w:pPr>
        <w:pStyle w:val="Prrafodelista"/>
        <w:numPr>
          <w:ilvl w:val="0"/>
          <w:numId w:val="41"/>
        </w:numPr>
        <w:suppressAutoHyphens/>
        <w:spacing w:after="0" w:line="276" w:lineRule="auto"/>
        <w:ind w:right="49"/>
        <w:contextualSpacing w:val="0"/>
        <w:jc w:val="both"/>
        <w:rPr>
          <w:rFonts w:ascii="Montserrat Regular" w:hAnsi="Montserrat Regular" w:cs="Arial"/>
          <w:sz w:val="20"/>
          <w:szCs w:val="20"/>
          <w:lang w:val="es-ES_tradnl" w:eastAsia="ar-SA"/>
        </w:rPr>
      </w:pPr>
      <w:r w:rsidRPr="007B70FF">
        <w:rPr>
          <w:rFonts w:ascii="Montserrat Regular" w:hAnsi="Montserrat Regular" w:cs="Arial"/>
          <w:sz w:val="20"/>
          <w:szCs w:val="20"/>
          <w:lang w:val="es-ES_tradnl" w:eastAsia="ar-SA"/>
        </w:rPr>
        <w:t xml:space="preserve">Representantes legales, y </w:t>
      </w:r>
    </w:p>
    <w:p w14:paraId="26AF3FBF" w14:textId="77777777" w:rsidR="0059741F" w:rsidRPr="007B70FF" w:rsidRDefault="0059741F" w:rsidP="0091642F">
      <w:pPr>
        <w:pStyle w:val="Prrafodelista"/>
        <w:numPr>
          <w:ilvl w:val="0"/>
          <w:numId w:val="41"/>
        </w:numPr>
        <w:suppressAutoHyphens/>
        <w:spacing w:after="0" w:line="276" w:lineRule="auto"/>
        <w:ind w:right="49"/>
        <w:contextualSpacing w:val="0"/>
        <w:jc w:val="both"/>
        <w:rPr>
          <w:rFonts w:ascii="Montserrat Regular" w:hAnsi="Montserrat Regular" w:cs="Arial"/>
          <w:sz w:val="20"/>
          <w:szCs w:val="20"/>
          <w:lang w:val="es-ES_tradnl" w:eastAsia="ar-SA"/>
        </w:rPr>
      </w:pPr>
      <w:r w:rsidRPr="007B70FF">
        <w:rPr>
          <w:rFonts w:ascii="Montserrat Regular" w:hAnsi="Montserrat Regular" w:cs="Arial"/>
          <w:sz w:val="20"/>
          <w:szCs w:val="20"/>
          <w:lang w:val="es-ES_tradnl" w:eastAsia="ar-SA"/>
        </w:rPr>
        <w:t>d) Personas físicas que posean directa o indirectamente cuando menos el diez por ciento de los títulos representativos del capital social de la persona moral.</w:t>
      </w:r>
    </w:p>
    <w:p w14:paraId="2C2D491F"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605AEFB8"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En ambos casos, los particulares formularán el manifiesto a través de la dirección electrónica </w:t>
      </w:r>
      <w:hyperlink r:id="rId30" w:history="1">
        <w:r w:rsidRPr="007B70FF">
          <w:rPr>
            <w:rStyle w:val="Hipervnculo"/>
            <w:rFonts w:ascii="Montserrat Regular" w:eastAsia="Times New Roman" w:hAnsi="Montserrat Regular" w:cs="Arial"/>
            <w:color w:val="auto"/>
            <w:sz w:val="20"/>
            <w:szCs w:val="20"/>
            <w:lang w:eastAsia="ar-SA"/>
          </w:rPr>
          <w:t>www.gob.mx/sfp</w:t>
        </w:r>
      </w:hyperlink>
      <w:r w:rsidRPr="007B70FF">
        <w:rPr>
          <w:rFonts w:ascii="Montserrat Regular" w:eastAsia="Times New Roman" w:hAnsi="Montserrat Regular" w:cs="Arial"/>
          <w:sz w:val="20"/>
          <w:szCs w:val="20"/>
          <w:lang w:eastAsia="ar-SA"/>
        </w:rPr>
        <w:t xml:space="preserve"> y/o </w:t>
      </w:r>
      <w:hyperlink r:id="rId31" w:history="1">
        <w:r w:rsidRPr="007B70FF">
          <w:rPr>
            <w:rStyle w:val="Hipervnculo"/>
            <w:rFonts w:ascii="Montserrat Regular" w:eastAsia="Times New Roman" w:hAnsi="Montserrat Regular" w:cs="Arial"/>
            <w:color w:val="auto"/>
            <w:sz w:val="20"/>
            <w:szCs w:val="20"/>
            <w:lang w:eastAsia="ar-SA"/>
          </w:rPr>
          <w:t>https://manifiesto.funcionpublica.gob.mx/SMP-web/loginPage.jsf</w:t>
        </w:r>
      </w:hyperlink>
      <w:r w:rsidRPr="007B70FF">
        <w:rPr>
          <w:rFonts w:ascii="Montserrat Regular" w:eastAsia="Times New Roman" w:hAnsi="Montserrat Regular" w:cs="Arial"/>
          <w:sz w:val="20"/>
          <w:szCs w:val="20"/>
          <w:lang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14:paraId="1BAB4E4C"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15E77508"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Por otra parte, se informa que de conformidad con el numeral </w:t>
      </w:r>
      <w:r w:rsidRPr="007B70FF">
        <w:rPr>
          <w:rFonts w:ascii="Montserrat Regular" w:eastAsia="Times New Roman" w:hAnsi="Montserrat Regular" w:cs="Arial"/>
          <w:b/>
          <w:sz w:val="20"/>
          <w:szCs w:val="20"/>
          <w:lang w:eastAsia="ar-SA"/>
        </w:rPr>
        <w:t>10</w:t>
      </w:r>
      <w:r w:rsidRPr="007B70FF">
        <w:rPr>
          <w:rFonts w:ascii="Montserrat Regular" w:eastAsia="Times New Roman" w:hAnsi="Montserrat Regular" w:cs="Arial"/>
          <w:sz w:val="20"/>
          <w:szCs w:val="20"/>
          <w:lang w:eastAsia="ar-SA"/>
        </w:rPr>
        <w:t xml:space="preserve"> de dicho Anexo Segundo, los licitantes podrán presentar una declaración de integridad en la que manifiesten, </w:t>
      </w:r>
      <w:r w:rsidRPr="007B70FF">
        <w:rPr>
          <w:rFonts w:ascii="Montserrat Regular" w:eastAsia="Times New Roman" w:hAnsi="Montserrat Regular" w:cs="Arial"/>
          <w:b/>
          <w:sz w:val="20"/>
          <w:szCs w:val="20"/>
          <w:lang w:eastAsia="ar-SA"/>
        </w:rPr>
        <w:t>bajo protesta de decir verdad</w:t>
      </w:r>
      <w:r w:rsidRPr="007B70FF">
        <w:rPr>
          <w:rFonts w:ascii="Montserrat Regular" w:eastAsia="Times New Roman" w:hAnsi="Montserrat Regular" w:cs="Arial"/>
          <w:sz w:val="20"/>
          <w:szCs w:val="20"/>
          <w:lang w:eastAsia="ar-SA"/>
        </w:rPr>
        <w:t>, que por sí mismos o a través de interpósita persona, se abstendrán de realizar conductas contrarias a las disposiciones jurídicas aplicables.</w:t>
      </w:r>
    </w:p>
    <w:p w14:paraId="6B8168F4"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5EA4498E"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Finalmente, se informa que los particulares tienen derecho a presentar queja o denuncia por el incumplimiento de las obligaciones que adviertan en el contacto con los servidores públicos, ante el Órgano Interno de Control en el IMSS, o bien, a través del Sistema </w:t>
      </w:r>
      <w:r w:rsidRPr="007B70FF">
        <w:rPr>
          <w:rFonts w:ascii="Montserrat Regular" w:eastAsia="Times New Roman" w:hAnsi="Montserrat Regular" w:cs="Arial"/>
          <w:sz w:val="20"/>
          <w:szCs w:val="20"/>
          <w:lang w:eastAsia="ar-SA"/>
        </w:rPr>
        <w:lastRenderedPageBreak/>
        <w:t>Integral de Quejas y Denuncias Ciudadanas, establecido mediante el Acuerdo publicado en el DOF el día 9 de diciembre de 2015.</w:t>
      </w:r>
    </w:p>
    <w:p w14:paraId="5FA6C299" w14:textId="77777777" w:rsidR="000A3464" w:rsidRPr="007B70FF" w:rsidRDefault="000A3464" w:rsidP="0091642F">
      <w:pPr>
        <w:suppressAutoHyphens/>
        <w:spacing w:line="276" w:lineRule="auto"/>
        <w:ind w:right="49"/>
        <w:jc w:val="both"/>
        <w:rPr>
          <w:rFonts w:ascii="Montserrat Regular" w:eastAsia="Times New Roman" w:hAnsi="Montserrat Regular" w:cs="Arial"/>
          <w:sz w:val="20"/>
          <w:szCs w:val="20"/>
          <w:lang w:eastAsia="ar-SA"/>
        </w:rPr>
      </w:pPr>
    </w:p>
    <w:p w14:paraId="1B8444A5" w14:textId="77777777" w:rsidR="0059741F" w:rsidRPr="007B70FF" w:rsidRDefault="0059741F" w:rsidP="0091642F">
      <w:pPr>
        <w:pStyle w:val="Ttulo1"/>
        <w:numPr>
          <w:ilvl w:val="0"/>
          <w:numId w:val="40"/>
        </w:numPr>
        <w:spacing w:before="0" w:after="0" w:line="276" w:lineRule="auto"/>
        <w:ind w:left="426" w:right="49" w:hanging="426"/>
        <w:jc w:val="both"/>
        <w:rPr>
          <w:rFonts w:ascii="Montserrat Regular" w:hAnsi="Montserrat Regular" w:cs="Arial"/>
          <w:sz w:val="20"/>
          <w:szCs w:val="20"/>
          <w:lang w:val="es-ES_tradnl"/>
        </w:rPr>
      </w:pPr>
      <w:bookmarkStart w:id="170" w:name="_Toc151058963"/>
      <w:r w:rsidRPr="007B70FF">
        <w:rPr>
          <w:rFonts w:ascii="Montserrat Regular" w:hAnsi="Montserrat Regular" w:cs="Arial"/>
          <w:sz w:val="20"/>
          <w:szCs w:val="20"/>
          <w:lang w:val="es-ES_tradnl"/>
        </w:rPr>
        <w:t>AVISO DE PRIVACIDAD SIMPLIFICADO DE LOS PROCEDIMIENTOS DE ADQUISICIONES DE BIENES, ARRENDAMIENTOS Y CONTRATACIÓN DE SERVICIOS.</w:t>
      </w:r>
      <w:bookmarkEnd w:id="170"/>
    </w:p>
    <w:p w14:paraId="3C4A3859" w14:textId="77777777" w:rsidR="0059741F" w:rsidRPr="007B70FF" w:rsidRDefault="0059741F" w:rsidP="0091642F">
      <w:pPr>
        <w:suppressAutoHyphens/>
        <w:spacing w:line="276" w:lineRule="auto"/>
        <w:ind w:right="49"/>
        <w:rPr>
          <w:rFonts w:ascii="Montserrat Regular" w:eastAsia="Times New Roman" w:hAnsi="Montserrat Regular" w:cs="Arial"/>
          <w:sz w:val="20"/>
          <w:szCs w:val="20"/>
          <w:lang w:eastAsia="ar-SA"/>
        </w:rPr>
      </w:pPr>
    </w:p>
    <w:p w14:paraId="06606FF9"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En atención al principio de máxima publicidad establecido en la LFTAIP y en relación a los artículos </w:t>
      </w:r>
      <w:r w:rsidRPr="007B70FF">
        <w:rPr>
          <w:rFonts w:ascii="Montserrat Regular" w:eastAsia="Times New Roman" w:hAnsi="Montserrat Regular" w:cs="Arial"/>
          <w:b/>
          <w:sz w:val="20"/>
          <w:szCs w:val="20"/>
          <w:lang w:eastAsia="ar-SA"/>
        </w:rPr>
        <w:t xml:space="preserve">110, 113 </w:t>
      </w:r>
      <w:r w:rsidRPr="007B70FF">
        <w:rPr>
          <w:rFonts w:ascii="Montserrat Regular" w:eastAsia="Times New Roman" w:hAnsi="Montserrat Regular" w:cs="Arial"/>
          <w:sz w:val="20"/>
          <w:szCs w:val="20"/>
          <w:lang w:eastAsia="ar-SA"/>
        </w:rPr>
        <w:t>y</w:t>
      </w:r>
      <w:r w:rsidRPr="007B70FF">
        <w:rPr>
          <w:rFonts w:ascii="Montserrat Regular" w:eastAsia="Times New Roman" w:hAnsi="Montserrat Regular" w:cs="Arial"/>
          <w:b/>
          <w:sz w:val="20"/>
          <w:szCs w:val="20"/>
          <w:lang w:eastAsia="ar-SA"/>
        </w:rPr>
        <w:t xml:space="preserve"> 117</w:t>
      </w:r>
      <w:r w:rsidRPr="007B70FF">
        <w:rPr>
          <w:rFonts w:ascii="Montserrat Regular" w:eastAsia="Times New Roman" w:hAnsi="Montserrat Regular" w:cs="Arial"/>
          <w:sz w:val="20"/>
          <w:szCs w:val="20"/>
          <w:lang w:eastAsia="ar-SA"/>
        </w:rPr>
        <w:t xml:space="preserve">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“CompraNet”, no requiriéndose el consentimiento del titular de la información para permitir el acceso a la misma a través de una versión pública.</w:t>
      </w:r>
    </w:p>
    <w:p w14:paraId="3CB45B6E"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6E2458BC"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En ese tenor, conforme a los Lineamientos Generales en Materia de Clasificación y Desclasificación de la información, así como para la elaboración de Versiones Públicas publicados en el DOF el día 15 de abril de 2016 y sus modificaciones del 29 de julio de 2016, para efecto de las publicaciones en versión pública, se testará la información clasificada como confidencial.</w:t>
      </w:r>
    </w:p>
    <w:p w14:paraId="036D12F8"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0A7D7283" w14:textId="77777777" w:rsidR="0059741F" w:rsidRPr="007B70FF" w:rsidRDefault="0059741F" w:rsidP="0091642F">
      <w:pPr>
        <w:suppressAutoHyphens/>
        <w:spacing w:line="276" w:lineRule="auto"/>
        <w:ind w:right="49"/>
        <w:jc w:val="both"/>
        <w:rPr>
          <w:rFonts w:ascii="Montserrat Regular" w:eastAsia="Times New Roman" w:hAnsi="Montserrat Regular" w:cs="Arial"/>
          <w:b/>
          <w:sz w:val="20"/>
          <w:szCs w:val="20"/>
          <w:lang w:eastAsia="ar-SA"/>
        </w:rPr>
      </w:pPr>
      <w:r w:rsidRPr="007B70FF">
        <w:rPr>
          <w:rFonts w:ascii="Montserrat Regular" w:eastAsia="Times New Roman" w:hAnsi="Montserrat Regular" w:cs="Arial"/>
          <w:sz w:val="20"/>
          <w:szCs w:val="20"/>
          <w:lang w:eastAsia="ar-SA"/>
        </w:rPr>
        <w:t xml:space="preserve">Por lo anterior, con fundamento en el artículo </w:t>
      </w:r>
      <w:r w:rsidRPr="007B70FF">
        <w:rPr>
          <w:rFonts w:ascii="Montserrat Regular" w:eastAsia="Times New Roman" w:hAnsi="Montserrat Regular" w:cs="Arial"/>
          <w:b/>
          <w:sz w:val="20"/>
          <w:szCs w:val="20"/>
          <w:lang w:eastAsia="ar-SA"/>
        </w:rPr>
        <w:t>68</w:t>
      </w:r>
      <w:r w:rsidRPr="007B70FF">
        <w:rPr>
          <w:rFonts w:ascii="Montserrat Regular" w:eastAsia="Times New Roman" w:hAnsi="Montserrat Regular" w:cs="Arial"/>
          <w:sz w:val="20"/>
          <w:szCs w:val="20"/>
          <w:lang w:eastAsia="ar-SA"/>
        </w:rPr>
        <w:t xml:space="preserve"> de la LFTAIP, en relación con el artículo </w:t>
      </w:r>
      <w:r w:rsidRPr="007B70FF">
        <w:rPr>
          <w:rFonts w:ascii="Montserrat Regular" w:eastAsia="Times New Roman" w:hAnsi="Montserrat Regular" w:cs="Arial"/>
          <w:b/>
          <w:sz w:val="20"/>
          <w:szCs w:val="20"/>
          <w:lang w:eastAsia="ar-SA"/>
        </w:rPr>
        <w:t>70</w:t>
      </w:r>
      <w:r w:rsidRPr="007B70FF">
        <w:rPr>
          <w:rFonts w:ascii="Montserrat Regular" w:eastAsia="Times New Roman" w:hAnsi="Montserrat Regular" w:cs="Arial"/>
          <w:sz w:val="20"/>
          <w:szCs w:val="20"/>
          <w:lang w:eastAsia="ar-SA"/>
        </w:rPr>
        <w:t xml:space="preserve">, fracción </w:t>
      </w:r>
      <w:r w:rsidRPr="007B70FF">
        <w:rPr>
          <w:rFonts w:ascii="Montserrat Regular" w:eastAsia="Times New Roman" w:hAnsi="Montserrat Regular" w:cs="Arial"/>
          <w:b/>
          <w:sz w:val="20"/>
          <w:szCs w:val="20"/>
          <w:lang w:eastAsia="ar-SA"/>
        </w:rPr>
        <w:t xml:space="preserve">XXVIII </w:t>
      </w:r>
      <w:r w:rsidRPr="007B70FF">
        <w:rPr>
          <w:rFonts w:ascii="Montserrat Regular" w:eastAsia="Times New Roman" w:hAnsi="Montserrat Regular" w:cs="Arial"/>
          <w:sz w:val="20"/>
          <w:szCs w:val="20"/>
          <w:lang w:eastAsia="ar-SA"/>
        </w:rPr>
        <w:t xml:space="preserve">de la LGTAIP, la información de “La Licitación”, así como la versión pública de los requisitos y de la propuesta técnica y económica que presenten los licitantes, será de carácter público una vez emitido el Fallo y publicado en “CompraNet”, conforme a los criterios emitidos por el </w:t>
      </w:r>
      <w:r w:rsidR="009F439A" w:rsidRPr="007B70FF">
        <w:rPr>
          <w:rFonts w:ascii="Montserrat Regular" w:eastAsia="Times New Roman" w:hAnsi="Montserrat Regular" w:cs="Arial"/>
          <w:sz w:val="20"/>
          <w:szCs w:val="20"/>
          <w:lang w:eastAsia="ar-SA"/>
        </w:rPr>
        <w:t>Instituto Nacional de Transparencia, Acceso a la Información y Protección de Datos Personales.</w:t>
      </w:r>
      <w:r w:rsidRPr="007B70FF">
        <w:rPr>
          <w:rFonts w:ascii="Montserrat Regular" w:eastAsia="Times New Roman" w:hAnsi="Montserrat Regular" w:cs="Arial"/>
          <w:sz w:val="20"/>
          <w:szCs w:val="20"/>
          <w:lang w:eastAsia="ar-SA"/>
        </w:rPr>
        <w:t xml:space="preserve"> </w:t>
      </w:r>
    </w:p>
    <w:p w14:paraId="099ECAD5" w14:textId="77777777" w:rsidR="0059741F" w:rsidRPr="007B70FF" w:rsidRDefault="0059741F" w:rsidP="0091642F">
      <w:pPr>
        <w:suppressAutoHyphens/>
        <w:spacing w:line="276" w:lineRule="auto"/>
        <w:ind w:right="49"/>
        <w:jc w:val="both"/>
        <w:rPr>
          <w:rFonts w:ascii="Montserrat Regular" w:eastAsia="Times New Roman" w:hAnsi="Montserrat Regular" w:cs="Arial"/>
          <w:b/>
          <w:sz w:val="20"/>
          <w:szCs w:val="20"/>
          <w:lang w:eastAsia="ar-SA"/>
        </w:rPr>
      </w:pPr>
    </w:p>
    <w:p w14:paraId="2BD80C8C" w14:textId="77777777" w:rsidR="0059741F" w:rsidRPr="007B70FF" w:rsidRDefault="0059741F" w:rsidP="0091642F">
      <w:pPr>
        <w:spacing w:line="276" w:lineRule="auto"/>
        <w:ind w:right="49"/>
        <w:jc w:val="both"/>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Se informa a los licitantes el AVISO DE PRIVACIDAD INTEGRAL DE LOS PROCEDIMIENTOS DE ADQUISICIONES DE BIENES, ARRENDAMIENTOS Y CONTRATACIÓN DE SERVICIOS, el cual se encuentra en el </w:t>
      </w:r>
      <w:r w:rsidRPr="007B70FF">
        <w:rPr>
          <w:rFonts w:ascii="Montserrat Regular" w:hAnsi="Montserrat Regular" w:cs="Arial"/>
          <w:b/>
          <w:sz w:val="20"/>
          <w:szCs w:val="20"/>
          <w:lang w:eastAsia="ar-SA"/>
        </w:rPr>
        <w:t>ANEXO X</w:t>
      </w:r>
      <w:r w:rsidR="009B022B" w:rsidRPr="007B70FF">
        <w:rPr>
          <w:rFonts w:ascii="Montserrat Regular" w:hAnsi="Montserrat Regular" w:cs="Arial"/>
          <w:b/>
          <w:sz w:val="20"/>
          <w:szCs w:val="20"/>
          <w:lang w:eastAsia="ar-SA"/>
        </w:rPr>
        <w:t>VIII</w:t>
      </w:r>
      <w:r w:rsidRPr="007B70FF">
        <w:rPr>
          <w:rFonts w:ascii="Montserrat Regular" w:hAnsi="Montserrat Regular" w:cs="Arial"/>
          <w:sz w:val="20"/>
          <w:szCs w:val="20"/>
          <w:lang w:eastAsia="ar-SA"/>
        </w:rPr>
        <w:t xml:space="preserve">, dicho anexo únicamente es de </w:t>
      </w:r>
      <w:r w:rsidRPr="007B70FF">
        <w:rPr>
          <w:rFonts w:ascii="Montserrat Regular" w:hAnsi="Montserrat Regular" w:cs="Arial"/>
          <w:b/>
          <w:sz w:val="20"/>
          <w:szCs w:val="20"/>
          <w:lang w:eastAsia="ar-SA"/>
        </w:rPr>
        <w:t>carácter informativo</w:t>
      </w:r>
      <w:r w:rsidRPr="007B70FF">
        <w:rPr>
          <w:rFonts w:ascii="Montserrat Regular" w:hAnsi="Montserrat Regular" w:cs="Arial"/>
          <w:sz w:val="20"/>
          <w:szCs w:val="20"/>
          <w:lang w:eastAsia="ar-SA"/>
        </w:rPr>
        <w:t xml:space="preserve">. </w:t>
      </w:r>
    </w:p>
    <w:p w14:paraId="1A660F0F"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585C6EC4" w14:textId="77777777" w:rsidR="0059741F" w:rsidRPr="007B70FF" w:rsidRDefault="0059741F" w:rsidP="0091642F">
      <w:pPr>
        <w:suppressAutoHyphens/>
        <w:spacing w:line="276" w:lineRule="auto"/>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ÁREA CONTRATANTE</w:t>
      </w:r>
    </w:p>
    <w:p w14:paraId="6D123782" w14:textId="77777777" w:rsidR="0059741F" w:rsidRPr="007B70FF" w:rsidRDefault="0059741F" w:rsidP="0091642F">
      <w:pPr>
        <w:suppressAutoHyphens/>
        <w:spacing w:line="276" w:lineRule="auto"/>
        <w:ind w:right="49"/>
        <w:jc w:val="center"/>
        <w:rPr>
          <w:rFonts w:ascii="Montserrat Regular" w:eastAsia="Times New Roman" w:hAnsi="Montserrat Regular" w:cs="Arial"/>
          <w:b/>
          <w:sz w:val="20"/>
          <w:szCs w:val="20"/>
          <w:lang w:val="es-ES" w:eastAsia="ar-SA"/>
        </w:rPr>
      </w:pPr>
    </w:p>
    <w:p w14:paraId="6EE85C0D" w14:textId="77777777" w:rsidR="0059741F" w:rsidRPr="007B70FF" w:rsidRDefault="0059741F" w:rsidP="0091642F">
      <w:pPr>
        <w:suppressAutoHyphens/>
        <w:spacing w:line="276" w:lineRule="auto"/>
        <w:ind w:right="49"/>
        <w:jc w:val="center"/>
        <w:rPr>
          <w:rFonts w:ascii="Montserrat Regular" w:eastAsia="Times New Roman" w:hAnsi="Montserrat Regular" w:cs="Arial"/>
          <w:b/>
          <w:sz w:val="20"/>
          <w:szCs w:val="20"/>
          <w:lang w:val="es-ES" w:eastAsia="ar-SA"/>
        </w:rPr>
      </w:pPr>
    </w:p>
    <w:p w14:paraId="6B0C05AC" w14:textId="77777777" w:rsidR="0059741F" w:rsidRPr="007B70FF" w:rsidRDefault="0059741F" w:rsidP="0091642F">
      <w:pPr>
        <w:suppressAutoHyphens/>
        <w:spacing w:line="276" w:lineRule="auto"/>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Lic. Moisés O. Limón Ortega</w:t>
      </w:r>
    </w:p>
    <w:p w14:paraId="47427E23" w14:textId="77777777" w:rsidR="0059741F" w:rsidRPr="007B70FF" w:rsidRDefault="0059741F" w:rsidP="0091642F">
      <w:pPr>
        <w:suppressAutoHyphens/>
        <w:spacing w:line="276" w:lineRule="auto"/>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Titular de la División de Servicios Integrales</w:t>
      </w:r>
    </w:p>
    <w:p w14:paraId="5CEDD8DC"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Con fundamento en el numeral 5.3.8 inciso a) de las Políticas, Bases</w:t>
      </w:r>
    </w:p>
    <w:p w14:paraId="2BA54917"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y Lineamientos en Materia de Adquisiciones,</w:t>
      </w:r>
    </w:p>
    <w:p w14:paraId="7EF1B0AC" w14:textId="77777777" w:rsidR="0059741F" w:rsidRPr="007B70FF" w:rsidRDefault="0059741F" w:rsidP="0091642F">
      <w:pPr>
        <w:suppressAutoHyphens/>
        <w:spacing w:line="276" w:lineRule="auto"/>
        <w:ind w:right="49"/>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sz w:val="20"/>
          <w:szCs w:val="20"/>
          <w:lang w:val="es-ES" w:eastAsia="ar-SA"/>
        </w:rPr>
        <w:t>Arrendamientos y Servicios del IMSS</w:t>
      </w:r>
      <w:r w:rsidRPr="007B70FF">
        <w:rPr>
          <w:rFonts w:ascii="Montserrat Regular" w:eastAsia="Times New Roman" w:hAnsi="Montserrat Regular" w:cs="Arial"/>
          <w:b/>
          <w:sz w:val="20"/>
          <w:szCs w:val="20"/>
          <w:lang w:val="es-ES" w:eastAsia="ar-SA"/>
        </w:rPr>
        <w:br w:type="page"/>
      </w:r>
    </w:p>
    <w:p w14:paraId="1913B4F7" w14:textId="77777777" w:rsidR="0059741F" w:rsidRPr="007B70FF" w:rsidRDefault="0059741F" w:rsidP="0091642F">
      <w:pPr>
        <w:pStyle w:val="Ttulo1"/>
        <w:numPr>
          <w:ilvl w:val="0"/>
          <w:numId w:val="0"/>
        </w:numPr>
        <w:spacing w:before="0" w:after="0"/>
        <w:ind w:left="360" w:right="49"/>
        <w:jc w:val="center"/>
        <w:rPr>
          <w:rFonts w:ascii="Montserrat Regular" w:hAnsi="Montserrat Regular" w:cs="Arial"/>
          <w:sz w:val="18"/>
          <w:szCs w:val="18"/>
          <w:lang w:val="es-ES"/>
        </w:rPr>
      </w:pPr>
      <w:bookmarkStart w:id="171" w:name="_Toc151058964"/>
      <w:r w:rsidRPr="007B70FF">
        <w:rPr>
          <w:rFonts w:ascii="Montserrat Regular" w:hAnsi="Montserrat Regular" w:cs="Arial"/>
          <w:sz w:val="18"/>
          <w:szCs w:val="18"/>
        </w:rPr>
        <w:lastRenderedPageBreak/>
        <w:t>ANEXO</w:t>
      </w:r>
      <w:r w:rsidRPr="007B70FF">
        <w:rPr>
          <w:rFonts w:ascii="Montserrat Regular" w:hAnsi="Montserrat Regular" w:cs="Arial"/>
          <w:sz w:val="18"/>
          <w:szCs w:val="18"/>
          <w:lang w:val="es-ES"/>
        </w:rPr>
        <w:t xml:space="preserve"> I </w:t>
      </w:r>
      <w:r w:rsidRPr="007B70FF">
        <w:rPr>
          <w:rFonts w:ascii="Montserrat Regular" w:hAnsi="Montserrat Regular" w:cs="Arial"/>
          <w:sz w:val="18"/>
          <w:szCs w:val="18"/>
          <w:lang w:val="es-ES"/>
        </w:rPr>
        <w:br/>
        <w:t>ACREDITAMIENTO DE PERSONALIDAD JURÍDICA</w:t>
      </w:r>
      <w:bookmarkEnd w:id="171"/>
    </w:p>
    <w:p w14:paraId="24123296" w14:textId="77777777" w:rsidR="0059741F" w:rsidRPr="007B70FF" w:rsidRDefault="0059741F" w:rsidP="0091642F">
      <w:pPr>
        <w:suppressAutoHyphens/>
        <w:ind w:right="49"/>
        <w:jc w:val="center"/>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(PREFERENTEMENTE EN PAPEL MEMBRETADO DEL LICITANTE)</w:t>
      </w:r>
    </w:p>
    <w:p w14:paraId="692B6993" w14:textId="77777777" w:rsidR="0059741F" w:rsidRPr="007B70FF" w:rsidRDefault="0059741F" w:rsidP="0091642F">
      <w:pPr>
        <w:suppressAutoHyphens/>
        <w:ind w:right="49"/>
        <w:jc w:val="both"/>
        <w:rPr>
          <w:rFonts w:ascii="Montserrat Regular" w:eastAsia="Times New Roman" w:hAnsi="Montserrat Regular" w:cs="Arial"/>
          <w:sz w:val="18"/>
          <w:szCs w:val="18"/>
          <w:lang w:val="es-ES" w:eastAsia="ar-SA"/>
        </w:rPr>
      </w:pPr>
    </w:p>
    <w:p w14:paraId="417E1860" w14:textId="77777777" w:rsidR="0059741F" w:rsidRPr="007B70FF" w:rsidRDefault="0059741F" w:rsidP="0091642F">
      <w:pPr>
        <w:suppressAutoHyphens/>
        <w:ind w:right="49"/>
        <w:jc w:val="both"/>
        <w:rPr>
          <w:rFonts w:ascii="Montserrat Regular" w:eastAsia="Times New Roman" w:hAnsi="Montserrat Regular" w:cs="Arial"/>
          <w:b/>
          <w:sz w:val="16"/>
          <w:szCs w:val="16"/>
          <w:lang w:val="es-ES" w:eastAsia="ar-SA"/>
        </w:rPr>
      </w:pPr>
      <w:r w:rsidRPr="007B70FF">
        <w:rPr>
          <w:rFonts w:ascii="Montserrat Regular" w:eastAsia="Times New Roman" w:hAnsi="Montserrat Regular" w:cs="Arial"/>
          <w:sz w:val="16"/>
          <w:szCs w:val="16"/>
          <w:u w:val="single"/>
          <w:lang w:val="es-ES" w:eastAsia="ar-SA"/>
        </w:rPr>
        <w:t xml:space="preserve">            (</w:t>
      </w:r>
      <w:proofErr w:type="gramStart"/>
      <w:r w:rsidRPr="007B70FF">
        <w:rPr>
          <w:rFonts w:ascii="Montserrat Regular" w:eastAsia="Times New Roman" w:hAnsi="Montserrat Regular" w:cs="Arial"/>
          <w:sz w:val="16"/>
          <w:szCs w:val="16"/>
          <w:u w:val="single"/>
          <w:lang w:val="es-ES" w:eastAsia="ar-SA"/>
        </w:rPr>
        <w:t xml:space="preserve">nombre)   </w:t>
      </w:r>
      <w:proofErr w:type="gramEnd"/>
      <w:r w:rsidRPr="007B70FF">
        <w:rPr>
          <w:rFonts w:ascii="Montserrat Regular" w:eastAsia="Times New Roman" w:hAnsi="Montserrat Regular" w:cs="Arial"/>
          <w:sz w:val="16"/>
          <w:szCs w:val="16"/>
          <w:u w:val="single"/>
          <w:lang w:val="es-ES" w:eastAsia="ar-SA"/>
        </w:rPr>
        <w:t xml:space="preserve">          ,</w:t>
      </w:r>
      <w:r w:rsidRPr="007B70FF">
        <w:rPr>
          <w:rFonts w:ascii="Montserrat Regular" w:eastAsia="Times New Roman" w:hAnsi="Montserrat Regular" w:cs="Arial"/>
          <w:sz w:val="16"/>
          <w:szCs w:val="16"/>
          <w:lang w:val="es-ES" w:eastAsia="ar-SA"/>
        </w:rPr>
        <w:t xml:space="preserve"> manifiesto </w:t>
      </w:r>
      <w:r w:rsidRPr="007B70FF">
        <w:rPr>
          <w:rFonts w:ascii="Montserrat Regular" w:hAnsi="Montserrat Regular" w:cs="Arial"/>
          <w:b/>
          <w:sz w:val="16"/>
          <w:szCs w:val="16"/>
        </w:rPr>
        <w:t>Bajo Protesta de Decir Verdad</w:t>
      </w:r>
      <w:r w:rsidRPr="007B70FF">
        <w:rPr>
          <w:rFonts w:ascii="Montserrat Regular" w:eastAsia="Times New Roman" w:hAnsi="Montserrat Regular" w:cs="Arial"/>
          <w:sz w:val="16"/>
          <w:szCs w:val="16"/>
          <w:lang w:val="es-ES" w:eastAsia="ar-SA"/>
        </w:rPr>
        <w:t xml:space="preserve">, que los datos aquí asentados son ciertos y han sido verificados; así como que cuento con facultades suficientes para </w:t>
      </w:r>
      <w:r w:rsidRPr="007B70FF">
        <w:rPr>
          <w:rFonts w:ascii="Montserrat Regular" w:eastAsia="Times New Roman" w:hAnsi="Montserrat Regular" w:cs="Arial"/>
          <w:b/>
          <w:sz w:val="16"/>
          <w:szCs w:val="16"/>
          <w:lang w:val="es-ES" w:eastAsia="ar-SA"/>
        </w:rPr>
        <w:t>comprometerme y suscribir</w:t>
      </w:r>
      <w:r w:rsidRPr="007B70FF">
        <w:rPr>
          <w:rFonts w:ascii="Montserrat Regular" w:eastAsia="Times New Roman" w:hAnsi="Montserrat Regular" w:cs="Arial"/>
          <w:sz w:val="16"/>
          <w:szCs w:val="16"/>
          <w:lang w:val="es-ES" w:eastAsia="ar-SA"/>
        </w:rPr>
        <w:t xml:space="preserve"> la proposición en la presente Licitación Pública</w:t>
      </w:r>
      <w:r w:rsidR="00C3198E" w:rsidRPr="007B70FF">
        <w:rPr>
          <w:rFonts w:ascii="Montserrat Regular" w:eastAsia="Times New Roman" w:hAnsi="Montserrat Regular" w:cs="Arial"/>
          <w:sz w:val="16"/>
          <w:szCs w:val="16"/>
          <w:lang w:val="es-ES" w:eastAsia="ar-SA"/>
        </w:rPr>
        <w:t xml:space="preserve"> Electrónica Internacional Bajo la Cobertura de Tratados No.__________________ </w:t>
      </w:r>
      <w:r w:rsidRPr="007B70FF">
        <w:rPr>
          <w:rFonts w:ascii="Montserrat Regular" w:eastAsia="Times New Roman" w:hAnsi="Montserrat Regular" w:cs="Arial"/>
          <w:sz w:val="16"/>
          <w:szCs w:val="16"/>
          <w:lang w:val="es-ES" w:eastAsia="ar-SA"/>
        </w:rPr>
        <w:t>a nombre y representación de:</w:t>
      </w:r>
      <w:r w:rsidRPr="007B70FF">
        <w:rPr>
          <w:rFonts w:ascii="Montserrat Regular" w:eastAsia="Times New Roman" w:hAnsi="Montserrat Regular" w:cs="Arial"/>
          <w:sz w:val="16"/>
          <w:szCs w:val="16"/>
          <w:u w:val="single"/>
          <w:lang w:val="es-ES" w:eastAsia="ar-SA"/>
        </w:rPr>
        <w:t xml:space="preserve"> (persona física o moral).</w:t>
      </w:r>
    </w:p>
    <w:p w14:paraId="1D79EAE7"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p>
    <w:tbl>
      <w:tblPr>
        <w:tblW w:w="5000" w:type="pct"/>
        <w:tblCellMar>
          <w:left w:w="70" w:type="dxa"/>
          <w:right w:w="70" w:type="dxa"/>
        </w:tblCellMar>
        <w:tblLook w:val="0000" w:firstRow="0" w:lastRow="0" w:firstColumn="0" w:lastColumn="0" w:noHBand="0" w:noVBand="0"/>
      </w:tblPr>
      <w:tblGrid>
        <w:gridCol w:w="8828"/>
      </w:tblGrid>
      <w:tr w:rsidR="0059741F" w:rsidRPr="007B70FF" w14:paraId="3F9E88FB" w14:textId="77777777" w:rsidTr="001A304A">
        <w:tc>
          <w:tcPr>
            <w:tcW w:w="5000" w:type="pct"/>
            <w:tcBorders>
              <w:top w:val="single" w:sz="4" w:space="0" w:color="000000"/>
              <w:left w:val="single" w:sz="4" w:space="0" w:color="000000"/>
              <w:bottom w:val="single" w:sz="4" w:space="0" w:color="000000"/>
              <w:right w:val="single" w:sz="4" w:space="0" w:color="000000"/>
            </w:tcBorders>
          </w:tcPr>
          <w:p w14:paraId="69355318" w14:textId="77777777" w:rsidR="0059741F" w:rsidRPr="007B70FF" w:rsidRDefault="0059741F" w:rsidP="0091642F">
            <w:pPr>
              <w:suppressAutoHyphens/>
              <w:snapToGrid w:val="0"/>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Registro Federal de Contribuyentes:</w:t>
            </w:r>
          </w:p>
          <w:p w14:paraId="3DC19BE2"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proofErr w:type="gramStart"/>
            <w:r w:rsidRPr="007B70FF">
              <w:rPr>
                <w:rFonts w:ascii="Montserrat Regular" w:eastAsia="Times New Roman" w:hAnsi="Montserrat Regular" w:cs="Arial"/>
                <w:sz w:val="16"/>
                <w:szCs w:val="16"/>
                <w:lang w:val="es-ES" w:eastAsia="ar-SA"/>
              </w:rPr>
              <w:t>Domicilio.-</w:t>
            </w:r>
            <w:proofErr w:type="gramEnd"/>
            <w:r w:rsidRPr="007B70FF">
              <w:rPr>
                <w:rFonts w:ascii="Montserrat Regular" w:eastAsia="Times New Roman" w:hAnsi="Montserrat Regular" w:cs="Arial"/>
                <w:sz w:val="16"/>
                <w:szCs w:val="16"/>
                <w:lang w:val="es-ES" w:eastAsia="ar-SA"/>
              </w:rPr>
              <w:t xml:space="preserve"> Los datos aquí registrados corresponderán al del domicilio fiscal del </w:t>
            </w:r>
            <w:r w:rsidR="00D7786E" w:rsidRPr="007B70FF">
              <w:rPr>
                <w:rFonts w:ascii="Montserrat Regular" w:eastAsia="Times New Roman" w:hAnsi="Montserrat Regular" w:cs="Arial"/>
                <w:sz w:val="16"/>
                <w:szCs w:val="16"/>
                <w:lang w:val="es-ES" w:eastAsia="ar-SA"/>
              </w:rPr>
              <w:t xml:space="preserve">licitante </w:t>
            </w:r>
            <w:r w:rsidRPr="007B70FF">
              <w:rPr>
                <w:rFonts w:ascii="Montserrat Regular" w:eastAsia="Times New Roman" w:hAnsi="Montserrat Regular" w:cs="Arial"/>
                <w:sz w:val="16"/>
                <w:szCs w:val="16"/>
                <w:lang w:val="es-ES" w:eastAsia="ar-SA"/>
              </w:rPr>
              <w:t>o prestador de servicios)</w:t>
            </w:r>
          </w:p>
          <w:p w14:paraId="4785F09D"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Calle y número:</w:t>
            </w:r>
          </w:p>
          <w:p w14:paraId="786C83C2"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Colonia:                                                    Demarcación Territorial:</w:t>
            </w:r>
          </w:p>
          <w:p w14:paraId="7607A9AD"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Código Postal:                                          Entidad federativa:</w:t>
            </w:r>
          </w:p>
          <w:p w14:paraId="1F0549F6"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Teléfono:                                                Fax:</w:t>
            </w:r>
          </w:p>
          <w:p w14:paraId="28F31C70"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 xml:space="preserve">Correo electrónico </w:t>
            </w:r>
            <w:r w:rsidRPr="007B70FF">
              <w:rPr>
                <w:rFonts w:ascii="Montserrat Regular" w:eastAsia="Times New Roman" w:hAnsi="Montserrat Regular" w:cs="Arial"/>
                <w:b/>
                <w:sz w:val="16"/>
                <w:szCs w:val="16"/>
                <w:lang w:eastAsia="ar-SA"/>
              </w:rPr>
              <w:t>(</w:t>
            </w:r>
            <w:r w:rsidRPr="007B70FF">
              <w:rPr>
                <w:rFonts w:ascii="Montserrat Regular" w:eastAsia="Times New Roman" w:hAnsi="Montserrat Regular" w:cs="Arial"/>
                <w:b/>
                <w:sz w:val="16"/>
                <w:szCs w:val="16"/>
                <w:u w:val="single"/>
                <w:lang w:eastAsia="ar-SA"/>
              </w:rPr>
              <w:t>de la empresa participante):</w:t>
            </w:r>
          </w:p>
          <w:p w14:paraId="1196C5C3"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 xml:space="preserve">No. de la escritura pública en la que consta su acta constitutiva:                Fecha:             Duración:              </w:t>
            </w:r>
          </w:p>
          <w:p w14:paraId="602D91D8"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Nombre, número y lugar del Notario Público ante el cual se protocolizó la misma:</w:t>
            </w:r>
          </w:p>
          <w:p w14:paraId="4F40FAA9"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 xml:space="preserve">Relación de socios o </w:t>
            </w:r>
            <w:proofErr w:type="gramStart"/>
            <w:r w:rsidRPr="007B70FF">
              <w:rPr>
                <w:rFonts w:ascii="Montserrat Regular" w:eastAsia="Times New Roman" w:hAnsi="Montserrat Regular" w:cs="Arial"/>
                <w:sz w:val="16"/>
                <w:szCs w:val="16"/>
                <w:lang w:eastAsia="ar-SA"/>
              </w:rPr>
              <w:t>asociados.-</w:t>
            </w:r>
            <w:proofErr w:type="gramEnd"/>
          </w:p>
          <w:p w14:paraId="0ADD1484"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Apellido Paterno:                                    Apellido Materno:                           Nombre(s):</w:t>
            </w:r>
          </w:p>
          <w:p w14:paraId="5E68CDBD"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p>
          <w:p w14:paraId="75A9B7EE"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Descripción del objeto social:</w:t>
            </w:r>
          </w:p>
          <w:p w14:paraId="0B02115C"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Reformas al acta constitutiva:</w:t>
            </w:r>
          </w:p>
          <w:p w14:paraId="6960BF7A" w14:textId="77777777" w:rsidR="0059741F" w:rsidRPr="007B70FF" w:rsidRDefault="0059741F" w:rsidP="0091642F">
            <w:pPr>
              <w:tabs>
                <w:tab w:val="center" w:pos="4419"/>
                <w:tab w:val="left" w:pos="4536"/>
                <w:tab w:val="right" w:pos="8838"/>
              </w:tabs>
              <w:suppressAutoHyphens/>
              <w:ind w:right="49"/>
              <w:rPr>
                <w:rFonts w:ascii="Montserrat Regular" w:eastAsia="Times New Roman" w:hAnsi="Montserrat Regular" w:cs="Arial"/>
                <w:sz w:val="16"/>
                <w:szCs w:val="16"/>
                <w:lang w:eastAsia="ar-SA"/>
              </w:rPr>
            </w:pPr>
            <w:r w:rsidRPr="007B70FF">
              <w:rPr>
                <w:rFonts w:ascii="Montserrat Regular" w:eastAsia="Times New Roman" w:hAnsi="Montserrat Regular" w:cs="Arial"/>
                <w:sz w:val="16"/>
                <w:szCs w:val="16"/>
                <w:lang w:eastAsia="ar-SA"/>
              </w:rPr>
              <w:t>Fecha y datos de inscripción en el Registro Público correspondiente.</w:t>
            </w:r>
          </w:p>
        </w:tc>
      </w:tr>
    </w:tbl>
    <w:p w14:paraId="3FF9E0F9"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p>
    <w:p w14:paraId="7038777D" w14:textId="77777777" w:rsidR="0059741F" w:rsidRPr="007B70FF" w:rsidRDefault="0059741F" w:rsidP="0091642F">
      <w:pPr>
        <w:suppressAutoHyphens/>
        <w:ind w:right="49"/>
        <w:jc w:val="both"/>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DATOS DE LA PERSONA FACULTADA LEGALMENTE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3"/>
        <w:gridCol w:w="3445"/>
      </w:tblGrid>
      <w:tr w:rsidR="0059741F" w:rsidRPr="007B70FF" w14:paraId="3BFD6C11" w14:textId="77777777" w:rsidTr="001A304A">
        <w:trPr>
          <w:trHeight w:val="223"/>
          <w:jc w:val="center"/>
        </w:trPr>
        <w:tc>
          <w:tcPr>
            <w:tcW w:w="5000" w:type="pct"/>
            <w:gridSpan w:val="2"/>
          </w:tcPr>
          <w:p w14:paraId="414CD7BE"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Nombre completo del apoderado o representante:</w:t>
            </w:r>
          </w:p>
        </w:tc>
      </w:tr>
      <w:tr w:rsidR="0059741F" w:rsidRPr="007B70FF" w14:paraId="7C350B04" w14:textId="77777777" w:rsidTr="001A304A">
        <w:trPr>
          <w:trHeight w:val="187"/>
          <w:jc w:val="center"/>
        </w:trPr>
        <w:tc>
          <w:tcPr>
            <w:tcW w:w="5000" w:type="pct"/>
            <w:gridSpan w:val="2"/>
          </w:tcPr>
          <w:p w14:paraId="04278C11"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Dirección del apoderado o representante:</w:t>
            </w:r>
          </w:p>
        </w:tc>
      </w:tr>
      <w:tr w:rsidR="0059741F" w:rsidRPr="007B70FF" w14:paraId="547ABA44" w14:textId="77777777" w:rsidTr="001A304A">
        <w:trPr>
          <w:trHeight w:val="284"/>
          <w:jc w:val="center"/>
        </w:trPr>
        <w:tc>
          <w:tcPr>
            <w:tcW w:w="5000" w:type="pct"/>
            <w:gridSpan w:val="2"/>
          </w:tcPr>
          <w:p w14:paraId="19F4840E"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Datos del documento mediante el cual acredita su personalidad y facultades:</w:t>
            </w:r>
          </w:p>
        </w:tc>
      </w:tr>
      <w:tr w:rsidR="0059741F" w:rsidRPr="007B70FF" w14:paraId="44A92D62" w14:textId="77777777" w:rsidTr="001A304A">
        <w:trPr>
          <w:trHeight w:val="117"/>
          <w:jc w:val="center"/>
        </w:trPr>
        <w:tc>
          <w:tcPr>
            <w:tcW w:w="3049" w:type="pct"/>
          </w:tcPr>
          <w:p w14:paraId="0348B0DA"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Escritura pública número:</w:t>
            </w:r>
          </w:p>
        </w:tc>
        <w:tc>
          <w:tcPr>
            <w:tcW w:w="1951" w:type="pct"/>
          </w:tcPr>
          <w:p w14:paraId="16B54F20"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Fecha:</w:t>
            </w:r>
          </w:p>
        </w:tc>
      </w:tr>
      <w:tr w:rsidR="0059741F" w:rsidRPr="007B70FF" w14:paraId="6C2E7E78" w14:textId="77777777" w:rsidTr="001A304A">
        <w:trPr>
          <w:trHeight w:val="78"/>
          <w:jc w:val="center"/>
        </w:trPr>
        <w:tc>
          <w:tcPr>
            <w:tcW w:w="5000" w:type="pct"/>
            <w:gridSpan w:val="2"/>
          </w:tcPr>
          <w:p w14:paraId="293EE045" w14:textId="77777777" w:rsidR="0059741F" w:rsidRPr="007B70FF" w:rsidRDefault="0059741F" w:rsidP="0091642F">
            <w:pPr>
              <w:suppressAutoHyphens/>
              <w:ind w:right="49"/>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Nombre, número y lugar del notario público ante el cual se otorgó:</w:t>
            </w:r>
          </w:p>
        </w:tc>
      </w:tr>
    </w:tbl>
    <w:p w14:paraId="4EB6C5C4" w14:textId="77777777" w:rsidR="0059741F" w:rsidRPr="007B70FF" w:rsidRDefault="0059741F" w:rsidP="0091642F">
      <w:pPr>
        <w:suppressAutoHyphens/>
        <w:ind w:right="49"/>
        <w:jc w:val="center"/>
        <w:rPr>
          <w:rFonts w:ascii="Montserrat Regular" w:eastAsia="Times New Roman" w:hAnsi="Montserrat Regular" w:cs="Arial"/>
          <w:sz w:val="16"/>
          <w:szCs w:val="16"/>
          <w:lang w:val="es-ES" w:eastAsia="ar-SA"/>
        </w:rPr>
      </w:pPr>
    </w:p>
    <w:p w14:paraId="54CDD9ED" w14:textId="77777777" w:rsidR="0059741F" w:rsidRPr="007B70FF" w:rsidRDefault="0059741F" w:rsidP="0091642F">
      <w:pPr>
        <w:suppressAutoHyphens/>
        <w:ind w:right="49"/>
        <w:jc w:val="both"/>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Asimismo, manifiesto que</w:t>
      </w:r>
      <w:r w:rsidRPr="007B70FF">
        <w:rPr>
          <w:rFonts w:ascii="Montserrat Regular" w:hAnsi="Montserrat Regular"/>
          <w:sz w:val="16"/>
          <w:szCs w:val="16"/>
        </w:rPr>
        <w:t xml:space="preserve"> e</w:t>
      </w:r>
      <w:r w:rsidRPr="007B70FF">
        <w:rPr>
          <w:rFonts w:ascii="Montserrat Regular" w:eastAsia="Times New Roman" w:hAnsi="Montserrat Regular" w:cs="Arial"/>
          <w:sz w:val="16"/>
          <w:szCs w:val="16"/>
          <w:lang w:val="es-ES" w:eastAsia="ar-SA"/>
        </w:rPr>
        <w:t xml:space="preserv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w:t>
      </w:r>
      <w:proofErr w:type="gramStart"/>
      <w:r w:rsidRPr="007B70FF">
        <w:rPr>
          <w:rFonts w:ascii="Montserrat Regular" w:eastAsia="Times New Roman" w:hAnsi="Montserrat Regular" w:cs="Arial"/>
          <w:sz w:val="16"/>
          <w:szCs w:val="16"/>
          <w:lang w:val="es-ES" w:eastAsia="ar-SA"/>
        </w:rPr>
        <w:t>de acuerdo a</w:t>
      </w:r>
      <w:proofErr w:type="gramEnd"/>
      <w:r w:rsidRPr="007B70FF">
        <w:rPr>
          <w:rFonts w:ascii="Montserrat Regular" w:eastAsia="Times New Roman" w:hAnsi="Montserrat Regular" w:cs="Arial"/>
          <w:sz w:val="16"/>
          <w:szCs w:val="16"/>
          <w:lang w:val="es-ES" w:eastAsia="ar-SA"/>
        </w:rPr>
        <w:t xml:space="preserve"> las establecidas en los artículos </w:t>
      </w:r>
      <w:r w:rsidRPr="007B70FF">
        <w:rPr>
          <w:rFonts w:ascii="Montserrat Regular" w:eastAsia="Times New Roman" w:hAnsi="Montserrat Regular" w:cs="Arial"/>
          <w:b/>
          <w:sz w:val="16"/>
          <w:szCs w:val="16"/>
          <w:lang w:val="es-ES" w:eastAsia="ar-SA"/>
        </w:rPr>
        <w:t>35</w:t>
      </w:r>
      <w:r w:rsidRPr="007B70FF">
        <w:rPr>
          <w:rFonts w:ascii="Montserrat Regular" w:eastAsia="Times New Roman" w:hAnsi="Montserrat Regular" w:cs="Arial"/>
          <w:sz w:val="16"/>
          <w:szCs w:val="16"/>
          <w:lang w:val="es-ES" w:eastAsia="ar-SA"/>
        </w:rPr>
        <w:t xml:space="preserve"> y </w:t>
      </w:r>
      <w:r w:rsidRPr="007B70FF">
        <w:rPr>
          <w:rFonts w:ascii="Montserrat Regular" w:eastAsia="Times New Roman" w:hAnsi="Montserrat Regular" w:cs="Arial"/>
          <w:b/>
          <w:sz w:val="16"/>
          <w:szCs w:val="16"/>
          <w:lang w:val="es-ES" w:eastAsia="ar-SA"/>
        </w:rPr>
        <w:t>36</w:t>
      </w:r>
      <w:r w:rsidRPr="007B70FF">
        <w:rPr>
          <w:rFonts w:ascii="Montserrat Regular" w:eastAsia="Times New Roman" w:hAnsi="Montserrat Regular" w:cs="Arial"/>
          <w:sz w:val="16"/>
          <w:szCs w:val="16"/>
          <w:lang w:val="es-ES" w:eastAsia="ar-SA"/>
        </w:rPr>
        <w:t xml:space="preserve"> de la Ley Federal de Procedimiento Administrativo. </w:t>
      </w:r>
    </w:p>
    <w:p w14:paraId="782E3E3F" w14:textId="77777777" w:rsidR="0059741F" w:rsidRPr="007B70FF" w:rsidRDefault="0059741F" w:rsidP="0091642F">
      <w:pPr>
        <w:suppressAutoHyphens/>
        <w:ind w:right="49"/>
        <w:jc w:val="center"/>
        <w:rPr>
          <w:rFonts w:ascii="Montserrat Regular" w:eastAsia="Times New Roman" w:hAnsi="Montserrat Regular" w:cs="Arial"/>
          <w:sz w:val="14"/>
          <w:szCs w:val="14"/>
          <w:lang w:val="es-ES" w:eastAsia="ar-SA"/>
        </w:rPr>
      </w:pPr>
    </w:p>
    <w:p w14:paraId="2116FF55" w14:textId="77777777" w:rsidR="0059741F" w:rsidRPr="007B70FF" w:rsidRDefault="0059741F" w:rsidP="0091642F">
      <w:pPr>
        <w:suppressAutoHyphens/>
        <w:ind w:right="49"/>
        <w:jc w:val="both"/>
        <w:rPr>
          <w:rFonts w:ascii="Montserrat Regular" w:eastAsia="Times New Roman" w:hAnsi="Montserrat Regular" w:cs="Arial"/>
          <w:sz w:val="14"/>
          <w:szCs w:val="14"/>
          <w:lang w:val="es-ES" w:eastAsia="ar-SA"/>
        </w:rPr>
      </w:pPr>
      <w:r w:rsidRPr="007B70FF">
        <w:rPr>
          <w:rFonts w:ascii="Montserrat Regular" w:eastAsia="Times New Roman" w:hAnsi="Montserrat Regular" w:cs="Arial"/>
          <w:b/>
          <w:sz w:val="14"/>
          <w:szCs w:val="14"/>
          <w:lang w:val="es-ES" w:eastAsia="ar-SA"/>
        </w:rPr>
        <w:t>Nota:</w:t>
      </w:r>
      <w:r w:rsidRPr="007B70FF">
        <w:rPr>
          <w:rFonts w:ascii="Montserrat Regular" w:eastAsia="Times New Roman" w:hAnsi="Montserrat Regular" w:cs="Arial"/>
          <w:sz w:val="14"/>
          <w:szCs w:val="14"/>
          <w:lang w:val="es-ES" w:eastAsia="ar-SA"/>
        </w:rPr>
        <w:t xml:space="preserve"> Los licitantes extranjeros para acreditar su personalidad, deberá incorporar los datos equivalentes, considerando las disposiciones aplicables en el país de que se trate, manifestando además, </w:t>
      </w:r>
      <w:r w:rsidRPr="007B70FF">
        <w:rPr>
          <w:rFonts w:ascii="Montserrat Regular" w:eastAsia="Times New Roman" w:hAnsi="Montserrat Regular" w:cs="Arial"/>
          <w:b/>
          <w:sz w:val="14"/>
          <w:szCs w:val="14"/>
          <w:lang w:val="es-ES" w:eastAsia="ar-SA"/>
        </w:rPr>
        <w:t>bajo protesta de decir verdad</w:t>
      </w:r>
      <w:r w:rsidRPr="007B70FF">
        <w:rPr>
          <w:rFonts w:ascii="Montserrat Regular" w:eastAsia="Times New Roman" w:hAnsi="Montserrat Regular" w:cs="Arial"/>
          <w:sz w:val="14"/>
          <w:szCs w:val="14"/>
          <w:lang w:val="es-ES" w:eastAsia="ar-SA"/>
        </w:rPr>
        <w:t>, que los documentos entregados cumplen con los requisitos necesarios para acreditar la existencia de la persona moral y del tipo o alcances jurídicos de las facultades otorgadas a sus representantes legales, en caso de no ser licitante extranjero podrá eliminar esta nota.</w:t>
      </w:r>
    </w:p>
    <w:p w14:paraId="0A4E30E1" w14:textId="77777777" w:rsidR="0059741F" w:rsidRPr="007B70FF" w:rsidRDefault="0059741F" w:rsidP="0091642F">
      <w:pPr>
        <w:suppressAutoHyphens/>
        <w:ind w:right="49"/>
        <w:jc w:val="both"/>
        <w:rPr>
          <w:rFonts w:ascii="Montserrat Regular" w:eastAsia="Times New Roman" w:hAnsi="Montserrat Regular" w:cs="Arial"/>
          <w:sz w:val="14"/>
          <w:szCs w:val="14"/>
          <w:lang w:val="es-ES" w:eastAsia="ar-SA"/>
        </w:rPr>
      </w:pPr>
    </w:p>
    <w:p w14:paraId="74B5E8C6" w14:textId="77777777" w:rsidR="0059741F" w:rsidRPr="007B70FF" w:rsidRDefault="0059741F"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Protesto lo necesario</w:t>
      </w:r>
    </w:p>
    <w:p w14:paraId="01AFE740" w14:textId="77777777" w:rsidR="0059741F" w:rsidRPr="007B70FF" w:rsidRDefault="0059741F" w:rsidP="0091642F">
      <w:pPr>
        <w:suppressAutoHyphens/>
        <w:ind w:right="49"/>
        <w:jc w:val="center"/>
        <w:rPr>
          <w:rFonts w:ascii="Montserrat Regular" w:eastAsia="Times New Roman" w:hAnsi="Montserrat Regular" w:cs="Arial"/>
          <w:sz w:val="16"/>
          <w:szCs w:val="16"/>
          <w:lang w:val="es-ES" w:eastAsia="ar-SA"/>
        </w:rPr>
      </w:pPr>
    </w:p>
    <w:p w14:paraId="54472457" w14:textId="77777777" w:rsidR="0059741F" w:rsidRPr="007B70FF" w:rsidRDefault="0059741F"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(Nombre y firma del representante legal/persona facultada)</w:t>
      </w:r>
    </w:p>
    <w:p w14:paraId="484A103F" w14:textId="77777777" w:rsidR="0059741F" w:rsidRPr="007B70FF" w:rsidRDefault="0059741F"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Representante legal de _____</w:t>
      </w:r>
      <w:r w:rsidR="00310209" w:rsidRPr="007B70FF">
        <w:rPr>
          <w:rFonts w:ascii="Montserrat Regular" w:eastAsia="Times New Roman" w:hAnsi="Montserrat Regular" w:cs="Arial"/>
          <w:sz w:val="16"/>
          <w:szCs w:val="16"/>
          <w:lang w:val="es-ES" w:eastAsia="ar-SA"/>
        </w:rPr>
        <w:t>_ (</w:t>
      </w:r>
      <w:r w:rsidRPr="007B70FF">
        <w:rPr>
          <w:rFonts w:ascii="Montserrat Regular" w:eastAsia="Times New Roman" w:hAnsi="Montserrat Regular" w:cs="Arial"/>
          <w:sz w:val="16"/>
          <w:szCs w:val="16"/>
          <w:lang w:val="es-ES" w:eastAsia="ar-SA"/>
        </w:rPr>
        <w:t>NOMBRE O RAZÓN SOCIAL DE LA EMPRESA</w:t>
      </w:r>
      <w:r w:rsidR="00310209" w:rsidRPr="007B70FF">
        <w:rPr>
          <w:rFonts w:ascii="Montserrat Regular" w:eastAsia="Times New Roman" w:hAnsi="Montserrat Regular" w:cs="Arial"/>
          <w:sz w:val="16"/>
          <w:szCs w:val="16"/>
          <w:lang w:val="es-ES" w:eastAsia="ar-SA"/>
        </w:rPr>
        <w:t>) _</w:t>
      </w:r>
      <w:r w:rsidRPr="007B70FF">
        <w:rPr>
          <w:rFonts w:ascii="Montserrat Regular" w:eastAsia="Times New Roman" w:hAnsi="Montserrat Regular" w:cs="Arial"/>
          <w:sz w:val="16"/>
          <w:szCs w:val="16"/>
          <w:lang w:val="es-ES" w:eastAsia="ar-SA"/>
        </w:rPr>
        <w:t>_____</w:t>
      </w:r>
    </w:p>
    <w:p w14:paraId="5C5E2E48" w14:textId="77777777" w:rsidR="0059741F" w:rsidRPr="007B70FF" w:rsidRDefault="0059741F"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(Lugar y fecha)</w:t>
      </w:r>
    </w:p>
    <w:p w14:paraId="2422617D" w14:textId="77777777" w:rsidR="0059741F" w:rsidRPr="007B70FF" w:rsidRDefault="0059741F" w:rsidP="0091642F">
      <w:pPr>
        <w:suppressAutoHyphens/>
        <w:ind w:right="49"/>
        <w:jc w:val="center"/>
        <w:rPr>
          <w:rFonts w:ascii="Montserrat Regular" w:eastAsia="Times New Roman" w:hAnsi="Montserrat Regular" w:cs="Arial"/>
          <w:sz w:val="18"/>
          <w:szCs w:val="18"/>
          <w:lang w:val="es-ES" w:eastAsia="ar-SA"/>
        </w:rPr>
      </w:pPr>
      <w:r w:rsidRPr="007B70FF">
        <w:rPr>
          <w:rFonts w:ascii="Montserrat Regular" w:hAnsi="Montserrat Regular" w:cs="Arial"/>
          <w:b/>
          <w:sz w:val="18"/>
          <w:szCs w:val="18"/>
        </w:rPr>
        <w:br w:type="page"/>
      </w:r>
    </w:p>
    <w:p w14:paraId="5602D060" w14:textId="77777777" w:rsidR="0068558A" w:rsidRPr="007B70FF" w:rsidRDefault="0068558A" w:rsidP="0091642F">
      <w:pPr>
        <w:pStyle w:val="Ttulo1"/>
        <w:numPr>
          <w:ilvl w:val="0"/>
          <w:numId w:val="0"/>
        </w:numPr>
        <w:spacing w:before="0" w:after="0" w:line="276" w:lineRule="auto"/>
        <w:ind w:left="360" w:right="49"/>
        <w:jc w:val="center"/>
        <w:rPr>
          <w:rFonts w:ascii="Montserrat Regular" w:hAnsi="Montserrat Regular" w:cs="Arial"/>
          <w:sz w:val="20"/>
          <w:szCs w:val="20"/>
        </w:rPr>
      </w:pPr>
      <w:bookmarkStart w:id="172" w:name="_Toc151058965"/>
      <w:r w:rsidRPr="007B70FF">
        <w:rPr>
          <w:rFonts w:ascii="Montserrat Regular" w:hAnsi="Montserrat Regular" w:cs="Arial"/>
          <w:sz w:val="20"/>
          <w:szCs w:val="20"/>
        </w:rPr>
        <w:lastRenderedPageBreak/>
        <w:t>ANEXO</w:t>
      </w:r>
      <w:r w:rsidRPr="007B70FF">
        <w:rPr>
          <w:rFonts w:ascii="Montserrat Regular" w:hAnsi="Montserrat Regular" w:cs="Arial"/>
          <w:sz w:val="20"/>
          <w:szCs w:val="20"/>
          <w:lang w:val="es-ES"/>
        </w:rPr>
        <w:t xml:space="preserve"> II </w:t>
      </w:r>
      <w:r w:rsidRPr="007B70FF">
        <w:rPr>
          <w:rFonts w:ascii="Montserrat Regular" w:hAnsi="Montserrat Regular" w:cs="Arial"/>
          <w:sz w:val="20"/>
          <w:szCs w:val="20"/>
          <w:lang w:val="es-ES"/>
        </w:rPr>
        <w:br/>
        <w:t>ESCRITO DE DIRECCIÓN DE CORREO ELECTRÓNICO DEL LICITANTE</w:t>
      </w:r>
      <w:bookmarkEnd w:id="172"/>
      <w:r w:rsidRPr="007B70FF">
        <w:rPr>
          <w:rFonts w:ascii="Montserrat Regular" w:hAnsi="Montserrat Regular" w:cs="Arial"/>
          <w:sz w:val="20"/>
          <w:szCs w:val="20"/>
          <w:lang w:val="es-ES"/>
        </w:rPr>
        <w:t xml:space="preserve"> </w:t>
      </w:r>
    </w:p>
    <w:p w14:paraId="4500D628" w14:textId="77777777" w:rsidR="004C1707" w:rsidRPr="007B70FF" w:rsidRDefault="004C1707"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4C2489DB" w14:textId="77777777" w:rsidR="0068558A" w:rsidRPr="007B70FF" w:rsidRDefault="0068558A" w:rsidP="0091642F">
      <w:pPr>
        <w:suppressAutoHyphens/>
        <w:spacing w:line="276" w:lineRule="auto"/>
        <w:ind w:right="49"/>
        <w:rPr>
          <w:rFonts w:ascii="Montserrat Regular" w:eastAsia="Times New Roman" w:hAnsi="Montserrat Regular" w:cs="Arial"/>
          <w:sz w:val="20"/>
          <w:szCs w:val="20"/>
          <w:lang w:val="es-ES" w:eastAsia="ar-SA"/>
        </w:rPr>
      </w:pPr>
    </w:p>
    <w:p w14:paraId="30C981C8" w14:textId="77777777" w:rsidR="0068558A" w:rsidRPr="007B70FF" w:rsidRDefault="0068558A" w:rsidP="0091642F">
      <w:pPr>
        <w:suppressAutoHyphens/>
        <w:spacing w:line="276" w:lineRule="auto"/>
        <w:ind w:left="142" w:right="49"/>
        <w:jc w:val="right"/>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________, a _____ de ___________________ del 20___.</w:t>
      </w:r>
    </w:p>
    <w:p w14:paraId="3D84ACB9" w14:textId="77777777" w:rsidR="0068558A" w:rsidRPr="007B70FF" w:rsidRDefault="0068558A" w:rsidP="0091642F">
      <w:pPr>
        <w:suppressAutoHyphens/>
        <w:spacing w:line="276" w:lineRule="auto"/>
        <w:ind w:left="142" w:right="49"/>
        <w:rPr>
          <w:rFonts w:ascii="Montserrat Regular" w:eastAsia="Times New Roman" w:hAnsi="Montserrat Regular" w:cs="Arial"/>
          <w:sz w:val="20"/>
          <w:szCs w:val="20"/>
          <w:lang w:val="es-ES" w:eastAsia="ar-SA"/>
        </w:rPr>
      </w:pPr>
    </w:p>
    <w:p w14:paraId="25E31198" w14:textId="77777777" w:rsidR="0068558A" w:rsidRPr="007B70FF" w:rsidRDefault="0068558A"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1326CCA3" w14:textId="77777777" w:rsidR="0068558A" w:rsidRPr="007B70FF" w:rsidRDefault="0068558A"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52854994" w14:textId="77777777" w:rsidR="0068558A" w:rsidRPr="007B70FF" w:rsidRDefault="0068558A"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5E648DBA" w14:textId="77777777" w:rsidR="0068558A" w:rsidRPr="007B70FF" w:rsidRDefault="0068558A"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529E060A" w14:textId="77777777" w:rsidR="0068558A" w:rsidRPr="007B70FF" w:rsidRDefault="0068558A"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135A95F0" w14:textId="77777777" w:rsidR="0068558A" w:rsidRPr="007B70FF" w:rsidRDefault="0068558A"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División de Servicios Integrales</w:t>
      </w:r>
    </w:p>
    <w:p w14:paraId="1536C5AC" w14:textId="77777777" w:rsidR="0068558A" w:rsidRPr="007B70FF" w:rsidRDefault="0068558A"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Presente.</w:t>
      </w:r>
    </w:p>
    <w:p w14:paraId="714A14C6" w14:textId="77777777" w:rsidR="0068558A" w:rsidRPr="007B70FF" w:rsidRDefault="0068558A" w:rsidP="0091642F">
      <w:pPr>
        <w:tabs>
          <w:tab w:val="left" w:pos="7938"/>
        </w:tabs>
        <w:suppressAutoHyphens/>
        <w:spacing w:line="276" w:lineRule="auto"/>
        <w:ind w:right="49"/>
        <w:jc w:val="both"/>
        <w:rPr>
          <w:rFonts w:ascii="Montserrat Regular" w:eastAsia="Times New Roman" w:hAnsi="Montserrat Regular" w:cs="Arial"/>
          <w:sz w:val="20"/>
          <w:szCs w:val="20"/>
          <w:lang w:val="es-ES" w:eastAsia="ar-SA"/>
        </w:rPr>
      </w:pPr>
    </w:p>
    <w:p w14:paraId="420BE019" w14:textId="77777777" w:rsidR="0068558A" w:rsidRPr="007B70FF" w:rsidRDefault="0068558A" w:rsidP="0091642F">
      <w:pPr>
        <w:tabs>
          <w:tab w:val="left" w:pos="7938"/>
        </w:tabs>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val="es-ES" w:eastAsia="ar-SA"/>
        </w:rPr>
        <w:t xml:space="preserve">El (la) C. </w:t>
      </w:r>
      <w:r w:rsidRPr="007B70FF">
        <w:rPr>
          <w:rFonts w:ascii="Montserrat Regular" w:hAnsi="Montserrat Regular" w:cs="Arial"/>
          <w:bCs/>
          <w:sz w:val="20"/>
          <w:szCs w:val="20"/>
        </w:rPr>
        <w:t>_________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DEL REPRESENTANTE LEGAL</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_________</w:t>
      </w:r>
      <w:r w:rsidRPr="007B70FF">
        <w:rPr>
          <w:rFonts w:ascii="Montserrat Regular" w:eastAsia="Times New Roman" w:hAnsi="Montserrat Regular" w:cs="Arial"/>
          <w:sz w:val="20"/>
          <w:szCs w:val="20"/>
          <w:lang w:val="es-ES" w:eastAsia="ar-SA"/>
        </w:rPr>
        <w:t xml:space="preserve">, en su carácter de representante legal de la empresa </w:t>
      </w:r>
      <w:r w:rsidRPr="007B70FF">
        <w:rPr>
          <w:rFonts w:ascii="Montserrat Regular" w:hAnsi="Montserrat Regular" w:cs="Arial"/>
          <w:bCs/>
          <w:sz w:val="20"/>
          <w:szCs w:val="20"/>
        </w:rPr>
        <w:t>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DEL LICITANTE</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personalidad que acredita mediante la escritura pública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NUMERO DE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 de fecha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DÍA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 de 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MES</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de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AÑO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protocolizada por el Notario Público/Corredor Público ________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 LA PERSONA QUE EMITE EL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Titular de la Notaría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NÚMERO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 de 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UBICACIÓN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 xml:space="preserve">_____, </w:t>
      </w:r>
      <w:r w:rsidRPr="007B70FF">
        <w:rPr>
          <w:rFonts w:ascii="Montserrat Regular" w:hAnsi="Montserrat Regular" w:cs="Arial"/>
          <w:b/>
          <w:bCs/>
          <w:sz w:val="20"/>
          <w:szCs w:val="20"/>
        </w:rPr>
        <w:t xml:space="preserve">autorizó expresamente al Instituto Mexicano del Seguro Social que mediante las áreas correspondientes </w:t>
      </w:r>
      <w:r w:rsidRPr="007B70FF">
        <w:rPr>
          <w:rFonts w:ascii="Montserrat Regular" w:eastAsia="Times New Roman" w:hAnsi="Montserrat Regular" w:cs="Arial"/>
          <w:b/>
          <w:sz w:val="20"/>
          <w:szCs w:val="20"/>
          <w:lang w:val="es-ES" w:eastAsia="ar-SA"/>
        </w:rPr>
        <w:t>realice toda clase de notificaciones a mi representada a través de medios de comunicación electrónica</w:t>
      </w:r>
      <w:r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z w:val="20"/>
          <w:szCs w:val="20"/>
          <w:lang w:eastAsia="ar-SA"/>
        </w:rPr>
        <w:t>respecto de la Licitación Pública</w:t>
      </w:r>
      <w:r w:rsidR="00C3198E" w:rsidRPr="007B70FF">
        <w:rPr>
          <w:rFonts w:ascii="Montserrat Regular" w:eastAsia="Times New Roman" w:hAnsi="Montserrat Regular" w:cs="Arial"/>
          <w:sz w:val="20"/>
          <w:szCs w:val="20"/>
          <w:lang w:eastAsia="ar-SA"/>
        </w:rPr>
        <w:t xml:space="preserve"> Electrónica Internacional Bajo la Cobertura de Tratados </w:t>
      </w:r>
      <w:r w:rsidRPr="007B70FF">
        <w:rPr>
          <w:rFonts w:ascii="Montserrat Regular" w:eastAsia="Times New Roman" w:hAnsi="Montserrat Regular" w:cs="Arial"/>
          <w:sz w:val="20"/>
          <w:szCs w:val="20"/>
          <w:lang w:eastAsia="ar-SA"/>
        </w:rPr>
        <w:t xml:space="preserve">No. ____________, para la contratación del ______________, </w:t>
      </w:r>
      <w:r w:rsidRPr="007B70FF">
        <w:rPr>
          <w:rFonts w:ascii="Montserrat Regular" w:eastAsia="Times New Roman" w:hAnsi="Montserrat Regular" w:cs="Arial"/>
          <w:sz w:val="20"/>
          <w:szCs w:val="20"/>
          <w:lang w:val="es-ES" w:eastAsia="ar-SA"/>
        </w:rPr>
        <w:t xml:space="preserve">específicamente a los correos electrónicos </w:t>
      </w:r>
      <w:r w:rsidRPr="007B70FF">
        <w:rPr>
          <w:rFonts w:ascii="Montserrat Regular" w:hAnsi="Montserrat Regular" w:cs="Arial"/>
          <w:bCs/>
          <w:sz w:val="20"/>
          <w:szCs w:val="20"/>
        </w:rPr>
        <w:t xml:space="preserve">_________________ </w:t>
      </w:r>
      <w:r w:rsidRPr="007B70FF">
        <w:rPr>
          <w:rFonts w:ascii="Montserrat Regular" w:eastAsia="Times New Roman" w:hAnsi="Montserrat Regular" w:cs="Arial"/>
          <w:sz w:val="20"/>
          <w:szCs w:val="20"/>
          <w:lang w:val="es-ES" w:eastAsia="ar-SA"/>
        </w:rPr>
        <w:t xml:space="preserve">y </w:t>
      </w:r>
      <w:r w:rsidRPr="007B70FF">
        <w:rPr>
          <w:rFonts w:ascii="Montserrat Regular" w:hAnsi="Montserrat Regular" w:cs="Arial"/>
          <w:bCs/>
          <w:sz w:val="20"/>
          <w:szCs w:val="20"/>
        </w:rPr>
        <w:t>___________</w:t>
      </w:r>
      <w:r w:rsidRPr="007B70FF">
        <w:rPr>
          <w:rFonts w:ascii="Montserrat Regular" w:eastAsia="Times New Roman" w:hAnsi="Montserrat Regular" w:cs="Arial"/>
          <w:sz w:val="20"/>
          <w:szCs w:val="20"/>
          <w:lang w:eastAsia="ar-SA"/>
        </w:rPr>
        <w:t>.</w:t>
      </w:r>
    </w:p>
    <w:p w14:paraId="5CA0F5C6" w14:textId="77777777" w:rsidR="0068558A" w:rsidRPr="007B70FF" w:rsidRDefault="0068558A" w:rsidP="0091642F">
      <w:pPr>
        <w:suppressAutoHyphens/>
        <w:spacing w:line="276" w:lineRule="auto"/>
        <w:ind w:right="49"/>
        <w:jc w:val="both"/>
        <w:rPr>
          <w:rFonts w:ascii="Montserrat Regular" w:eastAsia="Times New Roman" w:hAnsi="Montserrat Regular" w:cs="Arial"/>
          <w:sz w:val="20"/>
          <w:szCs w:val="20"/>
          <w:lang w:eastAsia="ar-SA"/>
        </w:rPr>
      </w:pPr>
    </w:p>
    <w:p w14:paraId="26018CD7" w14:textId="77777777" w:rsidR="0068558A" w:rsidRPr="007B70FF" w:rsidRDefault="0068558A"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eastAsia="ar-SA"/>
        </w:rPr>
        <w:t xml:space="preserve">Lo anterior, se realiza de conformidad con el </w:t>
      </w:r>
      <w:r w:rsidRPr="007B70FF">
        <w:rPr>
          <w:rFonts w:ascii="Montserrat Regular" w:eastAsia="Times New Roman" w:hAnsi="Montserrat Regular" w:cs="Arial"/>
          <w:sz w:val="20"/>
          <w:szCs w:val="20"/>
          <w:lang w:val="es-ES" w:eastAsia="ar-SA"/>
        </w:rPr>
        <w:t xml:space="preserve">artículo </w:t>
      </w:r>
      <w:r w:rsidRPr="007B70FF">
        <w:rPr>
          <w:rFonts w:ascii="Montserrat Regular" w:eastAsia="Times New Roman" w:hAnsi="Montserrat Regular" w:cs="Arial"/>
          <w:b/>
          <w:sz w:val="20"/>
          <w:szCs w:val="20"/>
          <w:lang w:val="es-ES" w:eastAsia="ar-SA"/>
        </w:rPr>
        <w:t>35</w:t>
      </w:r>
      <w:r w:rsidRPr="007B70FF">
        <w:rPr>
          <w:rFonts w:ascii="Montserrat Regular" w:eastAsia="Times New Roman" w:hAnsi="Montserrat Regular" w:cs="Arial"/>
          <w:sz w:val="20"/>
          <w:szCs w:val="20"/>
          <w:lang w:val="es-ES" w:eastAsia="ar-SA"/>
        </w:rPr>
        <w:t xml:space="preserve">, fracción </w:t>
      </w:r>
      <w:r w:rsidRPr="007B70FF">
        <w:rPr>
          <w:rFonts w:ascii="Montserrat Regular" w:eastAsia="Times New Roman" w:hAnsi="Montserrat Regular" w:cs="Arial"/>
          <w:b/>
          <w:sz w:val="20"/>
          <w:szCs w:val="20"/>
          <w:lang w:val="es-ES" w:eastAsia="ar-SA"/>
        </w:rPr>
        <w:t xml:space="preserve">II </w:t>
      </w:r>
      <w:r w:rsidRPr="007B70FF">
        <w:rPr>
          <w:rFonts w:ascii="Montserrat Regular" w:eastAsia="Times New Roman" w:hAnsi="Montserrat Regular" w:cs="Arial"/>
          <w:sz w:val="20"/>
          <w:szCs w:val="20"/>
          <w:lang w:val="es-ES" w:eastAsia="ar-SA"/>
        </w:rPr>
        <w:t xml:space="preserve">de la Ley Federal de Procedimiento Administrativo, de manera supletoria al artículo </w:t>
      </w:r>
      <w:r w:rsidRPr="007B70FF">
        <w:rPr>
          <w:rFonts w:ascii="Montserrat Regular" w:eastAsia="Times New Roman" w:hAnsi="Montserrat Regular" w:cs="Arial"/>
          <w:b/>
          <w:sz w:val="20"/>
          <w:szCs w:val="20"/>
          <w:lang w:val="es-ES" w:eastAsia="ar-SA"/>
        </w:rPr>
        <w:t>11</w:t>
      </w:r>
      <w:r w:rsidRPr="007B70FF">
        <w:rPr>
          <w:rFonts w:ascii="Montserrat Regular" w:eastAsia="Times New Roman" w:hAnsi="Montserrat Regular" w:cs="Arial"/>
          <w:sz w:val="20"/>
          <w:szCs w:val="20"/>
          <w:lang w:val="es-ES" w:eastAsia="ar-SA"/>
        </w:rPr>
        <w:t xml:space="preserve"> de la Ley de Adquisiciones, Arrendamientos y Servicios del Sector Público.</w:t>
      </w:r>
    </w:p>
    <w:p w14:paraId="2484DAC4" w14:textId="77777777" w:rsidR="0068558A" w:rsidRPr="007B70FF" w:rsidRDefault="0068558A" w:rsidP="0091642F">
      <w:pPr>
        <w:suppressAutoHyphens/>
        <w:spacing w:line="276" w:lineRule="auto"/>
        <w:ind w:right="49"/>
        <w:jc w:val="both"/>
        <w:rPr>
          <w:rFonts w:ascii="Montserrat Regular" w:eastAsia="Times New Roman" w:hAnsi="Montserrat Regular" w:cs="Arial"/>
          <w:sz w:val="20"/>
          <w:szCs w:val="20"/>
          <w:lang w:val="es-ES" w:eastAsia="ar-SA"/>
        </w:rPr>
      </w:pPr>
    </w:p>
    <w:p w14:paraId="17C94FB2" w14:textId="77777777" w:rsidR="0068558A" w:rsidRPr="007B70FF" w:rsidRDefault="0068558A"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Atentamente</w:t>
      </w:r>
    </w:p>
    <w:p w14:paraId="210325E0" w14:textId="77777777" w:rsidR="0068558A" w:rsidRPr="007B70FF" w:rsidRDefault="0068558A" w:rsidP="0091642F">
      <w:pPr>
        <w:suppressAutoHyphens/>
        <w:spacing w:line="276" w:lineRule="auto"/>
        <w:ind w:right="49"/>
        <w:jc w:val="center"/>
        <w:rPr>
          <w:rFonts w:ascii="Montserrat Regular" w:eastAsia="Times New Roman" w:hAnsi="Montserrat Regular" w:cs="Arial"/>
          <w:sz w:val="20"/>
          <w:szCs w:val="20"/>
          <w:lang w:val="es-ES" w:eastAsia="ar-SA"/>
        </w:rPr>
      </w:pPr>
    </w:p>
    <w:p w14:paraId="10D0BD6C" w14:textId="77777777" w:rsidR="0068558A" w:rsidRPr="007B70FF" w:rsidRDefault="0068558A" w:rsidP="0091642F">
      <w:pPr>
        <w:suppressAutoHyphens/>
        <w:spacing w:line="276" w:lineRule="auto"/>
        <w:ind w:right="49"/>
        <w:jc w:val="center"/>
        <w:rPr>
          <w:rFonts w:ascii="Montserrat Regular" w:eastAsia="Times New Roman" w:hAnsi="Montserrat Regular" w:cs="Arial"/>
          <w:sz w:val="20"/>
          <w:szCs w:val="20"/>
          <w:lang w:val="es-ES" w:eastAsia="ar-SA"/>
        </w:rPr>
      </w:pPr>
    </w:p>
    <w:p w14:paraId="32FF90CE" w14:textId="77777777" w:rsidR="0068558A" w:rsidRPr="007B70FF" w:rsidRDefault="0068558A"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 (Nombre y firma del representante legal/persona facultada)</w:t>
      </w:r>
    </w:p>
    <w:p w14:paraId="11630DFF" w14:textId="77777777" w:rsidR="0068558A" w:rsidRPr="007B70FF" w:rsidRDefault="0068558A" w:rsidP="0091642F">
      <w:pPr>
        <w:suppressAutoHyphens/>
        <w:spacing w:line="276" w:lineRule="auto"/>
        <w:ind w:right="49"/>
        <w:jc w:val="center"/>
        <w:rPr>
          <w:rFonts w:ascii="Montserrat Regular" w:hAnsi="Montserrat Regular" w:cs="Arial" w:hint="eastAsia"/>
          <w:bCs/>
          <w:sz w:val="20"/>
          <w:szCs w:val="20"/>
        </w:rPr>
      </w:pPr>
      <w:r w:rsidRPr="007B70FF">
        <w:rPr>
          <w:rFonts w:ascii="Montserrat Regular" w:eastAsia="Times New Roman" w:hAnsi="Montserrat Regular" w:cs="Arial"/>
          <w:sz w:val="20"/>
          <w:szCs w:val="20"/>
          <w:lang w:val="es-ES" w:eastAsia="ar-SA"/>
        </w:rPr>
        <w:t>Representante legal de _________</w:t>
      </w:r>
      <w:r w:rsidR="00310209" w:rsidRPr="007B70FF">
        <w:rPr>
          <w:rFonts w:ascii="Montserrat Regular" w:eastAsia="Times New Roman" w:hAnsi="Montserrat Regular" w:cs="Arial"/>
          <w:sz w:val="20"/>
          <w:szCs w:val="20"/>
          <w:lang w:val="es-ES" w:eastAsia="ar-SA"/>
        </w:rPr>
        <w:t>_ (</w:t>
      </w:r>
      <w:r w:rsidRPr="007B70FF">
        <w:rPr>
          <w:rFonts w:ascii="Montserrat Regular" w:eastAsia="Times New Roman" w:hAnsi="Montserrat Regular" w:cs="Arial"/>
          <w:sz w:val="20"/>
          <w:szCs w:val="20"/>
          <w:lang w:val="es-ES" w:eastAsia="ar-SA"/>
        </w:rPr>
        <w:t>NOMBRE O RAZÓN SOCIAL DE LA EMPRESA</w:t>
      </w:r>
      <w:r w:rsidR="00310209" w:rsidRPr="007B70FF">
        <w:rPr>
          <w:rFonts w:ascii="Montserrat Regular" w:eastAsia="Times New Roman" w:hAnsi="Montserrat Regular" w:cs="Arial"/>
          <w:sz w:val="20"/>
          <w:szCs w:val="20"/>
          <w:lang w:val="es-ES" w:eastAsia="ar-SA"/>
        </w:rPr>
        <w:t>) _</w:t>
      </w:r>
      <w:r w:rsidRPr="007B70FF">
        <w:rPr>
          <w:rFonts w:ascii="Montserrat Regular" w:eastAsia="Times New Roman" w:hAnsi="Montserrat Regular" w:cs="Arial"/>
          <w:sz w:val="20"/>
          <w:szCs w:val="20"/>
          <w:lang w:val="es-ES" w:eastAsia="ar-SA"/>
        </w:rPr>
        <w:t>_____</w:t>
      </w:r>
    </w:p>
    <w:p w14:paraId="201CBD57" w14:textId="77777777" w:rsidR="0068558A" w:rsidRPr="007B70FF" w:rsidRDefault="0068558A" w:rsidP="0091642F">
      <w:pPr>
        <w:spacing w:line="276" w:lineRule="auto"/>
        <w:rPr>
          <w:rFonts w:ascii="Montserrat Regular" w:eastAsia="Times New Roman" w:hAnsi="Montserrat Regular" w:cs="Arial"/>
          <w:sz w:val="20"/>
          <w:szCs w:val="20"/>
          <w:lang w:val="es-ES" w:eastAsia="ar-SA"/>
        </w:rPr>
      </w:pPr>
    </w:p>
    <w:p w14:paraId="099873F2" w14:textId="77777777" w:rsidR="0068558A" w:rsidRPr="007B70FF" w:rsidRDefault="0068558A" w:rsidP="0091642F">
      <w:pPr>
        <w:spacing w:line="276" w:lineRule="auto"/>
        <w:rPr>
          <w:rFonts w:ascii="Montserrat Regular" w:eastAsia="Times New Roman" w:hAnsi="Montserrat Regular" w:cs="Arial"/>
          <w:sz w:val="20"/>
          <w:szCs w:val="20"/>
          <w:lang w:val="es-ES" w:eastAsia="ar-SA"/>
        </w:rPr>
      </w:pPr>
      <w:r w:rsidRPr="007B70FF">
        <w:rPr>
          <w:rFonts w:ascii="Montserrat Regular" w:eastAsia="Times New Roman" w:hAnsi="Montserrat Regular" w:cs="Arial"/>
          <w:b/>
          <w:sz w:val="20"/>
          <w:szCs w:val="20"/>
          <w:lang w:val="es-ES" w:eastAsia="ar-SA"/>
        </w:rPr>
        <w:t>Nota:</w:t>
      </w:r>
      <w:r w:rsidRPr="007B70FF">
        <w:rPr>
          <w:rFonts w:ascii="Montserrat Regular" w:eastAsia="Times New Roman" w:hAnsi="Montserrat Regular" w:cs="Arial"/>
          <w:sz w:val="20"/>
          <w:szCs w:val="20"/>
          <w:lang w:val="es-ES" w:eastAsia="ar-SA"/>
        </w:rPr>
        <w:t xml:space="preserve"> En caso de que el LICITANTE sea persona física, adecuar el formato.</w:t>
      </w:r>
    </w:p>
    <w:p w14:paraId="38A4CD60" w14:textId="77777777" w:rsidR="0068558A" w:rsidRPr="007B70FF" w:rsidRDefault="0068558A" w:rsidP="0091642F">
      <w:pPr>
        <w:spacing w:line="276" w:lineRule="auto"/>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br w:type="page"/>
      </w:r>
    </w:p>
    <w:p w14:paraId="2567BA23" w14:textId="77777777" w:rsidR="005E3039" w:rsidRPr="007B70FF" w:rsidRDefault="006C774F" w:rsidP="0091642F">
      <w:pPr>
        <w:pStyle w:val="Ttulo1"/>
        <w:numPr>
          <w:ilvl w:val="0"/>
          <w:numId w:val="0"/>
        </w:numPr>
        <w:spacing w:before="0" w:after="0" w:line="276" w:lineRule="auto"/>
        <w:ind w:left="360" w:right="49"/>
        <w:jc w:val="center"/>
        <w:rPr>
          <w:rFonts w:ascii="Montserrat Regular" w:hAnsi="Montserrat Regular" w:cs="Arial"/>
          <w:sz w:val="20"/>
          <w:szCs w:val="20"/>
        </w:rPr>
      </w:pPr>
      <w:bookmarkStart w:id="173" w:name="_Toc151058966"/>
      <w:r w:rsidRPr="007B70FF">
        <w:rPr>
          <w:rFonts w:ascii="Montserrat Regular" w:hAnsi="Montserrat Regular" w:cs="Arial"/>
          <w:sz w:val="20"/>
          <w:szCs w:val="20"/>
        </w:rPr>
        <w:lastRenderedPageBreak/>
        <w:t>ANEXO II</w:t>
      </w:r>
      <w:r w:rsidR="0068558A" w:rsidRPr="007B70FF">
        <w:rPr>
          <w:rFonts w:ascii="Montserrat Regular" w:hAnsi="Montserrat Regular" w:cs="Arial"/>
          <w:sz w:val="20"/>
          <w:szCs w:val="20"/>
        </w:rPr>
        <w:t>I</w:t>
      </w:r>
      <w:r w:rsidR="005E3039" w:rsidRPr="007B70FF">
        <w:rPr>
          <w:rFonts w:ascii="Montserrat Regular" w:hAnsi="Montserrat Regular" w:cs="Arial"/>
          <w:sz w:val="20"/>
          <w:szCs w:val="20"/>
        </w:rPr>
        <w:t xml:space="preserve"> </w:t>
      </w:r>
      <w:r w:rsidR="005E3039" w:rsidRPr="007B70FF">
        <w:rPr>
          <w:rFonts w:ascii="Montserrat Regular" w:hAnsi="Montserrat Regular" w:cs="Arial"/>
          <w:sz w:val="20"/>
          <w:szCs w:val="20"/>
        </w:rPr>
        <w:br/>
      </w:r>
      <w:r w:rsidR="005E3039" w:rsidRPr="007B70FF">
        <w:rPr>
          <w:rFonts w:ascii="Montserrat Regular" w:hAnsi="Montserrat Regular" w:cs="Arial"/>
          <w:sz w:val="20"/>
          <w:szCs w:val="20"/>
          <w:lang w:val="es-ES"/>
        </w:rPr>
        <w:t>ESCRITO DE</w:t>
      </w:r>
      <w:r w:rsidR="00A803CB" w:rsidRPr="007B70FF">
        <w:rPr>
          <w:rFonts w:ascii="Montserrat Regular" w:hAnsi="Montserrat Regular" w:cs="Arial"/>
          <w:sz w:val="20"/>
          <w:szCs w:val="20"/>
          <w:lang w:val="es-ES"/>
        </w:rPr>
        <w:t xml:space="preserve"> </w:t>
      </w:r>
      <w:r w:rsidR="00F676F1" w:rsidRPr="007B70FF">
        <w:rPr>
          <w:rFonts w:ascii="Montserrat Regular" w:hAnsi="Montserrat Regular" w:cs="Arial"/>
          <w:sz w:val="20"/>
          <w:szCs w:val="20"/>
          <w:lang w:val="es-ES"/>
        </w:rPr>
        <w:t>NO ENCONTRARSE EN LOS</w:t>
      </w:r>
      <w:r w:rsidR="005E3039" w:rsidRPr="007B70FF">
        <w:rPr>
          <w:rFonts w:ascii="Montserrat Regular" w:hAnsi="Montserrat Regular" w:cs="Arial"/>
          <w:sz w:val="20"/>
          <w:szCs w:val="20"/>
          <w:lang w:val="es-ES"/>
        </w:rPr>
        <w:t xml:space="preserve"> SUPUESTOS </w:t>
      </w:r>
      <w:r w:rsidR="004C1707" w:rsidRPr="007B70FF">
        <w:rPr>
          <w:rFonts w:ascii="Montserrat Regular" w:hAnsi="Montserrat Regular" w:cs="Arial"/>
          <w:sz w:val="20"/>
          <w:szCs w:val="20"/>
          <w:lang w:val="es-ES"/>
        </w:rPr>
        <w:t>DE</w:t>
      </w:r>
      <w:r w:rsidR="005E3039" w:rsidRPr="007B70FF">
        <w:rPr>
          <w:rFonts w:ascii="Montserrat Regular" w:hAnsi="Montserrat Regular" w:cs="Arial"/>
          <w:sz w:val="20"/>
          <w:szCs w:val="20"/>
          <w:lang w:val="es-ES"/>
        </w:rPr>
        <w:t xml:space="preserve"> LOS ARTÍCULOS 50 Y 60 DE LA LAASSP</w:t>
      </w:r>
      <w:bookmarkEnd w:id="173"/>
    </w:p>
    <w:p w14:paraId="175C9786" w14:textId="77777777" w:rsidR="004C1707" w:rsidRPr="007B70FF" w:rsidRDefault="004C1707"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562DBC1B" w14:textId="77777777" w:rsidR="004C1707" w:rsidRPr="007B70FF" w:rsidRDefault="004C1707" w:rsidP="0091642F">
      <w:pPr>
        <w:suppressAutoHyphens/>
        <w:spacing w:line="276" w:lineRule="auto"/>
        <w:ind w:left="142" w:right="49"/>
        <w:jc w:val="right"/>
        <w:rPr>
          <w:rFonts w:ascii="Montserrat Regular" w:eastAsia="Times New Roman" w:hAnsi="Montserrat Regular" w:cs="Arial"/>
          <w:sz w:val="20"/>
          <w:szCs w:val="20"/>
          <w:lang w:val="es-ES" w:eastAsia="ar-SA"/>
        </w:rPr>
      </w:pPr>
    </w:p>
    <w:p w14:paraId="33963C23" w14:textId="77777777" w:rsidR="005E3039" w:rsidRPr="007B70FF" w:rsidRDefault="005E3039" w:rsidP="0091642F">
      <w:pPr>
        <w:suppressAutoHyphens/>
        <w:spacing w:line="276" w:lineRule="auto"/>
        <w:ind w:left="142" w:right="49"/>
        <w:jc w:val="right"/>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________, a _____ de ___________________ del 20___.</w:t>
      </w:r>
    </w:p>
    <w:p w14:paraId="258DECDF" w14:textId="77777777" w:rsidR="005E3039" w:rsidRPr="007B70FF" w:rsidRDefault="005E3039" w:rsidP="0091642F">
      <w:pPr>
        <w:suppressAutoHyphens/>
        <w:spacing w:line="276" w:lineRule="auto"/>
        <w:ind w:left="142" w:right="49"/>
        <w:rPr>
          <w:rFonts w:ascii="Montserrat Regular" w:eastAsia="Times New Roman" w:hAnsi="Montserrat Regular" w:cs="Arial"/>
          <w:sz w:val="20"/>
          <w:szCs w:val="20"/>
          <w:lang w:val="es-ES" w:eastAsia="ar-SA"/>
        </w:rPr>
      </w:pPr>
    </w:p>
    <w:p w14:paraId="50C4FEE7" w14:textId="77777777" w:rsidR="005E3039" w:rsidRPr="007B70FF" w:rsidRDefault="005E3039"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3073C03B" w14:textId="77777777" w:rsidR="005E3039" w:rsidRPr="007B70FF" w:rsidRDefault="005E3039"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63A268E1" w14:textId="77777777" w:rsidR="005E3039" w:rsidRPr="007B70FF" w:rsidRDefault="005E3039"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689E6A95" w14:textId="77777777" w:rsidR="005E3039" w:rsidRPr="007B70FF" w:rsidRDefault="005E3039"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206BD715" w14:textId="77777777" w:rsidR="005E3039" w:rsidRPr="007B70FF" w:rsidRDefault="005E3039" w:rsidP="0091642F">
      <w:pPr>
        <w:spacing w:line="276" w:lineRule="auto"/>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64270B41" w14:textId="77777777" w:rsidR="005E3039" w:rsidRPr="007B70FF" w:rsidRDefault="005E3039" w:rsidP="0091642F">
      <w:pPr>
        <w:tabs>
          <w:tab w:val="left" w:pos="7938"/>
        </w:tabs>
        <w:suppressAutoHyphens/>
        <w:spacing w:line="276" w:lineRule="auto"/>
        <w:rPr>
          <w:rFonts w:ascii="Montserrat Regular" w:eastAsia="Times New Roman" w:hAnsi="Montserrat Regular" w:cs="Arial"/>
          <w:sz w:val="20"/>
          <w:szCs w:val="20"/>
          <w:lang w:val="es-ES" w:eastAsia="ar-SA"/>
        </w:rPr>
      </w:pPr>
      <w:r w:rsidRPr="007B70FF">
        <w:rPr>
          <w:rFonts w:ascii="Montserrat Regular" w:hAnsi="Montserrat Regular" w:cs="Arial"/>
          <w:spacing w:val="-3"/>
          <w:sz w:val="20"/>
          <w:szCs w:val="20"/>
        </w:rPr>
        <w:t>División de Servicios Integrales</w:t>
      </w:r>
    </w:p>
    <w:p w14:paraId="48E7B985" w14:textId="77777777" w:rsidR="005E3039" w:rsidRPr="007B70FF" w:rsidRDefault="005E3039" w:rsidP="0091642F">
      <w:pPr>
        <w:suppressAutoHyphens/>
        <w:spacing w:line="276" w:lineRule="auto"/>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Presente.</w:t>
      </w:r>
    </w:p>
    <w:p w14:paraId="7CC4F549" w14:textId="77777777" w:rsidR="005E3039" w:rsidRPr="007B70FF" w:rsidRDefault="005E3039" w:rsidP="0091642F">
      <w:pPr>
        <w:suppressAutoHyphens/>
        <w:spacing w:line="276" w:lineRule="auto"/>
        <w:ind w:left="142" w:right="49"/>
        <w:rPr>
          <w:rFonts w:ascii="Montserrat Regular" w:eastAsia="Times New Roman" w:hAnsi="Montserrat Regular" w:cs="Arial"/>
          <w:sz w:val="20"/>
          <w:szCs w:val="20"/>
          <w:lang w:val="es-ES" w:eastAsia="ar-SA"/>
        </w:rPr>
      </w:pPr>
    </w:p>
    <w:p w14:paraId="2B02E6C9" w14:textId="77777777" w:rsidR="005E3039" w:rsidRPr="007B70FF" w:rsidRDefault="005E3039" w:rsidP="0091642F">
      <w:pPr>
        <w:suppressAutoHyphens/>
        <w:spacing w:line="276" w:lineRule="auto"/>
        <w:ind w:left="142"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_________ (N</w:t>
      </w:r>
      <w:r w:rsidRPr="007B70FF">
        <w:rPr>
          <w:rFonts w:ascii="Montserrat Regular" w:eastAsia="Times New Roman" w:hAnsi="Montserrat Regular" w:cs="Arial"/>
          <w:sz w:val="20"/>
          <w:szCs w:val="20"/>
          <w:u w:val="single"/>
          <w:lang w:val="es-ES" w:eastAsia="ar-SA"/>
        </w:rPr>
        <w:t>ombre de la persona facultada</w:t>
      </w:r>
      <w:r w:rsidRPr="007B70FF">
        <w:rPr>
          <w:rFonts w:ascii="Montserrat Regular" w:eastAsia="Times New Roman" w:hAnsi="Montserrat Regular" w:cs="Arial"/>
          <w:sz w:val="20"/>
          <w:szCs w:val="20"/>
          <w:lang w:val="es-ES" w:eastAsia="ar-SA"/>
        </w:rPr>
        <w:t xml:space="preserve">) __________ con las facultades que la empresa denominada _______________________________________ me otorga. Declaro </w:t>
      </w:r>
      <w:r w:rsidRPr="007B70FF">
        <w:rPr>
          <w:rFonts w:ascii="Montserrat Regular" w:eastAsia="Times New Roman" w:hAnsi="Montserrat Regular" w:cs="Arial"/>
          <w:b/>
          <w:sz w:val="20"/>
          <w:szCs w:val="20"/>
          <w:lang w:val="es-ES" w:eastAsia="ar-SA"/>
        </w:rPr>
        <w:t>Bajo Protesta de Decir Verdad</w:t>
      </w:r>
      <w:r w:rsidRPr="007B70FF">
        <w:rPr>
          <w:rFonts w:ascii="Montserrat Regular" w:eastAsia="Times New Roman" w:hAnsi="Montserrat Regular" w:cs="Arial"/>
          <w:sz w:val="20"/>
          <w:szCs w:val="20"/>
          <w:lang w:val="es-ES" w:eastAsia="ar-SA"/>
        </w:rPr>
        <w:t xml:space="preserve"> lo siguiente: </w:t>
      </w:r>
    </w:p>
    <w:p w14:paraId="295C6AD6" w14:textId="77777777" w:rsidR="005E3039" w:rsidRPr="007B70FF" w:rsidRDefault="005E3039" w:rsidP="0091642F">
      <w:pPr>
        <w:suppressAutoHyphens/>
        <w:spacing w:line="276" w:lineRule="auto"/>
        <w:ind w:left="142" w:right="49"/>
        <w:jc w:val="both"/>
        <w:rPr>
          <w:rFonts w:ascii="Montserrat Regular" w:eastAsia="Times New Roman" w:hAnsi="Montserrat Regular" w:cs="Arial"/>
          <w:sz w:val="20"/>
          <w:szCs w:val="20"/>
          <w:lang w:val="es-ES" w:eastAsia="ar-SA"/>
        </w:rPr>
      </w:pPr>
    </w:p>
    <w:p w14:paraId="597B67F6" w14:textId="77777777" w:rsidR="005E3039" w:rsidRPr="007B70FF" w:rsidRDefault="005E3039" w:rsidP="0091642F">
      <w:pPr>
        <w:suppressAutoHyphens/>
        <w:spacing w:line="276" w:lineRule="auto"/>
        <w:ind w:left="142" w:right="49"/>
        <w:jc w:val="both"/>
        <w:rPr>
          <w:rFonts w:ascii="Montserrat Regular" w:eastAsia="Times New Roman" w:hAnsi="Montserrat Regular" w:cs="Arial"/>
          <w:spacing w:val="30"/>
          <w:sz w:val="20"/>
          <w:szCs w:val="20"/>
          <w:u w:val="single"/>
          <w:lang w:val="es-ES" w:eastAsia="ar-SA"/>
        </w:rPr>
      </w:pPr>
      <w:r w:rsidRPr="007B70FF">
        <w:rPr>
          <w:rFonts w:ascii="Montserrat Regular" w:eastAsia="Times New Roman" w:hAnsi="Montserrat Regular" w:cs="Arial"/>
          <w:sz w:val="20"/>
          <w:szCs w:val="20"/>
          <w:lang w:val="es-ES" w:eastAsia="ar-SA"/>
        </w:rPr>
        <w:t>Que el suscrito</w:t>
      </w:r>
      <w:r w:rsidR="00C3198E" w:rsidRPr="007B70FF">
        <w:rPr>
          <w:rFonts w:ascii="Montserrat Regular" w:eastAsia="Times New Roman" w:hAnsi="Montserrat Regular" w:cs="Arial"/>
          <w:sz w:val="20"/>
          <w:szCs w:val="20"/>
          <w:lang w:val="es-ES" w:eastAsia="ar-SA"/>
        </w:rPr>
        <w:t>, socios y accionistas</w:t>
      </w:r>
      <w:r w:rsidRPr="007B70FF">
        <w:rPr>
          <w:rFonts w:ascii="Montserrat Regular" w:eastAsia="Times New Roman" w:hAnsi="Montserrat Regular" w:cs="Arial"/>
          <w:sz w:val="20"/>
          <w:szCs w:val="20"/>
          <w:lang w:val="es-ES" w:eastAsia="ar-SA"/>
        </w:rPr>
        <w:t xml:space="preserve"> y las personas que forman parte de la sociedad y de la propia empresa que represento, quien participa como licitante, no se encuentran en alguno de los supuestos señalados en los artículos </w:t>
      </w:r>
      <w:r w:rsidRPr="007B70FF">
        <w:rPr>
          <w:rFonts w:ascii="Montserrat Regular" w:eastAsia="Times New Roman" w:hAnsi="Montserrat Regular" w:cs="Arial"/>
          <w:b/>
          <w:sz w:val="20"/>
          <w:szCs w:val="20"/>
          <w:lang w:val="es-ES" w:eastAsia="ar-SA"/>
        </w:rPr>
        <w:t>50</w:t>
      </w:r>
      <w:r w:rsidRPr="007B70FF">
        <w:rPr>
          <w:rFonts w:ascii="Montserrat Regular" w:eastAsia="Times New Roman" w:hAnsi="Montserrat Regular" w:cs="Arial"/>
          <w:sz w:val="20"/>
          <w:szCs w:val="20"/>
          <w:lang w:val="es-ES" w:eastAsia="ar-SA"/>
        </w:rPr>
        <w:t xml:space="preserve"> y </w:t>
      </w:r>
      <w:r w:rsidRPr="007B70FF">
        <w:rPr>
          <w:rFonts w:ascii="Montserrat Regular" w:eastAsia="Times New Roman" w:hAnsi="Montserrat Regular" w:cs="Arial"/>
          <w:b/>
          <w:sz w:val="20"/>
          <w:szCs w:val="20"/>
          <w:lang w:val="es-ES" w:eastAsia="ar-SA"/>
        </w:rPr>
        <w:t>60</w:t>
      </w:r>
      <w:r w:rsidRPr="007B70FF">
        <w:rPr>
          <w:rFonts w:ascii="Montserrat Regular" w:eastAsia="Times New Roman" w:hAnsi="Montserrat Regular" w:cs="Arial"/>
          <w:sz w:val="20"/>
          <w:szCs w:val="20"/>
          <w:lang w:val="es-ES" w:eastAsia="ar-SA"/>
        </w:rPr>
        <w:t xml:space="preserve"> de la Ley de Adquisiciones, Arrendamientos y Servicios del Sector Público, lo que manifiesto para los efectos correspondientes con relación a la Licitación Pública</w:t>
      </w:r>
      <w:r w:rsidR="00C3198E" w:rsidRPr="007B70FF">
        <w:rPr>
          <w:rFonts w:ascii="Montserrat Regular" w:eastAsia="Times New Roman" w:hAnsi="Montserrat Regular" w:cs="Arial"/>
          <w:sz w:val="20"/>
          <w:szCs w:val="20"/>
          <w:lang w:val="es-ES" w:eastAsia="ar-SA"/>
        </w:rPr>
        <w:t xml:space="preserve"> Electrónica Internacional Bajo la Cobertura de Tratados</w:t>
      </w:r>
      <w:r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pacing w:val="30"/>
          <w:sz w:val="20"/>
          <w:szCs w:val="20"/>
          <w:u w:val="single"/>
          <w:lang w:val="es-ES" w:eastAsia="ar-SA"/>
        </w:rPr>
        <w:t>(NÚMERO).</w:t>
      </w:r>
    </w:p>
    <w:p w14:paraId="6E50287F" w14:textId="77777777" w:rsidR="005E3039" w:rsidRPr="007B70FF" w:rsidRDefault="005E3039" w:rsidP="0091642F">
      <w:pPr>
        <w:suppressAutoHyphens/>
        <w:spacing w:line="276" w:lineRule="auto"/>
        <w:ind w:left="142" w:right="49"/>
        <w:jc w:val="both"/>
        <w:rPr>
          <w:rFonts w:ascii="Montserrat Regular" w:eastAsia="Times New Roman" w:hAnsi="Montserrat Regular" w:cs="Arial"/>
          <w:spacing w:val="30"/>
          <w:sz w:val="20"/>
          <w:szCs w:val="20"/>
          <w:u w:val="single"/>
          <w:lang w:val="es-ES" w:eastAsia="ar-SA"/>
        </w:rPr>
      </w:pPr>
    </w:p>
    <w:p w14:paraId="142E9211" w14:textId="77777777" w:rsidR="005E3039" w:rsidRPr="007B70FF" w:rsidRDefault="005E3039" w:rsidP="0091642F">
      <w:pPr>
        <w:suppressAutoHyphens/>
        <w:spacing w:line="276" w:lineRule="auto"/>
        <w:ind w:left="142"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En el entendido </w:t>
      </w:r>
      <w:proofErr w:type="gramStart"/>
      <w:r w:rsidRPr="007B70FF">
        <w:rPr>
          <w:rFonts w:ascii="Montserrat Regular" w:eastAsia="Times New Roman" w:hAnsi="Montserrat Regular" w:cs="Arial"/>
          <w:sz w:val="20"/>
          <w:szCs w:val="20"/>
          <w:lang w:val="es-ES" w:eastAsia="ar-SA"/>
        </w:rPr>
        <w:t>que</w:t>
      </w:r>
      <w:proofErr w:type="gramEnd"/>
      <w:r w:rsidRPr="007B70FF">
        <w:rPr>
          <w:rFonts w:ascii="Montserrat Regular" w:eastAsia="Times New Roman" w:hAnsi="Montserrat Regular" w:cs="Arial"/>
          <w:sz w:val="20"/>
          <w:szCs w:val="20"/>
          <w:lang w:val="es-ES" w:eastAsia="ar-SA"/>
        </w:rPr>
        <w:t xml:space="preserve"> de no manifestarme con veracidad, aceptó que ello sea causa de rescisión administrativa del contrato celebrado con la dependencia o entidad que corresponda.</w:t>
      </w:r>
    </w:p>
    <w:p w14:paraId="59A64874" w14:textId="77777777" w:rsidR="005E3039" w:rsidRPr="007B70FF" w:rsidRDefault="005E3039" w:rsidP="0091642F">
      <w:pPr>
        <w:suppressAutoHyphens/>
        <w:spacing w:line="276" w:lineRule="auto"/>
        <w:ind w:left="142" w:right="49"/>
        <w:rPr>
          <w:rFonts w:ascii="Montserrat Regular" w:eastAsia="Times New Roman" w:hAnsi="Montserrat Regular" w:cs="Arial"/>
          <w:sz w:val="20"/>
          <w:szCs w:val="20"/>
          <w:lang w:val="es-ES" w:eastAsia="ar-SA"/>
        </w:rPr>
      </w:pPr>
    </w:p>
    <w:p w14:paraId="5B365F68" w14:textId="77777777" w:rsidR="005E3039" w:rsidRPr="007B70FF" w:rsidRDefault="005E3039" w:rsidP="0091642F">
      <w:pPr>
        <w:suppressAutoHyphens/>
        <w:spacing w:line="276" w:lineRule="auto"/>
        <w:ind w:left="142"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Atentamente</w:t>
      </w:r>
    </w:p>
    <w:p w14:paraId="4FF70DBE" w14:textId="77777777" w:rsidR="005E3039" w:rsidRPr="007B70FF" w:rsidRDefault="005E3039" w:rsidP="0091642F">
      <w:pPr>
        <w:suppressAutoHyphens/>
        <w:spacing w:line="276" w:lineRule="auto"/>
        <w:ind w:left="142" w:right="49"/>
        <w:jc w:val="center"/>
        <w:rPr>
          <w:rFonts w:ascii="Montserrat Regular" w:eastAsia="Times New Roman" w:hAnsi="Montserrat Regular" w:cs="Arial"/>
          <w:sz w:val="20"/>
          <w:szCs w:val="20"/>
          <w:lang w:val="es-ES" w:eastAsia="ar-SA"/>
        </w:rPr>
      </w:pPr>
    </w:p>
    <w:p w14:paraId="53D7209E" w14:textId="77777777" w:rsidR="005E3039" w:rsidRPr="007B70FF" w:rsidRDefault="005E3039" w:rsidP="0091642F">
      <w:pPr>
        <w:suppressAutoHyphens/>
        <w:spacing w:line="276" w:lineRule="auto"/>
        <w:ind w:left="142" w:right="49"/>
        <w:jc w:val="center"/>
        <w:rPr>
          <w:rFonts w:ascii="Montserrat Regular" w:eastAsia="Times New Roman" w:hAnsi="Montserrat Regular" w:cs="Arial"/>
          <w:sz w:val="20"/>
          <w:szCs w:val="20"/>
          <w:lang w:val="es-ES" w:eastAsia="ar-SA"/>
        </w:rPr>
      </w:pPr>
    </w:p>
    <w:p w14:paraId="7F0B2B21" w14:textId="77777777" w:rsidR="005E3039" w:rsidRPr="007B70FF" w:rsidRDefault="005E3039" w:rsidP="0091642F">
      <w:pPr>
        <w:suppressAutoHyphens/>
        <w:spacing w:line="276" w:lineRule="auto"/>
        <w:ind w:left="142" w:right="49"/>
        <w:jc w:val="center"/>
        <w:rPr>
          <w:rFonts w:ascii="Montserrat Regular" w:eastAsia="Times New Roman" w:hAnsi="Montserrat Regular" w:cs="Arial"/>
          <w:sz w:val="20"/>
          <w:szCs w:val="20"/>
          <w:lang w:val="es-ES" w:eastAsia="ar-SA"/>
        </w:rPr>
      </w:pPr>
    </w:p>
    <w:p w14:paraId="6A829A1B" w14:textId="77777777" w:rsidR="005E3039" w:rsidRPr="007B70FF" w:rsidRDefault="005E3039" w:rsidP="0091642F">
      <w:pPr>
        <w:suppressAutoHyphens/>
        <w:spacing w:line="276" w:lineRule="auto"/>
        <w:ind w:left="142"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 (Nombre y firma </w:t>
      </w:r>
      <w:proofErr w:type="gramStart"/>
      <w:r w:rsidRPr="007B70FF">
        <w:rPr>
          <w:rFonts w:ascii="Montserrat Regular" w:eastAsia="Times New Roman" w:hAnsi="Montserrat Regular" w:cs="Arial"/>
          <w:sz w:val="20"/>
          <w:szCs w:val="20"/>
          <w:lang w:val="es-ES" w:eastAsia="ar-SA"/>
        </w:rPr>
        <w:t>del representante lega</w:t>
      </w:r>
      <w:proofErr w:type="gramEnd"/>
      <w:r w:rsidRPr="007B70FF">
        <w:rPr>
          <w:rFonts w:ascii="Montserrat Regular" w:eastAsia="Times New Roman" w:hAnsi="Montserrat Regular" w:cs="Arial"/>
          <w:sz w:val="20"/>
          <w:szCs w:val="20"/>
          <w:lang w:val="es-ES" w:eastAsia="ar-SA"/>
        </w:rPr>
        <w:t>/persona facultada l)</w:t>
      </w:r>
    </w:p>
    <w:p w14:paraId="2F5EE73C" w14:textId="77777777" w:rsidR="005E3039" w:rsidRPr="007B70FF" w:rsidRDefault="005E3039" w:rsidP="0091642F">
      <w:pPr>
        <w:suppressAutoHyphens/>
        <w:spacing w:line="276" w:lineRule="auto"/>
        <w:ind w:left="142" w:right="49"/>
        <w:jc w:val="center"/>
        <w:rPr>
          <w:rFonts w:ascii="Montserrat Regular" w:hAnsi="Montserrat Regular" w:cs="Arial" w:hint="eastAsia"/>
          <w:bCs/>
          <w:sz w:val="20"/>
          <w:szCs w:val="20"/>
        </w:rPr>
      </w:pPr>
      <w:r w:rsidRPr="007B70FF">
        <w:rPr>
          <w:rFonts w:ascii="Montserrat Regular" w:eastAsia="Times New Roman" w:hAnsi="Montserrat Regular" w:cs="Arial"/>
          <w:sz w:val="20"/>
          <w:szCs w:val="20"/>
          <w:lang w:val="es-ES" w:eastAsia="ar-SA"/>
        </w:rPr>
        <w:t>Representante legal de _________</w:t>
      </w:r>
      <w:r w:rsidR="00310209" w:rsidRPr="007B70FF">
        <w:rPr>
          <w:rFonts w:ascii="Montserrat Regular" w:eastAsia="Times New Roman" w:hAnsi="Montserrat Regular" w:cs="Arial"/>
          <w:sz w:val="20"/>
          <w:szCs w:val="20"/>
          <w:lang w:val="es-ES" w:eastAsia="ar-SA"/>
        </w:rPr>
        <w:t>_ (</w:t>
      </w:r>
      <w:r w:rsidRPr="007B70FF">
        <w:rPr>
          <w:rFonts w:ascii="Montserrat Regular" w:eastAsia="Times New Roman" w:hAnsi="Montserrat Regular" w:cs="Arial"/>
          <w:sz w:val="20"/>
          <w:szCs w:val="20"/>
          <w:lang w:val="es-ES" w:eastAsia="ar-SA"/>
        </w:rPr>
        <w:t>NOMBRE O RAZÓN SOCIAL DE LA EMPRESA</w:t>
      </w:r>
      <w:r w:rsidR="00310209" w:rsidRPr="007B70FF">
        <w:rPr>
          <w:rFonts w:ascii="Montserrat Regular" w:eastAsia="Times New Roman" w:hAnsi="Montserrat Regular" w:cs="Arial"/>
          <w:sz w:val="20"/>
          <w:szCs w:val="20"/>
          <w:lang w:val="es-ES" w:eastAsia="ar-SA"/>
        </w:rPr>
        <w:t>) _</w:t>
      </w:r>
      <w:r w:rsidRPr="007B70FF">
        <w:rPr>
          <w:rFonts w:ascii="Montserrat Regular" w:eastAsia="Times New Roman" w:hAnsi="Montserrat Regular" w:cs="Arial"/>
          <w:sz w:val="20"/>
          <w:szCs w:val="20"/>
          <w:lang w:val="es-ES" w:eastAsia="ar-SA"/>
        </w:rPr>
        <w:t>_____</w:t>
      </w:r>
    </w:p>
    <w:p w14:paraId="66D9B213" w14:textId="77777777" w:rsidR="005E3039" w:rsidRPr="007B70FF" w:rsidRDefault="005E3039" w:rsidP="0091642F">
      <w:pPr>
        <w:suppressAutoHyphens/>
        <w:spacing w:line="276" w:lineRule="auto"/>
        <w:ind w:left="142" w:right="49"/>
        <w:rPr>
          <w:rFonts w:ascii="Montserrat Regular" w:eastAsia="Times New Roman" w:hAnsi="Montserrat Regular" w:cs="Arial"/>
          <w:sz w:val="20"/>
          <w:szCs w:val="20"/>
          <w:lang w:eastAsia="ar-SA"/>
        </w:rPr>
      </w:pPr>
    </w:p>
    <w:p w14:paraId="48917578" w14:textId="77777777" w:rsidR="005E3039" w:rsidRPr="007B70FF" w:rsidRDefault="005E3039" w:rsidP="0091642F">
      <w:pPr>
        <w:suppressAutoHyphens/>
        <w:spacing w:line="276" w:lineRule="auto"/>
        <w:ind w:left="142" w:right="49"/>
        <w:rPr>
          <w:rFonts w:ascii="Montserrat Regular" w:eastAsia="Times New Roman" w:hAnsi="Montserrat Regular" w:cs="Arial"/>
          <w:sz w:val="20"/>
          <w:szCs w:val="20"/>
          <w:lang w:val="es-ES" w:eastAsia="ar-SA"/>
        </w:rPr>
      </w:pPr>
      <w:r w:rsidRPr="007B70FF">
        <w:rPr>
          <w:rFonts w:ascii="Montserrat Regular" w:eastAsia="Times New Roman" w:hAnsi="Montserrat Regular" w:cs="Arial"/>
          <w:b/>
          <w:sz w:val="20"/>
          <w:szCs w:val="20"/>
          <w:lang w:val="es-ES" w:eastAsia="ar-SA"/>
        </w:rPr>
        <w:t>Nota:</w:t>
      </w:r>
      <w:r w:rsidRPr="007B70FF">
        <w:rPr>
          <w:rFonts w:ascii="Montserrat Regular" w:eastAsia="Times New Roman" w:hAnsi="Montserrat Regular" w:cs="Arial"/>
          <w:sz w:val="20"/>
          <w:szCs w:val="20"/>
          <w:lang w:val="es-ES" w:eastAsia="ar-SA"/>
        </w:rPr>
        <w:t xml:space="preserve"> En caso de que el LICITANTE sea persona física, adecuar el formato.</w:t>
      </w:r>
      <w:r w:rsidRPr="007B70FF">
        <w:rPr>
          <w:rFonts w:ascii="Montserrat Regular" w:eastAsia="Times New Roman" w:hAnsi="Montserrat Regular" w:cs="Arial"/>
          <w:b/>
          <w:sz w:val="20"/>
          <w:szCs w:val="20"/>
          <w:lang w:val="es-ES" w:eastAsia="ar-SA"/>
        </w:rPr>
        <w:br w:type="page"/>
      </w:r>
    </w:p>
    <w:p w14:paraId="0F544C05" w14:textId="77777777" w:rsidR="005E3039" w:rsidRPr="007B70FF" w:rsidRDefault="006C774F" w:rsidP="0091642F">
      <w:pPr>
        <w:pStyle w:val="Ttulo1"/>
        <w:numPr>
          <w:ilvl w:val="0"/>
          <w:numId w:val="0"/>
        </w:numPr>
        <w:spacing w:before="0" w:after="0"/>
        <w:ind w:left="360" w:right="49"/>
        <w:jc w:val="center"/>
        <w:rPr>
          <w:rFonts w:ascii="Montserrat Regular" w:hAnsi="Montserrat Regular" w:cs="Arial"/>
          <w:sz w:val="16"/>
          <w:szCs w:val="16"/>
        </w:rPr>
      </w:pPr>
      <w:bookmarkStart w:id="174" w:name="_Toc151058967"/>
      <w:r w:rsidRPr="007B70FF">
        <w:rPr>
          <w:rFonts w:ascii="Montserrat Regular" w:hAnsi="Montserrat Regular" w:cs="Arial"/>
          <w:sz w:val="16"/>
          <w:szCs w:val="16"/>
        </w:rPr>
        <w:lastRenderedPageBreak/>
        <w:t>ANEXO I</w:t>
      </w:r>
      <w:r w:rsidR="0068558A" w:rsidRPr="007B70FF">
        <w:rPr>
          <w:rFonts w:ascii="Montserrat Regular" w:hAnsi="Montserrat Regular" w:cs="Arial"/>
          <w:sz w:val="16"/>
          <w:szCs w:val="16"/>
        </w:rPr>
        <w:t>V</w:t>
      </w:r>
      <w:r w:rsidR="005E3039" w:rsidRPr="007B70FF">
        <w:rPr>
          <w:rFonts w:ascii="Montserrat Regular" w:hAnsi="Montserrat Regular" w:cs="Arial"/>
          <w:sz w:val="16"/>
          <w:szCs w:val="16"/>
        </w:rPr>
        <w:br/>
        <w:t>DECLARACIÓN DE INTEGRIDAD</w:t>
      </w:r>
      <w:bookmarkEnd w:id="174"/>
    </w:p>
    <w:p w14:paraId="2FF523F9" w14:textId="77777777" w:rsidR="004C1707" w:rsidRPr="007B70FF" w:rsidRDefault="004C1707"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(PREFERENTEMENTE EN PAPEL MEMBRETADO DEL LICITANTE)</w:t>
      </w:r>
    </w:p>
    <w:p w14:paraId="6A71DE39" w14:textId="77777777" w:rsidR="005E3039" w:rsidRPr="007B70FF" w:rsidRDefault="005E3039" w:rsidP="0091642F">
      <w:pPr>
        <w:jc w:val="both"/>
        <w:rPr>
          <w:rFonts w:ascii="Montserrat Regular" w:hAnsi="Montserrat Regular" w:cs="Arial" w:hint="eastAsia"/>
          <w:b/>
          <w:sz w:val="16"/>
          <w:szCs w:val="16"/>
          <w:lang w:val="es-ES"/>
        </w:rPr>
      </w:pPr>
    </w:p>
    <w:p w14:paraId="2D671796" w14:textId="77777777" w:rsidR="005E3039" w:rsidRPr="007B70FF" w:rsidRDefault="005E3039" w:rsidP="0091642F">
      <w:pPr>
        <w:ind w:right="49"/>
        <w:jc w:val="right"/>
        <w:rPr>
          <w:rFonts w:ascii="Montserrat Regular" w:hAnsi="Montserrat Regular" w:cs="Arial" w:hint="eastAsia"/>
          <w:sz w:val="16"/>
          <w:szCs w:val="16"/>
        </w:rPr>
      </w:pPr>
      <w:r w:rsidRPr="007B70FF">
        <w:rPr>
          <w:rFonts w:ascii="Montserrat Regular" w:hAnsi="Montserrat Regular" w:cs="Arial"/>
          <w:sz w:val="16"/>
          <w:szCs w:val="16"/>
        </w:rPr>
        <w:t>___________, ______</w:t>
      </w:r>
      <w:proofErr w:type="spellStart"/>
      <w:r w:rsidRPr="007B70FF">
        <w:rPr>
          <w:rFonts w:ascii="Montserrat Regular" w:hAnsi="Montserrat Regular" w:cs="Arial"/>
          <w:sz w:val="16"/>
          <w:szCs w:val="16"/>
        </w:rPr>
        <w:t>de___________de</w:t>
      </w:r>
      <w:proofErr w:type="spellEnd"/>
      <w:r w:rsidRPr="007B70FF">
        <w:rPr>
          <w:rFonts w:ascii="Montserrat Regular" w:hAnsi="Montserrat Regular" w:cs="Arial"/>
          <w:sz w:val="16"/>
          <w:szCs w:val="16"/>
        </w:rPr>
        <w:t>_____________</w:t>
      </w:r>
    </w:p>
    <w:p w14:paraId="67009807" w14:textId="77777777" w:rsidR="005E3039" w:rsidRPr="007B70FF" w:rsidRDefault="005E3039" w:rsidP="0091642F">
      <w:pPr>
        <w:ind w:right="193"/>
        <w:jc w:val="both"/>
        <w:rPr>
          <w:rFonts w:ascii="Montserrat Regular" w:hAnsi="Montserrat Regular" w:cs="Arial" w:hint="eastAsia"/>
          <w:sz w:val="16"/>
          <w:szCs w:val="16"/>
        </w:rPr>
      </w:pPr>
    </w:p>
    <w:p w14:paraId="1CD529C6" w14:textId="77777777" w:rsidR="005E3039" w:rsidRPr="007B70FF" w:rsidRDefault="005E3039" w:rsidP="0091642F">
      <w:pPr>
        <w:rPr>
          <w:rFonts w:ascii="Montserrat Regular" w:hAnsi="Montserrat Regular" w:cs="Arial" w:hint="eastAsia"/>
          <w:spacing w:val="-3"/>
          <w:sz w:val="16"/>
          <w:szCs w:val="16"/>
        </w:rPr>
      </w:pPr>
      <w:r w:rsidRPr="007B70FF">
        <w:rPr>
          <w:rFonts w:ascii="Montserrat Regular" w:hAnsi="Montserrat Regular" w:cs="Arial"/>
          <w:spacing w:val="-3"/>
          <w:sz w:val="16"/>
          <w:szCs w:val="16"/>
        </w:rPr>
        <w:t>Instituto Mexicano del Seguro Social</w:t>
      </w:r>
    </w:p>
    <w:p w14:paraId="38B0539E" w14:textId="77777777" w:rsidR="005E3039" w:rsidRPr="007B70FF" w:rsidRDefault="005E3039" w:rsidP="0091642F">
      <w:pPr>
        <w:rPr>
          <w:rFonts w:ascii="Montserrat Regular" w:hAnsi="Montserrat Regular" w:cs="Arial" w:hint="eastAsia"/>
          <w:spacing w:val="-3"/>
          <w:sz w:val="16"/>
          <w:szCs w:val="16"/>
        </w:rPr>
      </w:pPr>
      <w:r w:rsidRPr="007B70FF">
        <w:rPr>
          <w:rFonts w:ascii="Montserrat Regular" w:hAnsi="Montserrat Regular" w:cs="Arial"/>
          <w:spacing w:val="-3"/>
          <w:sz w:val="16"/>
          <w:szCs w:val="16"/>
        </w:rPr>
        <w:t>Dirección de Administración</w:t>
      </w:r>
    </w:p>
    <w:p w14:paraId="5F84A133" w14:textId="77777777" w:rsidR="005E3039" w:rsidRPr="007B70FF" w:rsidRDefault="005E3039" w:rsidP="0091642F">
      <w:pPr>
        <w:rPr>
          <w:rFonts w:ascii="Montserrat Regular" w:hAnsi="Montserrat Regular" w:cs="Arial" w:hint="eastAsia"/>
          <w:spacing w:val="-3"/>
          <w:sz w:val="16"/>
          <w:szCs w:val="16"/>
        </w:rPr>
      </w:pPr>
      <w:r w:rsidRPr="007B70FF">
        <w:rPr>
          <w:rFonts w:ascii="Montserrat Regular" w:hAnsi="Montserrat Regular" w:cs="Arial"/>
          <w:spacing w:val="-3"/>
          <w:sz w:val="16"/>
          <w:szCs w:val="16"/>
        </w:rPr>
        <w:t>Unidad de Adquisiciones</w:t>
      </w:r>
    </w:p>
    <w:p w14:paraId="7E290255" w14:textId="77777777" w:rsidR="005E3039" w:rsidRPr="007B70FF" w:rsidRDefault="005E3039" w:rsidP="0091642F">
      <w:pPr>
        <w:rPr>
          <w:rFonts w:ascii="Montserrat Regular" w:hAnsi="Montserrat Regular" w:cs="Arial" w:hint="eastAsia"/>
          <w:spacing w:val="-3"/>
          <w:sz w:val="16"/>
          <w:szCs w:val="16"/>
        </w:rPr>
      </w:pPr>
      <w:r w:rsidRPr="007B70FF">
        <w:rPr>
          <w:rFonts w:ascii="Montserrat Regular" w:hAnsi="Montserrat Regular" w:cs="Arial"/>
          <w:spacing w:val="-3"/>
          <w:sz w:val="16"/>
          <w:szCs w:val="16"/>
        </w:rPr>
        <w:t>Coordinación de Adquisición de Bienes y Contratación de Servicios</w:t>
      </w:r>
    </w:p>
    <w:p w14:paraId="064B6ACC" w14:textId="77777777" w:rsidR="005E3039" w:rsidRPr="007B70FF" w:rsidRDefault="005E3039" w:rsidP="0091642F">
      <w:pPr>
        <w:rPr>
          <w:rFonts w:ascii="Montserrat Regular" w:hAnsi="Montserrat Regular" w:cs="Arial" w:hint="eastAsia"/>
          <w:spacing w:val="-3"/>
          <w:sz w:val="16"/>
          <w:szCs w:val="16"/>
        </w:rPr>
      </w:pPr>
      <w:r w:rsidRPr="007B70FF">
        <w:rPr>
          <w:rFonts w:ascii="Montserrat Regular" w:hAnsi="Montserrat Regular" w:cs="Arial"/>
          <w:spacing w:val="-3"/>
          <w:sz w:val="16"/>
          <w:szCs w:val="16"/>
        </w:rPr>
        <w:t>Coordinación Técnica de Bienes y Servicios</w:t>
      </w:r>
    </w:p>
    <w:p w14:paraId="164CC797" w14:textId="77777777" w:rsidR="005E3039" w:rsidRPr="007B70FF" w:rsidRDefault="005E3039" w:rsidP="0091642F">
      <w:pPr>
        <w:tabs>
          <w:tab w:val="left" w:pos="7938"/>
        </w:tabs>
        <w:suppressAutoHyphens/>
        <w:ind w:right="49"/>
        <w:rPr>
          <w:rFonts w:ascii="Montserrat Regular" w:eastAsia="Times New Roman" w:hAnsi="Montserrat Regular" w:cs="Arial"/>
          <w:sz w:val="16"/>
          <w:szCs w:val="16"/>
          <w:lang w:val="es-ES" w:eastAsia="ar-SA"/>
        </w:rPr>
      </w:pPr>
      <w:r w:rsidRPr="007B70FF">
        <w:rPr>
          <w:rFonts w:ascii="Montserrat Regular" w:hAnsi="Montserrat Regular" w:cs="Arial"/>
          <w:spacing w:val="-3"/>
          <w:sz w:val="16"/>
          <w:szCs w:val="16"/>
        </w:rPr>
        <w:t>División de Servicios Integrales</w:t>
      </w:r>
    </w:p>
    <w:p w14:paraId="1A91972B" w14:textId="77777777" w:rsidR="005E3039" w:rsidRPr="007B70FF" w:rsidRDefault="005E3039" w:rsidP="0091642F">
      <w:pPr>
        <w:suppressAutoHyphens/>
        <w:ind w:right="49"/>
        <w:jc w:val="both"/>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Presente.</w:t>
      </w:r>
    </w:p>
    <w:p w14:paraId="5E60FFA5" w14:textId="77777777" w:rsidR="005E3039" w:rsidRPr="007B70FF" w:rsidRDefault="005E3039" w:rsidP="0091642F">
      <w:pPr>
        <w:jc w:val="both"/>
        <w:rPr>
          <w:rFonts w:ascii="Montserrat Regular" w:hAnsi="Montserrat Regular" w:cs="Arial" w:hint="eastAsia"/>
          <w:b/>
          <w:bCs/>
          <w:sz w:val="16"/>
          <w:szCs w:val="16"/>
        </w:rPr>
      </w:pPr>
    </w:p>
    <w:p w14:paraId="4A3C5188" w14:textId="77777777" w:rsidR="005E3039" w:rsidRPr="007B70FF" w:rsidRDefault="005E3039" w:rsidP="0091642F">
      <w:pPr>
        <w:ind w:right="193"/>
        <w:jc w:val="both"/>
        <w:rPr>
          <w:rFonts w:ascii="Montserrat Regular" w:hAnsi="Montserrat Regular" w:cs="Arial" w:hint="eastAsia"/>
          <w:sz w:val="16"/>
          <w:szCs w:val="16"/>
        </w:rPr>
      </w:pPr>
      <w:r w:rsidRPr="007B70FF">
        <w:rPr>
          <w:rFonts w:ascii="Montserrat Regular" w:hAnsi="Montserrat Regular" w:cs="Arial"/>
          <w:sz w:val="16"/>
          <w:szCs w:val="16"/>
        </w:rPr>
        <w:t xml:space="preserve">En cumplimiento a lo ordenado por el artículo 29 fracción IX de la Ley de Adquisiciones, Arrendamientos y Servicios del Sector Público, fracción VI, inciso f) y penúltimo párrafo del 39 de su Reglamento; y para efectos de presentar proposición y en su caso poder celebrar el contrato respectivo con este Instituto </w:t>
      </w:r>
      <w:proofErr w:type="gramStart"/>
      <w:r w:rsidRPr="007B70FF">
        <w:rPr>
          <w:rFonts w:ascii="Montserrat Regular" w:hAnsi="Montserrat Regular" w:cs="Arial"/>
          <w:sz w:val="16"/>
          <w:szCs w:val="16"/>
        </w:rPr>
        <w:t>en relación a</w:t>
      </w:r>
      <w:proofErr w:type="gramEnd"/>
      <w:r w:rsidRPr="007B70FF">
        <w:rPr>
          <w:rFonts w:ascii="Montserrat Regular" w:hAnsi="Montserrat Regular" w:cs="Arial"/>
          <w:sz w:val="16"/>
          <w:szCs w:val="16"/>
        </w:rPr>
        <w:t xml:space="preserve"> la Licitación Pública</w:t>
      </w:r>
      <w:r w:rsidR="00425FA5" w:rsidRPr="007B70FF">
        <w:rPr>
          <w:rFonts w:ascii="Montserrat Regular" w:hAnsi="Montserrat Regular" w:cs="Arial"/>
          <w:sz w:val="16"/>
          <w:szCs w:val="16"/>
        </w:rPr>
        <w:t xml:space="preserve"> </w:t>
      </w:r>
      <w:r w:rsidR="00425FA5" w:rsidRPr="007B70FF">
        <w:rPr>
          <w:rFonts w:ascii="Montserrat Regular" w:eastAsia="Times New Roman" w:hAnsi="Montserrat Regular" w:cs="Arial"/>
          <w:sz w:val="16"/>
          <w:szCs w:val="16"/>
          <w:lang w:val="es-ES" w:eastAsia="ar-SA"/>
        </w:rPr>
        <w:t>Electrónica Internacional Bajo la Cobertura de Tratados No.</w:t>
      </w:r>
      <w:r w:rsidRPr="007B70FF">
        <w:rPr>
          <w:rFonts w:ascii="Montserrat Regular" w:hAnsi="Montserrat Regular" w:cs="Arial"/>
          <w:sz w:val="16"/>
          <w:szCs w:val="16"/>
        </w:rPr>
        <w:t xml:space="preserve"> _________________</w:t>
      </w:r>
    </w:p>
    <w:p w14:paraId="07109A2A" w14:textId="77777777" w:rsidR="005E3039" w:rsidRPr="007B70FF" w:rsidRDefault="005E3039" w:rsidP="0091642F">
      <w:pPr>
        <w:jc w:val="both"/>
        <w:rPr>
          <w:rFonts w:ascii="Montserrat Regular" w:hAnsi="Montserrat Regular" w:cs="Arial" w:hint="eastAsia"/>
          <w:sz w:val="16"/>
          <w:szCs w:val="16"/>
        </w:rPr>
      </w:pPr>
    </w:p>
    <w:p w14:paraId="22F6E2E0" w14:textId="77777777" w:rsidR="005E3039" w:rsidRPr="007B70FF" w:rsidRDefault="005E3039" w:rsidP="0091642F">
      <w:pPr>
        <w:numPr>
          <w:ilvl w:val="0"/>
          <w:numId w:val="20"/>
        </w:numPr>
        <w:tabs>
          <w:tab w:val="clear" w:pos="720"/>
          <w:tab w:val="num" w:pos="360"/>
        </w:tabs>
        <w:suppressAutoHyphens/>
        <w:ind w:left="360"/>
        <w:jc w:val="both"/>
        <w:rPr>
          <w:rFonts w:ascii="Montserrat Regular" w:hAnsi="Montserrat Regular" w:cs="Arial" w:hint="eastAsia"/>
          <w:b/>
          <w:bCs/>
          <w:sz w:val="16"/>
          <w:szCs w:val="16"/>
        </w:rPr>
      </w:pPr>
      <w:r w:rsidRPr="007B70FF">
        <w:rPr>
          <w:rFonts w:ascii="Montserrat Regular" w:hAnsi="Montserrat Regular" w:cs="Arial"/>
          <w:sz w:val="16"/>
          <w:szCs w:val="16"/>
        </w:rPr>
        <w:t xml:space="preserve">Me permito manifestar </w:t>
      </w:r>
      <w:r w:rsidRPr="007B70FF">
        <w:rPr>
          <w:rFonts w:ascii="Montserrat Regular" w:hAnsi="Montserrat Regular" w:cs="Arial"/>
          <w:b/>
          <w:sz w:val="16"/>
          <w:szCs w:val="16"/>
        </w:rPr>
        <w:t>BAJO PROTESTA DE DECIR VERDAD</w:t>
      </w:r>
      <w:r w:rsidRPr="007B70FF">
        <w:rPr>
          <w:rFonts w:ascii="Montserrat Regular" w:hAnsi="Montserrat Regular" w:cs="Arial"/>
          <w:sz w:val="16"/>
          <w:szCs w:val="16"/>
        </w:rPr>
        <w:t xml:space="preserve"> que la empresa que represento se abstendrá por </w:t>
      </w:r>
      <w:proofErr w:type="spellStart"/>
      <w:r w:rsidRPr="007B70FF">
        <w:rPr>
          <w:rFonts w:ascii="Montserrat Regular" w:hAnsi="Montserrat Regular" w:cs="Arial"/>
          <w:sz w:val="16"/>
          <w:szCs w:val="16"/>
        </w:rPr>
        <w:t>si</w:t>
      </w:r>
      <w:proofErr w:type="spellEnd"/>
      <w:r w:rsidRPr="007B70FF">
        <w:rPr>
          <w:rFonts w:ascii="Montserrat Regular" w:hAnsi="Montserrat Regular" w:cs="Arial"/>
          <w:sz w:val="16"/>
          <w:szCs w:val="16"/>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14:paraId="746A65E4" w14:textId="77777777" w:rsidR="005E3039" w:rsidRPr="007B70FF" w:rsidRDefault="005E3039" w:rsidP="0091642F">
      <w:pPr>
        <w:jc w:val="both"/>
        <w:rPr>
          <w:rFonts w:ascii="Montserrat Regular" w:hAnsi="Montserrat Regular" w:cs="Arial" w:hint="eastAsia"/>
          <w:b/>
          <w:bCs/>
          <w:sz w:val="16"/>
          <w:szCs w:val="16"/>
        </w:rPr>
      </w:pPr>
    </w:p>
    <w:p w14:paraId="30D3D6B6" w14:textId="77777777" w:rsidR="005E3039" w:rsidRPr="007B70FF" w:rsidRDefault="005E3039" w:rsidP="0091642F">
      <w:pPr>
        <w:ind w:left="360"/>
        <w:jc w:val="both"/>
        <w:rPr>
          <w:rFonts w:ascii="Montserrat Regular" w:hAnsi="Montserrat Regular" w:cs="Arial" w:hint="eastAsia"/>
          <w:i/>
          <w:sz w:val="16"/>
          <w:szCs w:val="16"/>
        </w:rPr>
      </w:pPr>
      <w:r w:rsidRPr="007B70FF">
        <w:rPr>
          <w:rFonts w:ascii="Montserrat Regular" w:hAnsi="Montserrat Regular" w:cs="Arial"/>
          <w:b/>
          <w:i/>
          <w:sz w:val="16"/>
          <w:szCs w:val="16"/>
        </w:rPr>
        <w:t>(EN CASO DE SER PERSONA FÍSICA, DEBERÁ SUSTITUIR EL PÁRRAFO ANTERIOR POR LO SIGUIENTE:</w:t>
      </w:r>
      <w:r w:rsidRPr="007B70FF">
        <w:rPr>
          <w:rFonts w:ascii="Montserrat Regular" w:hAnsi="Montserrat Regular" w:cs="Arial"/>
          <w:i/>
          <w:sz w:val="16"/>
          <w:szCs w:val="16"/>
        </w:rPr>
        <w:t xml:space="preserve"> “Me permito manifestar </w:t>
      </w:r>
      <w:r w:rsidRPr="007B70FF">
        <w:rPr>
          <w:rFonts w:ascii="Montserrat Regular" w:hAnsi="Montserrat Regular" w:cs="Arial"/>
          <w:b/>
          <w:i/>
          <w:sz w:val="16"/>
          <w:szCs w:val="16"/>
        </w:rPr>
        <w:t>BAJO PROTESTA DE DECIR VERDAD</w:t>
      </w:r>
      <w:r w:rsidRPr="007B70FF">
        <w:rPr>
          <w:rFonts w:ascii="Montserrat Regular" w:hAnsi="Montserrat Regular" w:cs="Arial"/>
          <w:i/>
          <w:sz w:val="16"/>
          <w:szCs w:val="16"/>
        </w:rPr>
        <w:t xml:space="preserve">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 </w:t>
      </w:r>
      <w:r w:rsidRPr="007B70FF">
        <w:rPr>
          <w:rFonts w:ascii="Montserrat Regular" w:hAnsi="Montserrat Regular" w:cs="Arial"/>
          <w:b/>
          <w:i/>
          <w:sz w:val="16"/>
          <w:szCs w:val="16"/>
        </w:rPr>
        <w:t>EN CASO DE NO SER PERSONA FÍSICA PODRÁ ELIMINAR ESTE PÁRRAFO.</w:t>
      </w:r>
    </w:p>
    <w:p w14:paraId="49E0D9C3" w14:textId="77777777" w:rsidR="005E3039" w:rsidRPr="007B70FF" w:rsidRDefault="005E3039" w:rsidP="0091642F">
      <w:pPr>
        <w:jc w:val="both"/>
        <w:rPr>
          <w:rFonts w:ascii="Montserrat Regular" w:hAnsi="Montserrat Regular" w:cs="Arial" w:hint="eastAsia"/>
          <w:b/>
          <w:bCs/>
          <w:sz w:val="16"/>
          <w:szCs w:val="16"/>
        </w:rPr>
      </w:pPr>
    </w:p>
    <w:p w14:paraId="520ED8EB" w14:textId="77777777" w:rsidR="005E3039" w:rsidRPr="007B70FF" w:rsidRDefault="005E3039" w:rsidP="0091642F">
      <w:pPr>
        <w:numPr>
          <w:ilvl w:val="0"/>
          <w:numId w:val="20"/>
        </w:numPr>
        <w:tabs>
          <w:tab w:val="clear" w:pos="720"/>
          <w:tab w:val="num" w:pos="360"/>
        </w:tabs>
        <w:suppressAutoHyphens/>
        <w:ind w:left="360"/>
        <w:jc w:val="both"/>
        <w:rPr>
          <w:rFonts w:ascii="Montserrat Regular" w:hAnsi="Montserrat Regular" w:cs="Arial" w:hint="eastAsia"/>
          <w:b/>
          <w:bCs/>
          <w:sz w:val="16"/>
          <w:szCs w:val="16"/>
        </w:rPr>
      </w:pPr>
      <w:r w:rsidRPr="007B70FF">
        <w:rPr>
          <w:rFonts w:ascii="Montserrat Regular" w:hAnsi="Montserrat Regular" w:cs="Arial"/>
          <w:sz w:val="16"/>
          <w:szCs w:val="16"/>
        </w:rPr>
        <w:t>Me permito manifestar que mi representada, así como el(los) producto(s) y servicios que oferto no se encuentran sancionados la SSA y COFEPRIS.</w:t>
      </w:r>
    </w:p>
    <w:p w14:paraId="1EA4895D" w14:textId="77777777" w:rsidR="005E3039" w:rsidRPr="007B70FF" w:rsidRDefault="005E3039" w:rsidP="0091642F">
      <w:pPr>
        <w:jc w:val="both"/>
        <w:rPr>
          <w:rFonts w:ascii="Montserrat Regular" w:hAnsi="Montserrat Regular" w:cs="Arial" w:hint="eastAsia"/>
          <w:b/>
          <w:bCs/>
          <w:sz w:val="16"/>
          <w:szCs w:val="16"/>
        </w:rPr>
      </w:pPr>
    </w:p>
    <w:p w14:paraId="29366E08" w14:textId="77777777" w:rsidR="005E3039" w:rsidRPr="007B70FF" w:rsidRDefault="005E3039" w:rsidP="0091642F">
      <w:pPr>
        <w:numPr>
          <w:ilvl w:val="0"/>
          <w:numId w:val="20"/>
        </w:numPr>
        <w:tabs>
          <w:tab w:val="clear" w:pos="720"/>
          <w:tab w:val="num" w:pos="360"/>
        </w:tabs>
        <w:suppressAutoHyphens/>
        <w:ind w:left="360"/>
        <w:jc w:val="both"/>
        <w:rPr>
          <w:rFonts w:ascii="Montserrat Regular" w:hAnsi="Montserrat Regular" w:cs="Arial" w:hint="eastAsia"/>
          <w:sz w:val="16"/>
          <w:szCs w:val="16"/>
        </w:rPr>
      </w:pPr>
      <w:r w:rsidRPr="007B70FF">
        <w:rPr>
          <w:rFonts w:ascii="Montserrat Regular" w:hAnsi="Montserrat Regular" w:cs="Arial"/>
          <w:sz w:val="16"/>
          <w:szCs w:val="16"/>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14:paraId="2827FA0E" w14:textId="77777777" w:rsidR="005E3039" w:rsidRPr="007B70FF" w:rsidRDefault="005E3039" w:rsidP="0091642F">
      <w:pPr>
        <w:suppressAutoHyphens/>
        <w:ind w:left="360"/>
        <w:jc w:val="both"/>
        <w:rPr>
          <w:rFonts w:ascii="Montserrat Regular" w:hAnsi="Montserrat Regular" w:cs="Arial" w:hint="eastAsia"/>
          <w:sz w:val="16"/>
          <w:szCs w:val="16"/>
        </w:rPr>
      </w:pPr>
    </w:p>
    <w:p w14:paraId="20B0BA10" w14:textId="77777777" w:rsidR="005E3039" w:rsidRPr="007B70FF" w:rsidRDefault="005E3039"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Atentamente</w:t>
      </w:r>
    </w:p>
    <w:p w14:paraId="36DEBC86" w14:textId="77777777" w:rsidR="005E3039" w:rsidRPr="007B70FF" w:rsidRDefault="005E3039" w:rsidP="0091642F">
      <w:pPr>
        <w:suppressAutoHyphens/>
        <w:ind w:right="49"/>
        <w:jc w:val="center"/>
        <w:rPr>
          <w:rFonts w:ascii="Montserrat Regular" w:eastAsia="Times New Roman" w:hAnsi="Montserrat Regular" w:cs="Arial"/>
          <w:sz w:val="16"/>
          <w:szCs w:val="16"/>
          <w:lang w:val="es-ES" w:eastAsia="ar-SA"/>
        </w:rPr>
      </w:pPr>
    </w:p>
    <w:p w14:paraId="19F329D0" w14:textId="77777777" w:rsidR="005E3039" w:rsidRPr="007B70FF" w:rsidRDefault="005E3039"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 xml:space="preserve"> (Nombre y firma </w:t>
      </w:r>
      <w:proofErr w:type="gramStart"/>
      <w:r w:rsidRPr="007B70FF">
        <w:rPr>
          <w:rFonts w:ascii="Montserrat Regular" w:eastAsia="Times New Roman" w:hAnsi="Montserrat Regular" w:cs="Arial"/>
          <w:sz w:val="16"/>
          <w:szCs w:val="16"/>
          <w:lang w:val="es-ES" w:eastAsia="ar-SA"/>
        </w:rPr>
        <w:t>del representante lega</w:t>
      </w:r>
      <w:proofErr w:type="gramEnd"/>
      <w:r w:rsidRPr="007B70FF">
        <w:rPr>
          <w:rFonts w:ascii="Montserrat Regular" w:eastAsia="Times New Roman" w:hAnsi="Montserrat Regular" w:cs="Arial"/>
          <w:sz w:val="16"/>
          <w:szCs w:val="16"/>
          <w:lang w:val="es-ES" w:eastAsia="ar-SA"/>
        </w:rPr>
        <w:t>/persona facultada l)</w:t>
      </w:r>
    </w:p>
    <w:p w14:paraId="2097CED5" w14:textId="77777777" w:rsidR="005E3039" w:rsidRPr="007B70FF" w:rsidRDefault="005E3039" w:rsidP="0091642F">
      <w:pPr>
        <w:suppressAutoHyphens/>
        <w:ind w:right="49"/>
        <w:jc w:val="center"/>
        <w:rPr>
          <w:rFonts w:ascii="Montserrat Regular" w:eastAsia="Times New Roman" w:hAnsi="Montserrat Regular" w:cs="Arial"/>
          <w:sz w:val="16"/>
          <w:szCs w:val="16"/>
          <w:lang w:val="es-ES" w:eastAsia="ar-SA"/>
        </w:rPr>
      </w:pPr>
      <w:r w:rsidRPr="007B70FF">
        <w:rPr>
          <w:rFonts w:ascii="Montserrat Regular" w:eastAsia="Times New Roman" w:hAnsi="Montserrat Regular" w:cs="Arial"/>
          <w:sz w:val="16"/>
          <w:szCs w:val="16"/>
          <w:lang w:val="es-ES" w:eastAsia="ar-SA"/>
        </w:rPr>
        <w:t>Representante legal de __________</w:t>
      </w:r>
      <w:r w:rsidR="00310209" w:rsidRPr="007B70FF">
        <w:rPr>
          <w:rFonts w:ascii="Montserrat Regular" w:eastAsia="Times New Roman" w:hAnsi="Montserrat Regular" w:cs="Arial"/>
          <w:sz w:val="16"/>
          <w:szCs w:val="16"/>
          <w:lang w:val="es-ES" w:eastAsia="ar-SA"/>
        </w:rPr>
        <w:t xml:space="preserve"> </w:t>
      </w:r>
      <w:r w:rsidRPr="007B70FF">
        <w:rPr>
          <w:rFonts w:ascii="Montserrat Regular" w:eastAsia="Times New Roman" w:hAnsi="Montserrat Regular" w:cs="Arial"/>
          <w:sz w:val="16"/>
          <w:szCs w:val="16"/>
          <w:lang w:val="es-ES" w:eastAsia="ar-SA"/>
        </w:rPr>
        <w:t>(NOMBRE O RAZÓN SOCIAL DE LA EMPRESA</w:t>
      </w:r>
      <w:r w:rsidR="00310209" w:rsidRPr="007B70FF">
        <w:rPr>
          <w:rFonts w:ascii="Montserrat Regular" w:eastAsia="Times New Roman" w:hAnsi="Montserrat Regular" w:cs="Arial"/>
          <w:sz w:val="16"/>
          <w:szCs w:val="16"/>
          <w:lang w:val="es-ES" w:eastAsia="ar-SA"/>
        </w:rPr>
        <w:t>) _</w:t>
      </w:r>
      <w:r w:rsidRPr="007B70FF">
        <w:rPr>
          <w:rFonts w:ascii="Montserrat Regular" w:eastAsia="Times New Roman" w:hAnsi="Montserrat Regular" w:cs="Arial"/>
          <w:sz w:val="16"/>
          <w:szCs w:val="16"/>
          <w:lang w:val="es-ES" w:eastAsia="ar-SA"/>
        </w:rPr>
        <w:t>_____</w:t>
      </w:r>
    </w:p>
    <w:p w14:paraId="7AE672AE" w14:textId="77777777" w:rsidR="005E3039" w:rsidRPr="007B70FF" w:rsidRDefault="005E3039" w:rsidP="0091642F">
      <w:pPr>
        <w:suppressAutoHyphens/>
        <w:ind w:right="49"/>
        <w:jc w:val="center"/>
        <w:rPr>
          <w:rFonts w:ascii="Montserrat Regular" w:eastAsia="Times New Roman" w:hAnsi="Montserrat Regular" w:cs="Arial"/>
          <w:sz w:val="16"/>
          <w:szCs w:val="16"/>
          <w:lang w:eastAsia="ar-SA"/>
        </w:rPr>
      </w:pPr>
    </w:p>
    <w:p w14:paraId="75CA6AFA" w14:textId="77777777" w:rsidR="005E3039" w:rsidRPr="007B70FF" w:rsidRDefault="005E3039" w:rsidP="0091642F">
      <w:pPr>
        <w:rPr>
          <w:rFonts w:ascii="Montserrat Regular" w:hAnsi="Montserrat Regular" w:cs="Arial" w:hint="eastAsia"/>
          <w:sz w:val="16"/>
          <w:szCs w:val="16"/>
        </w:rPr>
      </w:pPr>
      <w:r w:rsidRPr="007B70FF">
        <w:rPr>
          <w:rFonts w:ascii="Montserrat Regular" w:eastAsia="Times New Roman" w:hAnsi="Montserrat Regular" w:cs="Arial"/>
          <w:b/>
          <w:sz w:val="16"/>
          <w:szCs w:val="16"/>
          <w:lang w:val="es-ES" w:eastAsia="ar-SA"/>
        </w:rPr>
        <w:t>Nota:</w:t>
      </w:r>
      <w:r w:rsidRPr="007B70FF">
        <w:rPr>
          <w:rFonts w:ascii="Montserrat Regular" w:eastAsia="Times New Roman" w:hAnsi="Montserrat Regular" w:cs="Arial"/>
          <w:sz w:val="16"/>
          <w:szCs w:val="16"/>
          <w:lang w:val="es-ES" w:eastAsia="ar-SA"/>
        </w:rPr>
        <w:t xml:space="preserve"> En caso de que el LICITANTE sea persona física, adecuar el formato</w:t>
      </w:r>
    </w:p>
    <w:p w14:paraId="7176FD11" w14:textId="77777777" w:rsidR="005E3039" w:rsidRPr="007B70FF" w:rsidRDefault="005E3039" w:rsidP="0091642F">
      <w:pPr>
        <w:jc w:val="both"/>
        <w:rPr>
          <w:rFonts w:ascii="Montserrat Regular" w:hAnsi="Montserrat Regular" w:cs="Arial" w:hint="eastAsia"/>
          <w:sz w:val="16"/>
          <w:szCs w:val="16"/>
        </w:rPr>
        <w:sectPr w:rsidR="005E3039" w:rsidRPr="007B70FF" w:rsidSect="00824F30">
          <w:headerReference w:type="even" r:id="rId32"/>
          <w:headerReference w:type="default" r:id="rId33"/>
          <w:footerReference w:type="default" r:id="rId34"/>
          <w:headerReference w:type="first" r:id="rId35"/>
          <w:footnotePr>
            <w:pos w:val="beneathText"/>
          </w:footnotePr>
          <w:pgSz w:w="12240" w:h="15840" w:code="1"/>
          <w:pgMar w:top="1418" w:right="1701" w:bottom="1418" w:left="1701" w:header="851" w:footer="464" w:gutter="0"/>
          <w:cols w:space="720"/>
          <w:docGrid w:linePitch="360"/>
        </w:sectPr>
      </w:pPr>
    </w:p>
    <w:p w14:paraId="7CD765F1" w14:textId="77777777" w:rsidR="00E86F1C" w:rsidRPr="007B70FF" w:rsidRDefault="00E86F1C" w:rsidP="0091642F">
      <w:pPr>
        <w:pStyle w:val="Ttulo1"/>
        <w:spacing w:before="0" w:after="0"/>
        <w:jc w:val="center"/>
        <w:rPr>
          <w:rFonts w:ascii="Montserrat Regular" w:hAnsi="Montserrat Regular" w:cs="Arial"/>
          <w:sz w:val="20"/>
          <w:szCs w:val="20"/>
          <w:lang w:val="es-ES"/>
        </w:rPr>
      </w:pPr>
      <w:bookmarkStart w:id="175" w:name="_Toc512338650"/>
      <w:bookmarkStart w:id="176" w:name="_Toc151058968"/>
      <w:r w:rsidRPr="007B70FF">
        <w:rPr>
          <w:rFonts w:ascii="Montserrat Regular" w:hAnsi="Montserrat Regular" w:cs="Arial"/>
          <w:sz w:val="20"/>
          <w:szCs w:val="20"/>
        </w:rPr>
        <w:lastRenderedPageBreak/>
        <w:t xml:space="preserve">ANEXO V </w:t>
      </w:r>
      <w:bookmarkStart w:id="177" w:name="_Toc474930442"/>
      <w:r w:rsidRPr="007B70FF">
        <w:rPr>
          <w:rFonts w:ascii="Montserrat Regular" w:hAnsi="Montserrat Regular" w:cs="Arial"/>
          <w:sz w:val="20"/>
          <w:szCs w:val="20"/>
        </w:rPr>
        <w:br/>
      </w:r>
      <w:bookmarkEnd w:id="175"/>
      <w:bookmarkEnd w:id="177"/>
      <w:r w:rsidRPr="007B70FF">
        <w:rPr>
          <w:rFonts w:ascii="Montserrat Regular" w:hAnsi="Montserrat Regular" w:cs="Arial"/>
          <w:sz w:val="20"/>
          <w:szCs w:val="20"/>
          <w:lang w:val="es-ES"/>
        </w:rPr>
        <w:t>MANIFIESTO DE NACIONALIDAD</w:t>
      </w:r>
      <w:bookmarkEnd w:id="176"/>
    </w:p>
    <w:p w14:paraId="6E6EB6A0" w14:textId="77777777" w:rsidR="004C1707" w:rsidRPr="007B70FF" w:rsidRDefault="004C1707"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2860FD81" w14:textId="77777777" w:rsidR="00E86F1C" w:rsidRPr="007B70FF" w:rsidRDefault="00E86F1C" w:rsidP="0091642F">
      <w:pPr>
        <w:rPr>
          <w:rFonts w:ascii="Montserrat Regular" w:hAnsi="Montserrat Regular" w:hint="eastAsia"/>
          <w:sz w:val="20"/>
          <w:szCs w:val="20"/>
          <w:lang w:val="es-ES" w:eastAsia="ar-SA"/>
        </w:rPr>
      </w:pPr>
    </w:p>
    <w:p w14:paraId="2BEA0E90" w14:textId="77777777" w:rsidR="00E86F1C" w:rsidRPr="007B70FF" w:rsidRDefault="00E86F1C" w:rsidP="0091642F">
      <w:pPr>
        <w:pStyle w:val="Texto0"/>
        <w:spacing w:after="0" w:line="240" w:lineRule="auto"/>
        <w:ind w:firstLine="0"/>
        <w:rPr>
          <w:rFonts w:ascii="Montserrat Regular" w:hAnsi="Montserrat Regular" w:cs="Arial"/>
          <w:b/>
          <w:sz w:val="20"/>
          <w:u w:val="single"/>
        </w:rPr>
      </w:pPr>
      <w:r w:rsidRPr="007B70FF">
        <w:rPr>
          <w:rFonts w:ascii="Montserrat Regular" w:hAnsi="Montserrat Regular" w:cs="Arial"/>
          <w:b/>
          <w:sz w:val="20"/>
          <w:u w:val="single"/>
          <w:lang w:val="es-ES"/>
        </w:rPr>
        <w:t>OPCIÓN A) MEXICANA</w:t>
      </w:r>
    </w:p>
    <w:p w14:paraId="4D3D75D7" w14:textId="77777777" w:rsidR="00E86F1C" w:rsidRPr="007B70FF" w:rsidRDefault="00E86F1C" w:rsidP="0091642F">
      <w:pPr>
        <w:pStyle w:val="Texto0"/>
        <w:spacing w:after="0" w:line="240" w:lineRule="auto"/>
        <w:ind w:firstLine="0"/>
        <w:rPr>
          <w:rFonts w:ascii="Montserrat Regular" w:hAnsi="Montserrat Regular" w:cs="Arial"/>
          <w:b/>
          <w:sz w:val="20"/>
        </w:rPr>
      </w:pPr>
    </w:p>
    <w:p w14:paraId="49DE968A" w14:textId="77777777" w:rsidR="00E86F1C" w:rsidRPr="007B70FF" w:rsidRDefault="00E86F1C" w:rsidP="0091642F">
      <w:pPr>
        <w:pStyle w:val="Texto0"/>
        <w:spacing w:after="0" w:line="240" w:lineRule="auto"/>
        <w:ind w:firstLine="0"/>
        <w:rPr>
          <w:rFonts w:ascii="Montserrat Regular" w:hAnsi="Montserrat Regular" w:cs="Arial"/>
          <w:b/>
          <w:sz w:val="20"/>
        </w:rPr>
      </w:pPr>
      <w:r w:rsidRPr="007B70FF">
        <w:rPr>
          <w:rFonts w:ascii="Montserrat Regular" w:hAnsi="Montserrat Regular" w:cs="Arial"/>
          <w:b/>
          <w:sz w:val="20"/>
        </w:rPr>
        <w:t xml:space="preserve">FORMATO PARA LA MANIFESTACIÓN QUE DEBERÁN PRESENTAR LOS PROVEEDORES QUE PARTICIPEN EN LICITACIONES PUBLICAS INTERNACIONALES BAJO LA COBERTURA DE TRATADOS PARA LA CONTRATACIÓN DE SERVICIOS, Y DAR CUMPLIMIENTO A LO DISPUESTO EN LA REGLA 5.3 </w:t>
      </w:r>
      <w:r w:rsidRPr="007B70FF">
        <w:rPr>
          <w:rFonts w:ascii="Montserrat Regular" w:hAnsi="Montserrat Regular"/>
          <w:b/>
          <w:sz w:val="20"/>
        </w:rPr>
        <w:t>DE LAS REGLAS PARA LA CELEBRACIÓN DE LICITACIONES PÚBLICAS INTERNACIONALES BAJO LA COBERTURA DE TRATADOS DE LIBRE COMERCIO SUSCRITOS POR LOS ESTADOS UNIDOS MEXICANOS</w:t>
      </w:r>
    </w:p>
    <w:p w14:paraId="7B421960" w14:textId="77777777" w:rsidR="00E86F1C" w:rsidRPr="007B70FF" w:rsidRDefault="00E86F1C" w:rsidP="0091642F">
      <w:pPr>
        <w:pStyle w:val="Texto0"/>
        <w:spacing w:after="0" w:line="240" w:lineRule="auto"/>
        <w:ind w:firstLine="0"/>
        <w:rPr>
          <w:rFonts w:ascii="Montserrat Regular" w:hAnsi="Montserrat Regular" w:cs="Arial"/>
          <w:b/>
          <w:sz w:val="20"/>
        </w:rPr>
      </w:pPr>
    </w:p>
    <w:p w14:paraId="31D471A2" w14:textId="77777777" w:rsidR="00E86F1C" w:rsidRPr="007B70FF" w:rsidRDefault="00E86F1C" w:rsidP="0091642F">
      <w:pPr>
        <w:jc w:val="right"/>
        <w:rPr>
          <w:rFonts w:ascii="Montserrat Regular" w:hAnsi="Montserrat Regular" w:cs="Arial" w:hint="eastAsia"/>
          <w:sz w:val="20"/>
          <w:szCs w:val="20"/>
        </w:rPr>
      </w:pPr>
      <w:r w:rsidRPr="007B70FF">
        <w:rPr>
          <w:rFonts w:ascii="Montserrat Regular" w:hAnsi="Montserrat Regular" w:cs="Arial"/>
          <w:sz w:val="20"/>
          <w:szCs w:val="20"/>
        </w:rPr>
        <w:t>___________ a ___de ___________de___</w:t>
      </w:r>
      <w:r w:rsidR="00310209" w:rsidRPr="007B70FF">
        <w:rPr>
          <w:rFonts w:ascii="Montserrat Regular" w:hAnsi="Montserrat Regular" w:cs="Arial"/>
          <w:sz w:val="20"/>
          <w:szCs w:val="20"/>
        </w:rPr>
        <w:t>_ (</w:t>
      </w:r>
      <w:r w:rsidRPr="007B70FF">
        <w:rPr>
          <w:rFonts w:ascii="Montserrat Regular" w:hAnsi="Montserrat Regular" w:cs="Arial"/>
          <w:b/>
          <w:sz w:val="20"/>
          <w:szCs w:val="20"/>
        </w:rPr>
        <w:t>1</w:t>
      </w:r>
      <w:r w:rsidRPr="007B70FF">
        <w:rPr>
          <w:rFonts w:ascii="Montserrat Regular" w:hAnsi="Montserrat Regular" w:cs="Arial"/>
          <w:sz w:val="20"/>
          <w:szCs w:val="20"/>
        </w:rPr>
        <w:t>)</w:t>
      </w:r>
    </w:p>
    <w:p w14:paraId="3E183423" w14:textId="77777777" w:rsidR="00E86F1C" w:rsidRPr="007B70FF" w:rsidRDefault="00E86F1C" w:rsidP="0091642F">
      <w:pPr>
        <w:jc w:val="both"/>
        <w:rPr>
          <w:rFonts w:ascii="Montserrat Regular" w:hAnsi="Montserrat Regular" w:cs="Arial" w:hint="eastAsia"/>
          <w:sz w:val="20"/>
          <w:szCs w:val="20"/>
        </w:rPr>
      </w:pPr>
    </w:p>
    <w:p w14:paraId="4194E5DA" w14:textId="77777777" w:rsidR="00E86F1C" w:rsidRPr="007B70FF" w:rsidRDefault="00E86F1C"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0842AC72" w14:textId="77777777" w:rsidR="00E86F1C" w:rsidRPr="007B70FF" w:rsidRDefault="00E86F1C"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00DE5980" w14:textId="77777777" w:rsidR="00E86F1C" w:rsidRPr="007B70FF" w:rsidRDefault="00E86F1C"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6D1C2CEF" w14:textId="77777777" w:rsidR="00E86F1C" w:rsidRPr="007B70FF" w:rsidRDefault="00E86F1C"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6CF4B7D2" w14:textId="77777777" w:rsidR="00E86F1C" w:rsidRPr="007B70FF" w:rsidRDefault="00E86F1C"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033CE75B" w14:textId="77777777" w:rsidR="00E86F1C" w:rsidRPr="007B70FF" w:rsidRDefault="00E86F1C" w:rsidP="0091642F">
      <w:pPr>
        <w:tabs>
          <w:tab w:val="left" w:pos="7938"/>
        </w:tabs>
        <w:suppressAutoHyphens/>
        <w:ind w:right="49"/>
        <w:rPr>
          <w:rFonts w:ascii="Montserrat Regular" w:eastAsia="Times New Roman" w:hAnsi="Montserrat Regular" w:cs="Arial"/>
          <w:sz w:val="20"/>
          <w:szCs w:val="20"/>
          <w:lang w:val="es-ES" w:eastAsia="ar-SA"/>
        </w:rPr>
      </w:pPr>
      <w:r w:rsidRPr="007B70FF">
        <w:rPr>
          <w:rFonts w:ascii="Montserrat Regular" w:hAnsi="Montserrat Regular" w:cs="Arial"/>
          <w:spacing w:val="-3"/>
          <w:sz w:val="20"/>
          <w:szCs w:val="20"/>
        </w:rPr>
        <w:t>División de Servicios Integrales</w:t>
      </w:r>
    </w:p>
    <w:p w14:paraId="52844F78" w14:textId="77777777" w:rsidR="00E86F1C" w:rsidRPr="007B70FF" w:rsidRDefault="00E86F1C" w:rsidP="0091642F">
      <w:pPr>
        <w:suppressAutoHyphens/>
        <w:ind w:right="49"/>
        <w:jc w:val="both"/>
        <w:rPr>
          <w:rFonts w:ascii="Montserrat Regular" w:eastAsia="Times New Roman" w:hAnsi="Montserrat Regular" w:cs="Arial"/>
          <w:sz w:val="20"/>
          <w:szCs w:val="20"/>
          <w:lang w:val="es-ES" w:eastAsia="ar-SA"/>
        </w:rPr>
      </w:pPr>
      <w:proofErr w:type="gramStart"/>
      <w:r w:rsidRPr="007B70FF">
        <w:rPr>
          <w:rFonts w:ascii="Montserrat Regular" w:eastAsia="Times New Roman" w:hAnsi="Montserrat Regular" w:cs="Arial"/>
          <w:sz w:val="20"/>
          <w:szCs w:val="20"/>
          <w:lang w:val="es-ES" w:eastAsia="ar-SA"/>
        </w:rPr>
        <w:t>Presente.</w:t>
      </w:r>
      <w:r w:rsidRPr="007B70FF">
        <w:rPr>
          <w:rFonts w:ascii="Montserrat Regular" w:hAnsi="Montserrat Regular" w:cs="Arial"/>
          <w:sz w:val="20"/>
          <w:szCs w:val="20"/>
        </w:rPr>
        <w:t>(</w:t>
      </w:r>
      <w:proofErr w:type="gramEnd"/>
      <w:r w:rsidRPr="007B70FF">
        <w:rPr>
          <w:rFonts w:ascii="Montserrat Regular" w:hAnsi="Montserrat Regular" w:cs="Arial"/>
          <w:b/>
          <w:sz w:val="20"/>
          <w:szCs w:val="20"/>
        </w:rPr>
        <w:t>2</w:t>
      </w:r>
      <w:r w:rsidRPr="007B70FF">
        <w:rPr>
          <w:rFonts w:ascii="Montserrat Regular" w:hAnsi="Montserrat Regular" w:cs="Arial"/>
          <w:sz w:val="20"/>
          <w:szCs w:val="20"/>
        </w:rPr>
        <w:t>)</w:t>
      </w:r>
    </w:p>
    <w:p w14:paraId="38E99E64" w14:textId="77777777" w:rsidR="00E86F1C" w:rsidRPr="007B70FF" w:rsidRDefault="00E86F1C" w:rsidP="0091642F">
      <w:pPr>
        <w:jc w:val="both"/>
        <w:rPr>
          <w:rFonts w:ascii="Montserrat Regular" w:hAnsi="Montserrat Regular" w:cs="Arial" w:hint="eastAsia"/>
          <w:sz w:val="20"/>
          <w:szCs w:val="20"/>
        </w:rPr>
      </w:pPr>
    </w:p>
    <w:p w14:paraId="756E2D1B" w14:textId="77777777" w:rsidR="00E86F1C" w:rsidRPr="007B70FF" w:rsidRDefault="00E86F1C" w:rsidP="0091642F">
      <w:pPr>
        <w:jc w:val="both"/>
        <w:rPr>
          <w:rFonts w:ascii="Montserrat Regular" w:hAnsi="Montserrat Regular" w:cs="Arial" w:hint="eastAsia"/>
          <w:sz w:val="20"/>
          <w:szCs w:val="20"/>
        </w:rPr>
      </w:pPr>
      <w:r w:rsidRPr="007B70FF">
        <w:rPr>
          <w:rFonts w:ascii="Montserrat Regular" w:hAnsi="Montserrat Regular" w:cs="Arial"/>
          <w:sz w:val="20"/>
          <w:szCs w:val="20"/>
        </w:rPr>
        <w:t>Me refiero al procedimiento _________ (</w:t>
      </w:r>
      <w:r w:rsidRPr="007B70FF">
        <w:rPr>
          <w:rFonts w:ascii="Montserrat Regular" w:hAnsi="Montserrat Regular" w:cs="Arial"/>
          <w:b/>
          <w:sz w:val="20"/>
          <w:szCs w:val="20"/>
        </w:rPr>
        <w:t>3</w:t>
      </w:r>
      <w:r w:rsidRPr="007B70FF">
        <w:rPr>
          <w:rFonts w:ascii="Montserrat Regular" w:hAnsi="Montserrat Regular" w:cs="Arial"/>
          <w:sz w:val="20"/>
          <w:szCs w:val="20"/>
        </w:rPr>
        <w:t xml:space="preserve">) _________ </w:t>
      </w:r>
      <w:proofErr w:type="gramStart"/>
      <w:r w:rsidRPr="007B70FF">
        <w:rPr>
          <w:rFonts w:ascii="Montserrat Regular" w:hAnsi="Montserrat Regular" w:cs="Arial"/>
          <w:sz w:val="20"/>
          <w:szCs w:val="20"/>
        </w:rPr>
        <w:t>No._</w:t>
      </w:r>
      <w:proofErr w:type="gramEnd"/>
      <w:r w:rsidRPr="007B70FF">
        <w:rPr>
          <w:rFonts w:ascii="Montserrat Regular" w:hAnsi="Montserrat Regular" w:cs="Arial"/>
          <w:sz w:val="20"/>
          <w:szCs w:val="20"/>
        </w:rPr>
        <w:t>____ (</w:t>
      </w:r>
      <w:r w:rsidRPr="007B70FF">
        <w:rPr>
          <w:rFonts w:ascii="Montserrat Regular" w:hAnsi="Montserrat Regular" w:cs="Arial"/>
          <w:b/>
          <w:sz w:val="20"/>
          <w:szCs w:val="20"/>
        </w:rPr>
        <w:t>4</w:t>
      </w:r>
      <w:r w:rsidRPr="007B70FF">
        <w:rPr>
          <w:rFonts w:ascii="Montserrat Regular" w:hAnsi="Montserrat Regular" w:cs="Arial"/>
          <w:sz w:val="20"/>
          <w:szCs w:val="20"/>
        </w:rPr>
        <w:t>) ____ en el que mi representada, la empresa __________________ (</w:t>
      </w:r>
      <w:r w:rsidRPr="007B70FF">
        <w:rPr>
          <w:rFonts w:ascii="Montserrat Regular" w:hAnsi="Montserrat Regular" w:cs="Arial"/>
          <w:b/>
          <w:sz w:val="20"/>
          <w:szCs w:val="20"/>
        </w:rPr>
        <w:t>5</w:t>
      </w:r>
      <w:r w:rsidRPr="007B70FF">
        <w:rPr>
          <w:rFonts w:ascii="Montserrat Regular" w:hAnsi="Montserrat Regular" w:cs="Arial"/>
          <w:sz w:val="20"/>
          <w:szCs w:val="20"/>
        </w:rPr>
        <w:t>) _____________participa a través de la presente propuesta.</w:t>
      </w:r>
    </w:p>
    <w:p w14:paraId="1EC5494A" w14:textId="77777777" w:rsidR="00E86F1C" w:rsidRPr="007B70FF" w:rsidRDefault="00E86F1C" w:rsidP="0091642F">
      <w:pPr>
        <w:jc w:val="both"/>
        <w:rPr>
          <w:rFonts w:ascii="Montserrat Regular" w:hAnsi="Montserrat Regular" w:cs="Arial" w:hint="eastAsia"/>
          <w:sz w:val="20"/>
          <w:szCs w:val="20"/>
        </w:rPr>
      </w:pPr>
    </w:p>
    <w:p w14:paraId="119965B1" w14:textId="77777777" w:rsidR="00E86F1C" w:rsidRPr="007B70FF" w:rsidRDefault="00E86F1C" w:rsidP="0091642F">
      <w:pPr>
        <w:jc w:val="both"/>
        <w:rPr>
          <w:rFonts w:ascii="Montserrat Regular" w:hAnsi="Montserrat Regular" w:cs="Arial" w:hint="eastAsia"/>
          <w:sz w:val="20"/>
          <w:szCs w:val="20"/>
        </w:rPr>
      </w:pPr>
      <w:r w:rsidRPr="007B70FF">
        <w:rPr>
          <w:rFonts w:ascii="Montserrat Regular" w:hAnsi="Montserrat Regular" w:cs="Arial"/>
          <w:sz w:val="20"/>
          <w:szCs w:val="20"/>
        </w:rPr>
        <w:t xml:space="preserve">Sobre el particular, y en los términos de lo previsto en las “Reglas para la celebración de licitaciones públicas internacionales bajo la cobertura de tratados de libre comercio suscritos por los Estados Unidos Mexicanos”, para la contratación de servicios, de conformidad con las disposiciones establecidas en los capítulos de compras de sector público de tratados de libre comercio, el que suscribe manifiesta </w:t>
      </w:r>
      <w:r w:rsidRPr="007B70FF">
        <w:rPr>
          <w:rFonts w:ascii="Montserrat Regular" w:hAnsi="Montserrat Regular" w:cs="Arial"/>
          <w:b/>
          <w:sz w:val="20"/>
          <w:szCs w:val="20"/>
        </w:rPr>
        <w:t>bajo protesta de decir verdad</w:t>
      </w:r>
      <w:r w:rsidRPr="007B70FF">
        <w:rPr>
          <w:rFonts w:ascii="Montserrat Regular" w:hAnsi="Montserrat Regular" w:cs="Arial"/>
          <w:sz w:val="20"/>
          <w:szCs w:val="20"/>
        </w:rPr>
        <w:t xml:space="preserve">, que es proveedor de servicios de nacionalidad </w:t>
      </w:r>
      <w:r w:rsidRPr="007B70FF">
        <w:rPr>
          <w:rFonts w:ascii="Montserrat Regular" w:hAnsi="Montserrat Regular" w:cs="Arial"/>
          <w:b/>
          <w:sz w:val="20"/>
          <w:szCs w:val="20"/>
        </w:rPr>
        <w:t>Mexicana</w:t>
      </w:r>
      <w:r w:rsidRPr="007B70FF">
        <w:rPr>
          <w:rFonts w:ascii="Montserrat Regular" w:hAnsi="Montserrat Regular" w:cs="Arial"/>
          <w:sz w:val="20"/>
          <w:szCs w:val="20"/>
        </w:rPr>
        <w:t xml:space="preserve"> y acredito dicha nacionalidad mediante la presentación de ___</w:t>
      </w:r>
      <w:r w:rsidR="00310209" w:rsidRPr="007B70FF">
        <w:rPr>
          <w:rFonts w:ascii="Montserrat Regular" w:hAnsi="Montserrat Regular" w:cs="Arial"/>
          <w:sz w:val="20"/>
          <w:szCs w:val="20"/>
        </w:rPr>
        <w:t>_ (</w:t>
      </w:r>
      <w:r w:rsidRPr="007B70FF">
        <w:rPr>
          <w:rFonts w:ascii="Montserrat Regular" w:hAnsi="Montserrat Regular" w:cs="Arial"/>
          <w:b/>
          <w:sz w:val="20"/>
          <w:szCs w:val="20"/>
        </w:rPr>
        <w:t>6</w:t>
      </w:r>
      <w:r w:rsidR="00310209" w:rsidRPr="007B70FF">
        <w:rPr>
          <w:rFonts w:ascii="Montserrat Regular" w:hAnsi="Montserrat Regular" w:cs="Arial"/>
          <w:sz w:val="20"/>
          <w:szCs w:val="20"/>
        </w:rPr>
        <w:t>) _</w:t>
      </w:r>
      <w:r w:rsidRPr="007B70FF">
        <w:rPr>
          <w:rFonts w:ascii="Montserrat Regular" w:hAnsi="Montserrat Regular" w:cs="Arial"/>
          <w:sz w:val="20"/>
          <w:szCs w:val="20"/>
        </w:rPr>
        <w:t>___.</w:t>
      </w:r>
    </w:p>
    <w:p w14:paraId="44DEE78E" w14:textId="77777777" w:rsidR="00E86F1C" w:rsidRPr="007B70FF" w:rsidRDefault="00E86F1C" w:rsidP="0091642F">
      <w:pPr>
        <w:jc w:val="both"/>
        <w:rPr>
          <w:rFonts w:ascii="Montserrat Regular" w:hAnsi="Montserrat Regular" w:cs="Arial" w:hint="eastAsia"/>
          <w:sz w:val="20"/>
          <w:szCs w:val="20"/>
        </w:rPr>
      </w:pPr>
    </w:p>
    <w:p w14:paraId="36660B87" w14:textId="77777777" w:rsidR="00E86F1C" w:rsidRPr="007B70FF" w:rsidRDefault="00E86F1C" w:rsidP="0091642F">
      <w:pPr>
        <w:jc w:val="center"/>
        <w:rPr>
          <w:rFonts w:ascii="Montserrat Regular" w:hAnsi="Montserrat Regular" w:cs="Arial" w:hint="eastAsia"/>
          <w:sz w:val="20"/>
          <w:szCs w:val="20"/>
        </w:rPr>
      </w:pPr>
    </w:p>
    <w:p w14:paraId="03D504D3" w14:textId="77777777" w:rsidR="00E86F1C" w:rsidRPr="007B70FF" w:rsidRDefault="00E86F1C" w:rsidP="0091642F">
      <w:pPr>
        <w:ind w:right="193"/>
        <w:jc w:val="center"/>
        <w:rPr>
          <w:rFonts w:ascii="Montserrat Regular" w:hAnsi="Montserrat Regular" w:cs="Arial" w:hint="eastAsia"/>
          <w:b/>
          <w:sz w:val="20"/>
          <w:szCs w:val="20"/>
        </w:rPr>
      </w:pPr>
      <w:r w:rsidRPr="007B70FF">
        <w:rPr>
          <w:rFonts w:ascii="Montserrat Regular" w:hAnsi="Montserrat Regular" w:cs="Arial"/>
          <w:b/>
          <w:sz w:val="20"/>
          <w:szCs w:val="20"/>
        </w:rPr>
        <w:t>ATENTAMENTE</w:t>
      </w:r>
    </w:p>
    <w:p w14:paraId="1E26D0C5" w14:textId="77777777" w:rsidR="00E86F1C" w:rsidRPr="007B70FF" w:rsidRDefault="00E86F1C" w:rsidP="0091642F">
      <w:pPr>
        <w:jc w:val="center"/>
        <w:rPr>
          <w:rFonts w:ascii="Montserrat Regular" w:hAnsi="Montserrat Regular" w:cs="Arial" w:hint="eastAsia"/>
          <w:b/>
          <w:sz w:val="20"/>
          <w:szCs w:val="20"/>
        </w:rPr>
      </w:pPr>
    </w:p>
    <w:p w14:paraId="5223DF4C" w14:textId="77777777" w:rsidR="00E86F1C" w:rsidRPr="007B70FF" w:rsidRDefault="00E86F1C" w:rsidP="0091642F">
      <w:pPr>
        <w:jc w:val="center"/>
        <w:rPr>
          <w:rFonts w:ascii="Montserrat Regular" w:hAnsi="Montserrat Regular" w:cs="Arial" w:hint="eastAsia"/>
          <w:b/>
          <w:sz w:val="20"/>
          <w:szCs w:val="20"/>
        </w:rPr>
      </w:pPr>
    </w:p>
    <w:p w14:paraId="453A3642" w14:textId="77777777" w:rsidR="00E86F1C" w:rsidRPr="007B70FF" w:rsidRDefault="00E86F1C" w:rsidP="0091642F">
      <w:pPr>
        <w:jc w:val="center"/>
        <w:rPr>
          <w:rFonts w:ascii="Montserrat Regular" w:hAnsi="Montserrat Regular" w:cs="Arial" w:hint="eastAsia"/>
          <w:b/>
          <w:sz w:val="20"/>
          <w:szCs w:val="20"/>
        </w:rPr>
      </w:pPr>
    </w:p>
    <w:p w14:paraId="65405F09" w14:textId="77777777" w:rsidR="00E86F1C" w:rsidRPr="007B70FF" w:rsidRDefault="00E86F1C" w:rsidP="0091642F">
      <w:pPr>
        <w:jc w:val="center"/>
        <w:rPr>
          <w:rFonts w:ascii="Montserrat Regular" w:hAnsi="Montserrat Regular" w:cs="Arial" w:hint="eastAsia"/>
          <w:b/>
          <w:sz w:val="20"/>
          <w:szCs w:val="20"/>
        </w:rPr>
      </w:pPr>
    </w:p>
    <w:p w14:paraId="718ACD09" w14:textId="77777777" w:rsidR="00E86F1C" w:rsidRPr="007B70FF" w:rsidRDefault="00E86F1C" w:rsidP="0091642F">
      <w:pPr>
        <w:jc w:val="center"/>
        <w:rPr>
          <w:rFonts w:ascii="Montserrat Regular" w:hAnsi="Montserrat Regular" w:cs="Arial" w:hint="eastAsia"/>
          <w:b/>
          <w:sz w:val="20"/>
          <w:szCs w:val="20"/>
        </w:rPr>
      </w:pPr>
      <w:r w:rsidRPr="007B70FF">
        <w:rPr>
          <w:rFonts w:ascii="Montserrat Regular" w:hAnsi="Montserrat Regular" w:cs="Arial"/>
          <w:b/>
          <w:sz w:val="20"/>
          <w:szCs w:val="20"/>
        </w:rPr>
        <w:t xml:space="preserve">_________________________ </w:t>
      </w:r>
      <w:r w:rsidRPr="007B70FF">
        <w:rPr>
          <w:rFonts w:ascii="Montserrat Regular" w:hAnsi="Montserrat Regular" w:cs="Arial"/>
          <w:sz w:val="20"/>
          <w:szCs w:val="20"/>
        </w:rPr>
        <w:t>(</w:t>
      </w:r>
      <w:r w:rsidRPr="007B70FF">
        <w:rPr>
          <w:rFonts w:ascii="Montserrat Regular" w:hAnsi="Montserrat Regular" w:cs="Arial"/>
          <w:b/>
          <w:sz w:val="20"/>
          <w:szCs w:val="20"/>
        </w:rPr>
        <w:t>7</w:t>
      </w:r>
      <w:r w:rsidRPr="007B70FF">
        <w:rPr>
          <w:rFonts w:ascii="Montserrat Regular" w:hAnsi="Montserrat Regular" w:cs="Arial"/>
          <w:sz w:val="20"/>
          <w:szCs w:val="20"/>
        </w:rPr>
        <w:t>) _</w:t>
      </w:r>
      <w:r w:rsidRPr="007B70FF">
        <w:rPr>
          <w:rFonts w:ascii="Montserrat Regular" w:hAnsi="Montserrat Regular" w:cs="Arial"/>
          <w:b/>
          <w:sz w:val="20"/>
          <w:szCs w:val="20"/>
        </w:rPr>
        <w:t>__________________________</w:t>
      </w:r>
    </w:p>
    <w:p w14:paraId="74E8BA44" w14:textId="77777777" w:rsidR="00E86F1C" w:rsidRPr="007B70FF" w:rsidRDefault="00E86F1C" w:rsidP="0091642F">
      <w:pPr>
        <w:jc w:val="center"/>
        <w:rPr>
          <w:rFonts w:ascii="Montserrat Regular" w:hAnsi="Montserrat Regular" w:cs="Arial" w:hint="eastAsia"/>
          <w:b/>
          <w:sz w:val="20"/>
          <w:szCs w:val="20"/>
        </w:rPr>
      </w:pPr>
      <w:r w:rsidRPr="007B70FF">
        <w:rPr>
          <w:rFonts w:ascii="Montserrat Regular" w:hAnsi="Montserrat Regular" w:cs="Arial"/>
          <w:b/>
          <w:sz w:val="20"/>
          <w:szCs w:val="20"/>
        </w:rPr>
        <w:t>NOMBRE Y FIRMA</w:t>
      </w:r>
    </w:p>
    <w:p w14:paraId="1F3EC767" w14:textId="77777777" w:rsidR="00E86F1C" w:rsidRPr="007B70FF" w:rsidRDefault="00E86F1C" w:rsidP="0091642F">
      <w:pPr>
        <w:pStyle w:val="Texto0"/>
        <w:spacing w:after="0" w:line="240" w:lineRule="auto"/>
        <w:ind w:firstLine="0"/>
        <w:jc w:val="center"/>
        <w:rPr>
          <w:rFonts w:ascii="Montserrat Regular" w:hAnsi="Montserrat Regular" w:cs="Arial"/>
          <w:b/>
          <w:sz w:val="20"/>
        </w:rPr>
      </w:pPr>
      <w:r w:rsidRPr="007B70FF">
        <w:rPr>
          <w:rFonts w:ascii="Montserrat Regular" w:hAnsi="Montserrat Regular" w:cs="Arial"/>
          <w:b/>
          <w:sz w:val="20"/>
        </w:rPr>
        <w:t>DEL REPRESENTANTE LEGAL DE LA EMPRESA LICITANTE</w:t>
      </w:r>
      <w:r w:rsidRPr="007B70FF">
        <w:rPr>
          <w:rFonts w:ascii="Montserrat Regular" w:hAnsi="Montserrat Regular" w:cs="Arial"/>
          <w:b/>
          <w:sz w:val="20"/>
        </w:rPr>
        <w:br w:type="page"/>
      </w:r>
      <w:r w:rsidRPr="007B70FF">
        <w:rPr>
          <w:rFonts w:ascii="Montserrat Regular" w:hAnsi="Montserrat Regular" w:cs="Arial"/>
          <w:b/>
          <w:sz w:val="20"/>
        </w:rPr>
        <w:lastRenderedPageBreak/>
        <w:t>ANEXO V OPCIÓN A)</w:t>
      </w:r>
    </w:p>
    <w:p w14:paraId="46748845" w14:textId="77777777" w:rsidR="00E86F1C" w:rsidRPr="007B70FF" w:rsidRDefault="00E86F1C" w:rsidP="0091642F">
      <w:pPr>
        <w:pStyle w:val="Texto0"/>
        <w:spacing w:after="0" w:line="276" w:lineRule="auto"/>
        <w:ind w:firstLine="0"/>
        <w:jc w:val="center"/>
        <w:rPr>
          <w:rFonts w:ascii="Montserrat Regular" w:hAnsi="Montserrat Regular" w:cs="Arial"/>
          <w:b/>
          <w:sz w:val="20"/>
        </w:rPr>
      </w:pPr>
      <w:r w:rsidRPr="007B70FF">
        <w:rPr>
          <w:rFonts w:ascii="Montserrat Regular" w:hAnsi="Montserrat Regular" w:cs="Arial"/>
          <w:b/>
          <w:sz w:val="20"/>
        </w:rPr>
        <w:t>INSTRUCTIVO DE LLENADO</w:t>
      </w:r>
    </w:p>
    <w:p w14:paraId="7F9C8E56" w14:textId="77777777" w:rsidR="00E86F1C" w:rsidRPr="007B70FF" w:rsidRDefault="00E86F1C" w:rsidP="0091642F">
      <w:pPr>
        <w:spacing w:line="276" w:lineRule="auto"/>
        <w:rPr>
          <w:rFonts w:ascii="Montserrat Regular" w:hAnsi="Montserrat Regular" w:cs="Arial" w:hint="eastAsia"/>
          <w:sz w:val="20"/>
          <w:szCs w:val="20"/>
        </w:rPr>
      </w:pPr>
    </w:p>
    <w:p w14:paraId="340D8030" w14:textId="77777777" w:rsidR="00E86F1C" w:rsidRPr="007B70FF" w:rsidRDefault="00E86F1C" w:rsidP="0091642F">
      <w:pPr>
        <w:pStyle w:val="Texto0"/>
        <w:spacing w:after="0" w:line="276" w:lineRule="auto"/>
        <w:ind w:firstLine="0"/>
        <w:rPr>
          <w:rFonts w:ascii="Montserrat Regular" w:hAnsi="Montserrat Regular" w:cs="Arial"/>
          <w:b/>
          <w:sz w:val="20"/>
        </w:rPr>
      </w:pPr>
      <w:r w:rsidRPr="007B70FF">
        <w:rPr>
          <w:rFonts w:ascii="Montserrat Regular" w:hAnsi="Montserrat Regular"/>
          <w:b/>
          <w:sz w:val="20"/>
        </w:rPr>
        <w:t>INSTRUCTIVO PARA EL LLENADO FORMATO PARA LA MANIFESTACIÓN QUE DEBERÁN PRESENTAR LOS PROVEEDORES QUE PARTICIPEN EN LICITACIONES PUBLICAS INTERNACIONALES BAJO LA COBERTURA DE TRATADOS PARA LA CONTRATACIÓN DE SERVICIOS, Y DAR CUMPLIMIENTO A LO DISPUESTO EN LA REGLA 5.3 DE LAS REGLAS PARA LA CELEBRACIÓN DE LICITACIONES PÚBLICAS INTERNACIONALES BAJO LA COBERTURA DE TRATADOS DE LIBRE COMERCIO SUSCRITOS POR LOS ESTADOS UNIDOS MEXICANOS</w:t>
      </w:r>
    </w:p>
    <w:p w14:paraId="04FB9087" w14:textId="77777777" w:rsidR="00E86F1C" w:rsidRPr="007B70FF" w:rsidRDefault="00E86F1C" w:rsidP="0091642F">
      <w:pPr>
        <w:pStyle w:val="Texto0"/>
        <w:spacing w:after="0" w:line="276" w:lineRule="auto"/>
        <w:jc w:val="center"/>
        <w:rPr>
          <w:rFonts w:ascii="Montserrat Regular" w:hAnsi="Montserrat Regular"/>
          <w:b/>
          <w:sz w:val="20"/>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E86F1C" w:rsidRPr="007B70FF" w14:paraId="7A495A2D"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noWrap/>
          </w:tcPr>
          <w:p w14:paraId="41E42B6A" w14:textId="77777777" w:rsidR="00E86F1C" w:rsidRPr="007B70FF" w:rsidRDefault="00E86F1C"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t>NUMERO</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696246F7" w14:textId="77777777" w:rsidR="00E86F1C" w:rsidRPr="007B70FF" w:rsidRDefault="00E86F1C"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t>DESCRIPCIÓN</w:t>
            </w:r>
          </w:p>
        </w:tc>
      </w:tr>
      <w:tr w:rsidR="00E86F1C" w:rsidRPr="007B70FF" w14:paraId="211FBCF0"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6B15787D"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1</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31BC5543"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Señalar la fecha de suscripción del documento.</w:t>
            </w:r>
          </w:p>
        </w:tc>
      </w:tr>
      <w:tr w:rsidR="00E86F1C" w:rsidRPr="007B70FF" w14:paraId="0FF78F33"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59A0159B"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2</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6D69D404"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Anotar el nombre de la institución convocante.</w:t>
            </w:r>
          </w:p>
        </w:tc>
      </w:tr>
      <w:tr w:rsidR="00E86F1C" w:rsidRPr="007B70FF" w14:paraId="4AAAEC87"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273D40D1"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3</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73EC489F"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Precisar el procedimiento de contratación de que se trate, licitación pública o invitación a cuando menos tres personas.</w:t>
            </w:r>
          </w:p>
        </w:tc>
      </w:tr>
      <w:tr w:rsidR="00E86F1C" w:rsidRPr="007B70FF" w14:paraId="67CFFF8B"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1A40DF1F"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4</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45BC6734"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Indicar el número de procedimiento respectivo.</w:t>
            </w:r>
          </w:p>
        </w:tc>
      </w:tr>
      <w:tr w:rsidR="00E86F1C" w:rsidRPr="007B70FF" w14:paraId="5C44F674"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vAlign w:val="center"/>
          </w:tcPr>
          <w:p w14:paraId="318B668B" w14:textId="77777777" w:rsidR="00E86F1C" w:rsidRPr="007B70FF" w:rsidRDefault="00E86F1C" w:rsidP="0091642F">
            <w:pPr>
              <w:pStyle w:val="Texto0"/>
              <w:tabs>
                <w:tab w:val="center" w:pos="601"/>
                <w:tab w:val="left" w:pos="1168"/>
              </w:tabs>
              <w:spacing w:after="0" w:line="276" w:lineRule="auto"/>
              <w:ind w:firstLine="0"/>
              <w:jc w:val="center"/>
              <w:rPr>
                <w:rFonts w:ascii="Montserrat Regular" w:hAnsi="Montserrat Regular"/>
                <w:sz w:val="20"/>
              </w:rPr>
            </w:pPr>
            <w:r w:rsidRPr="007B70FF">
              <w:rPr>
                <w:rFonts w:ascii="Montserrat Regular" w:hAnsi="Montserrat Regular"/>
                <w:sz w:val="20"/>
              </w:rPr>
              <w:t>5</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4BE99D50"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Citar el nombre o razón social o denominación del licitante.</w:t>
            </w:r>
          </w:p>
        </w:tc>
      </w:tr>
      <w:tr w:rsidR="00E86F1C" w:rsidRPr="007B70FF" w14:paraId="53CB8CB3"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5CAFABA9"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6</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5A596555"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Señalar el documento oficial mediante el cual acredita la nacionalidad.</w:t>
            </w:r>
          </w:p>
          <w:p w14:paraId="32916025" w14:textId="77777777" w:rsidR="00E86F1C" w:rsidRPr="007B70FF" w:rsidRDefault="00E86F1C" w:rsidP="0091642F">
            <w:pPr>
              <w:pStyle w:val="Texto0"/>
              <w:spacing w:after="0" w:line="276" w:lineRule="auto"/>
              <w:ind w:firstLine="0"/>
              <w:rPr>
                <w:rFonts w:ascii="Montserrat Regular" w:hAnsi="Montserrat Regular"/>
                <w:sz w:val="20"/>
              </w:rPr>
            </w:pPr>
          </w:p>
          <w:p w14:paraId="0E22455C"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De manera enunciativa más no limitativa, podrá acreditar la nacionalidad del licitante con el Acta Constitutiva o Acta de Nacimiento, o bien cualquier documento oficial mediante el cual se acredite la nacionalidad mexicana.</w:t>
            </w:r>
          </w:p>
        </w:tc>
      </w:tr>
      <w:tr w:rsidR="00E86F1C" w:rsidRPr="007B70FF" w14:paraId="07CFADDA"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42E1844C"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7</w:t>
            </w:r>
          </w:p>
        </w:tc>
        <w:tc>
          <w:tcPr>
            <w:tcW w:w="7366" w:type="dxa"/>
            <w:tcBorders>
              <w:top w:val="single" w:sz="6" w:space="0" w:color="auto"/>
              <w:left w:val="single" w:sz="6" w:space="0" w:color="auto"/>
              <w:bottom w:val="single" w:sz="6" w:space="0" w:color="auto"/>
              <w:right w:val="single" w:sz="6" w:space="0" w:color="auto"/>
            </w:tcBorders>
            <w:shd w:val="clear" w:color="auto" w:fill="auto"/>
          </w:tcPr>
          <w:p w14:paraId="609D2635"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Anotar el nombre y firma del representante de la empresa licitante.</w:t>
            </w:r>
          </w:p>
        </w:tc>
      </w:tr>
    </w:tbl>
    <w:p w14:paraId="454D3B91" w14:textId="77777777" w:rsidR="00E86F1C" w:rsidRPr="007B70FF" w:rsidRDefault="00E86F1C" w:rsidP="0091642F">
      <w:pPr>
        <w:pStyle w:val="Texto0"/>
        <w:spacing w:after="0" w:line="276" w:lineRule="auto"/>
        <w:ind w:firstLine="0"/>
        <w:rPr>
          <w:rFonts w:ascii="Montserrat Regular" w:hAnsi="Montserrat Regular"/>
          <w:sz w:val="20"/>
        </w:rPr>
      </w:pPr>
    </w:p>
    <w:p w14:paraId="3EF30C6F"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b/>
          <w:sz w:val="20"/>
        </w:rPr>
        <w:t>NOTA</w:t>
      </w:r>
      <w:r w:rsidRPr="007B70FF">
        <w:rPr>
          <w:rFonts w:ascii="Montserrat Regular" w:hAnsi="Montserrat Regular"/>
          <w:sz w:val="20"/>
        </w:rPr>
        <w:t>: Si el licitante es una persona física, se podrá ajustar el presente formato en su parte conducente.</w:t>
      </w:r>
    </w:p>
    <w:p w14:paraId="0D30C13D" w14:textId="77777777" w:rsidR="00E86F1C" w:rsidRPr="007B70FF" w:rsidRDefault="00E86F1C" w:rsidP="0091642F">
      <w:pPr>
        <w:spacing w:line="276" w:lineRule="auto"/>
        <w:ind w:right="193"/>
        <w:rPr>
          <w:rFonts w:ascii="Montserrat Regular" w:hAnsi="Montserrat Regular" w:cs="Arial" w:hint="eastAsia"/>
          <w:b/>
          <w:sz w:val="20"/>
          <w:szCs w:val="20"/>
        </w:rPr>
      </w:pPr>
    </w:p>
    <w:p w14:paraId="2271FC81" w14:textId="77777777" w:rsidR="00E86F1C" w:rsidRPr="007B70FF" w:rsidRDefault="00E86F1C" w:rsidP="0091642F">
      <w:pPr>
        <w:spacing w:line="276" w:lineRule="auto"/>
        <w:rPr>
          <w:rFonts w:ascii="Montserrat Regular" w:hAnsi="Montserrat Regular" w:cs="Arial" w:hint="eastAsia"/>
          <w:b/>
          <w:sz w:val="20"/>
          <w:szCs w:val="20"/>
        </w:rPr>
      </w:pPr>
      <w:r w:rsidRPr="007B70FF">
        <w:rPr>
          <w:rFonts w:ascii="Montserrat Regular" w:hAnsi="Montserrat Regular" w:cs="Arial"/>
          <w:b/>
          <w:sz w:val="20"/>
          <w:szCs w:val="20"/>
        </w:rPr>
        <w:br w:type="page"/>
      </w:r>
    </w:p>
    <w:p w14:paraId="09F0B550" w14:textId="77777777" w:rsidR="00E86F1C" w:rsidRPr="007B70FF" w:rsidRDefault="00E86F1C" w:rsidP="0091642F">
      <w:pPr>
        <w:pStyle w:val="Texto0"/>
        <w:spacing w:after="0" w:line="276" w:lineRule="auto"/>
        <w:ind w:firstLine="0"/>
        <w:rPr>
          <w:rFonts w:ascii="Montserrat Regular" w:hAnsi="Montserrat Regular"/>
          <w:b/>
          <w:sz w:val="20"/>
          <w:u w:val="single"/>
          <w:lang w:val="es-ES"/>
        </w:rPr>
      </w:pPr>
      <w:bookmarkStart w:id="178" w:name="_Toc460500940"/>
      <w:bookmarkStart w:id="179" w:name="_Toc507676415"/>
      <w:bookmarkStart w:id="180" w:name="_Toc460500939"/>
      <w:r w:rsidRPr="007B70FF">
        <w:rPr>
          <w:rFonts w:ascii="Montserrat Regular" w:hAnsi="Montserrat Regular" w:cs="Arial"/>
          <w:b/>
          <w:sz w:val="20"/>
          <w:u w:val="single"/>
          <w:lang w:val="es-ES"/>
        </w:rPr>
        <w:lastRenderedPageBreak/>
        <w:t xml:space="preserve">OPCIÓN B) MANIFIESTO DE NACIONALIDAD DE PAÍSES BAJO LA COBERTURA DE </w:t>
      </w:r>
      <w:r w:rsidRPr="007B70FF">
        <w:rPr>
          <w:rFonts w:ascii="Montserrat Regular" w:hAnsi="Montserrat Regular" w:cs="Arial"/>
          <w:b/>
          <w:sz w:val="20"/>
          <w:u w:val="single"/>
        </w:rPr>
        <w:t>TRATADOS DE LIBRE COMERCIO</w:t>
      </w:r>
    </w:p>
    <w:p w14:paraId="7268665F" w14:textId="77777777" w:rsidR="00E86F1C" w:rsidRPr="007B70FF" w:rsidRDefault="00E86F1C" w:rsidP="0091642F">
      <w:pPr>
        <w:spacing w:line="276" w:lineRule="auto"/>
        <w:rPr>
          <w:rFonts w:ascii="Montserrat Regular" w:hAnsi="Montserrat Regular" w:hint="eastAsia"/>
          <w:sz w:val="20"/>
          <w:szCs w:val="20"/>
          <w:lang w:val="es-ES" w:eastAsia="ar-SA"/>
        </w:rPr>
      </w:pPr>
    </w:p>
    <w:p w14:paraId="2A2C4013" w14:textId="77777777" w:rsidR="00E86F1C" w:rsidRPr="007B70FF" w:rsidRDefault="00E86F1C" w:rsidP="0091642F">
      <w:pPr>
        <w:pStyle w:val="Texto0"/>
        <w:spacing w:after="0" w:line="276" w:lineRule="auto"/>
        <w:ind w:firstLine="0"/>
        <w:rPr>
          <w:rFonts w:ascii="Montserrat Regular" w:hAnsi="Montserrat Regular" w:cs="Arial"/>
          <w:b/>
          <w:sz w:val="20"/>
        </w:rPr>
      </w:pPr>
      <w:r w:rsidRPr="007B70FF">
        <w:rPr>
          <w:rFonts w:ascii="Montserrat Regular" w:hAnsi="Montserrat Regular" w:cs="Arial"/>
          <w:b/>
          <w:sz w:val="20"/>
        </w:rPr>
        <w:t xml:space="preserve">FORMATO PARA LA MANIFESTACIÓN QUE DEBERÁN PRESENTAR LOS PROVEEDORES QUE PARTICIPEN EN LICITACIONES PUBLICAS INTERNACIONALES BAJO LA COBERTURA DE TRATADOS PARA LA CONTRATACIÓN DE SERVICIOS, Y DAR CUMPLIMIENTO A LO DISPUESTO EN LA REGLA 5.3 </w:t>
      </w:r>
      <w:r w:rsidRPr="007B70FF">
        <w:rPr>
          <w:rFonts w:ascii="Montserrat Regular" w:hAnsi="Montserrat Regular"/>
          <w:b/>
          <w:sz w:val="20"/>
        </w:rPr>
        <w:t>DE LAS REGLAS PARA LA CELEBRACIÓN DE LICITACIONES PÚBLICAS INTERNACIONALES BAJO LA COBERTURA DE TRATADOS DE LIBRE COMERCIO SUSCRITOS POR LOS ESTADOS UNIDOS MEXICANOS</w:t>
      </w:r>
    </w:p>
    <w:p w14:paraId="7EA2F297" w14:textId="77777777" w:rsidR="00E86F1C" w:rsidRPr="007B70FF" w:rsidRDefault="00E86F1C" w:rsidP="0091642F">
      <w:pPr>
        <w:spacing w:line="276" w:lineRule="auto"/>
        <w:ind w:right="193"/>
        <w:rPr>
          <w:rFonts w:ascii="Montserrat Regular" w:hAnsi="Montserrat Regular" w:cs="Arial" w:hint="eastAsia"/>
          <w:b/>
          <w:sz w:val="20"/>
          <w:szCs w:val="20"/>
        </w:rPr>
      </w:pPr>
    </w:p>
    <w:p w14:paraId="4C4174F4" w14:textId="77777777" w:rsidR="00E86F1C" w:rsidRPr="007B70FF" w:rsidRDefault="00E86F1C" w:rsidP="0091642F">
      <w:pPr>
        <w:spacing w:line="276" w:lineRule="auto"/>
        <w:jc w:val="right"/>
        <w:rPr>
          <w:rFonts w:ascii="Montserrat Regular" w:hAnsi="Montserrat Regular" w:cs="Arial" w:hint="eastAsia"/>
          <w:sz w:val="20"/>
          <w:szCs w:val="20"/>
        </w:rPr>
      </w:pPr>
      <w:r w:rsidRPr="007B70FF">
        <w:rPr>
          <w:rFonts w:ascii="Montserrat Regular" w:hAnsi="Montserrat Regular" w:cs="Arial"/>
          <w:sz w:val="20"/>
          <w:szCs w:val="20"/>
        </w:rPr>
        <w:t>___________ a ___de ___________de____ (</w:t>
      </w:r>
      <w:r w:rsidRPr="007B70FF">
        <w:rPr>
          <w:rFonts w:ascii="Montserrat Regular" w:hAnsi="Montserrat Regular" w:cs="Arial"/>
          <w:b/>
          <w:sz w:val="20"/>
          <w:szCs w:val="20"/>
        </w:rPr>
        <w:t>1</w:t>
      </w:r>
      <w:r w:rsidRPr="007B70FF">
        <w:rPr>
          <w:rFonts w:ascii="Montserrat Regular" w:hAnsi="Montserrat Regular" w:cs="Arial"/>
          <w:sz w:val="20"/>
          <w:szCs w:val="20"/>
        </w:rPr>
        <w:t>)</w:t>
      </w:r>
    </w:p>
    <w:p w14:paraId="06309647" w14:textId="77777777" w:rsidR="00E86F1C" w:rsidRPr="007B70FF" w:rsidRDefault="00E86F1C" w:rsidP="0091642F">
      <w:pPr>
        <w:overflowPunct w:val="0"/>
        <w:autoSpaceDE w:val="0"/>
        <w:spacing w:line="276" w:lineRule="auto"/>
        <w:ind w:right="-94"/>
        <w:jc w:val="right"/>
        <w:rPr>
          <w:rFonts w:ascii="Montserrat Regular" w:hAnsi="Montserrat Regular" w:cs="Arial" w:hint="eastAsia"/>
          <w:sz w:val="20"/>
          <w:szCs w:val="20"/>
        </w:rPr>
      </w:pPr>
    </w:p>
    <w:p w14:paraId="1101C8E9" w14:textId="77777777" w:rsidR="00E86F1C" w:rsidRPr="007B70FF" w:rsidRDefault="00E86F1C" w:rsidP="0091642F">
      <w:pPr>
        <w:tabs>
          <w:tab w:val="left" w:pos="7938"/>
        </w:tabs>
        <w:suppressAutoHyphens/>
        <w:spacing w:line="276" w:lineRule="auto"/>
        <w:ind w:right="49"/>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Instituto Mexicano del Seguro Social</w:t>
      </w:r>
    </w:p>
    <w:p w14:paraId="0C853F15" w14:textId="77777777" w:rsidR="00E86F1C" w:rsidRPr="007B70FF" w:rsidRDefault="00E86F1C" w:rsidP="0091642F">
      <w:pPr>
        <w:tabs>
          <w:tab w:val="left" w:pos="7938"/>
        </w:tabs>
        <w:suppressAutoHyphens/>
        <w:spacing w:line="276" w:lineRule="auto"/>
        <w:ind w:right="49"/>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Dirección de Administración</w:t>
      </w:r>
    </w:p>
    <w:p w14:paraId="6ED1B116" w14:textId="77777777" w:rsidR="00E86F1C" w:rsidRPr="007B70FF" w:rsidRDefault="00E86F1C" w:rsidP="0091642F">
      <w:pPr>
        <w:tabs>
          <w:tab w:val="left" w:pos="7938"/>
        </w:tabs>
        <w:suppressAutoHyphens/>
        <w:spacing w:line="276" w:lineRule="auto"/>
        <w:ind w:right="49"/>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Unidad de Adquisiciones</w:t>
      </w:r>
    </w:p>
    <w:p w14:paraId="7D839C7D" w14:textId="77777777" w:rsidR="00E86F1C" w:rsidRPr="007B70FF" w:rsidRDefault="00E86F1C" w:rsidP="0091642F">
      <w:pPr>
        <w:tabs>
          <w:tab w:val="left" w:pos="7938"/>
        </w:tabs>
        <w:suppressAutoHyphens/>
        <w:spacing w:line="276" w:lineRule="auto"/>
        <w:ind w:right="49"/>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Coordinación de Adquisición de Bienes y Contratación de Servicios</w:t>
      </w:r>
    </w:p>
    <w:p w14:paraId="3D175F39" w14:textId="77777777" w:rsidR="00E86F1C" w:rsidRPr="007B70FF" w:rsidRDefault="00E86F1C" w:rsidP="0091642F">
      <w:pPr>
        <w:tabs>
          <w:tab w:val="left" w:pos="7938"/>
        </w:tabs>
        <w:suppressAutoHyphens/>
        <w:spacing w:line="276" w:lineRule="auto"/>
        <w:ind w:right="49"/>
        <w:rPr>
          <w:rFonts w:ascii="Montserrat Regular" w:eastAsia="Times New Roman" w:hAnsi="Montserrat Regular" w:cs="Arial"/>
          <w:bCs/>
          <w:sz w:val="20"/>
          <w:szCs w:val="20"/>
          <w:lang w:eastAsia="ar-SA"/>
        </w:rPr>
      </w:pPr>
      <w:r w:rsidRPr="007B70FF">
        <w:rPr>
          <w:rFonts w:ascii="Montserrat Regular" w:eastAsia="Times New Roman" w:hAnsi="Montserrat Regular" w:cs="Arial"/>
          <w:bCs/>
          <w:sz w:val="20"/>
          <w:szCs w:val="20"/>
          <w:lang w:eastAsia="ar-SA"/>
        </w:rPr>
        <w:t>Coordinación Técnica de Bienes y Servicios</w:t>
      </w:r>
    </w:p>
    <w:p w14:paraId="44ACD244" w14:textId="77777777" w:rsidR="00E86F1C" w:rsidRPr="007B70FF" w:rsidRDefault="00E86F1C" w:rsidP="0091642F">
      <w:pPr>
        <w:tabs>
          <w:tab w:val="left" w:pos="7938"/>
        </w:tabs>
        <w:suppressAutoHyphens/>
        <w:spacing w:line="276" w:lineRule="auto"/>
        <w:ind w:right="49"/>
        <w:rPr>
          <w:rFonts w:ascii="Montserrat Regular" w:eastAsia="Times New Roman" w:hAnsi="Montserrat Regular" w:cs="Arial"/>
          <w:sz w:val="20"/>
          <w:szCs w:val="20"/>
          <w:lang w:val="es-ES" w:eastAsia="ar-SA"/>
        </w:rPr>
      </w:pPr>
      <w:r w:rsidRPr="007B70FF">
        <w:rPr>
          <w:rFonts w:ascii="Montserrat Regular" w:eastAsia="Times New Roman" w:hAnsi="Montserrat Regular" w:cs="Arial"/>
          <w:bCs/>
          <w:sz w:val="20"/>
          <w:szCs w:val="20"/>
          <w:lang w:eastAsia="ar-SA"/>
        </w:rPr>
        <w:t>División de Servicios Integrales</w:t>
      </w:r>
    </w:p>
    <w:p w14:paraId="350B5C43" w14:textId="77777777" w:rsidR="00E86F1C" w:rsidRPr="007B70FF" w:rsidRDefault="00E86F1C" w:rsidP="0091642F">
      <w:pPr>
        <w:suppressAutoHyphens/>
        <w:spacing w:line="276" w:lineRule="auto"/>
        <w:ind w:right="49"/>
        <w:jc w:val="both"/>
        <w:rPr>
          <w:rFonts w:ascii="Montserrat Regular" w:hAnsi="Montserrat Regular" w:cs="Arial" w:hint="eastAsia"/>
          <w:sz w:val="20"/>
          <w:szCs w:val="20"/>
        </w:rPr>
      </w:pPr>
      <w:r w:rsidRPr="007B70FF">
        <w:rPr>
          <w:rFonts w:ascii="Montserrat Regular" w:eastAsia="Times New Roman" w:hAnsi="Montserrat Regular" w:cs="Arial"/>
          <w:sz w:val="20"/>
          <w:szCs w:val="20"/>
          <w:lang w:val="es-ES" w:eastAsia="ar-SA"/>
        </w:rPr>
        <w:t xml:space="preserve">Presente. </w:t>
      </w:r>
      <w:r w:rsidRPr="007B70FF">
        <w:rPr>
          <w:rFonts w:ascii="Montserrat Regular" w:hAnsi="Montserrat Regular" w:cs="Arial"/>
          <w:sz w:val="20"/>
          <w:szCs w:val="20"/>
        </w:rPr>
        <w:t>(</w:t>
      </w:r>
      <w:r w:rsidRPr="007B70FF">
        <w:rPr>
          <w:rFonts w:ascii="Montserrat Regular" w:hAnsi="Montserrat Regular" w:cs="Arial"/>
          <w:b/>
          <w:sz w:val="20"/>
          <w:szCs w:val="20"/>
        </w:rPr>
        <w:t>2</w:t>
      </w:r>
      <w:r w:rsidRPr="007B70FF">
        <w:rPr>
          <w:rFonts w:ascii="Montserrat Regular" w:hAnsi="Montserrat Regular" w:cs="Arial"/>
          <w:sz w:val="20"/>
          <w:szCs w:val="20"/>
        </w:rPr>
        <w:t>)</w:t>
      </w:r>
    </w:p>
    <w:p w14:paraId="0FDF3CDA" w14:textId="77777777" w:rsidR="00E86F1C" w:rsidRPr="007B70FF" w:rsidRDefault="00E86F1C" w:rsidP="0091642F">
      <w:pPr>
        <w:overflowPunct w:val="0"/>
        <w:autoSpaceDE w:val="0"/>
        <w:spacing w:line="276" w:lineRule="auto"/>
        <w:ind w:right="-94"/>
        <w:rPr>
          <w:rFonts w:ascii="Montserrat Regular" w:hAnsi="Montserrat Regular" w:cs="Arial" w:hint="eastAsia"/>
          <w:sz w:val="20"/>
          <w:szCs w:val="20"/>
          <w:lang w:val="pt-BR"/>
        </w:rPr>
      </w:pPr>
    </w:p>
    <w:p w14:paraId="022E27C1"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Me refiero al procedimiento _________ (</w:t>
      </w:r>
      <w:r w:rsidRPr="007B70FF">
        <w:rPr>
          <w:rFonts w:ascii="Montserrat Regular" w:hAnsi="Montserrat Regular"/>
          <w:b/>
          <w:sz w:val="20"/>
        </w:rPr>
        <w:t>3</w:t>
      </w:r>
      <w:r w:rsidRPr="007B70FF">
        <w:rPr>
          <w:rFonts w:ascii="Montserrat Regular" w:hAnsi="Montserrat Regular"/>
          <w:sz w:val="20"/>
        </w:rPr>
        <w:t xml:space="preserve">) _________ </w:t>
      </w:r>
      <w:proofErr w:type="gramStart"/>
      <w:r w:rsidRPr="007B70FF">
        <w:rPr>
          <w:rFonts w:ascii="Montserrat Regular" w:hAnsi="Montserrat Regular"/>
          <w:sz w:val="20"/>
        </w:rPr>
        <w:t>No._</w:t>
      </w:r>
      <w:proofErr w:type="gramEnd"/>
      <w:r w:rsidRPr="007B70FF">
        <w:rPr>
          <w:rFonts w:ascii="Montserrat Regular" w:hAnsi="Montserrat Regular"/>
          <w:sz w:val="20"/>
        </w:rPr>
        <w:t>____ (</w:t>
      </w:r>
      <w:r w:rsidRPr="007B70FF">
        <w:rPr>
          <w:rFonts w:ascii="Montserrat Regular" w:hAnsi="Montserrat Regular"/>
          <w:b/>
          <w:sz w:val="20"/>
        </w:rPr>
        <w:t>4</w:t>
      </w:r>
      <w:r w:rsidRPr="007B70FF">
        <w:rPr>
          <w:rFonts w:ascii="Montserrat Regular" w:hAnsi="Montserrat Regular"/>
          <w:sz w:val="20"/>
        </w:rPr>
        <w:t>) ____ en el que mi representada, la empresa __________________ (</w:t>
      </w:r>
      <w:r w:rsidRPr="007B70FF">
        <w:rPr>
          <w:rFonts w:ascii="Montserrat Regular" w:hAnsi="Montserrat Regular"/>
          <w:b/>
          <w:sz w:val="20"/>
        </w:rPr>
        <w:t>5</w:t>
      </w:r>
      <w:r w:rsidRPr="007B70FF">
        <w:rPr>
          <w:rFonts w:ascii="Montserrat Regular" w:hAnsi="Montserrat Regular"/>
          <w:sz w:val="20"/>
        </w:rPr>
        <w:t>) _____________participa a través de la presente propuesta.</w:t>
      </w:r>
    </w:p>
    <w:p w14:paraId="3FB7BF33" w14:textId="77777777" w:rsidR="00E86F1C" w:rsidRPr="007B70FF" w:rsidRDefault="00E86F1C" w:rsidP="0091642F">
      <w:pPr>
        <w:pStyle w:val="Texto0"/>
        <w:spacing w:after="0" w:line="276" w:lineRule="auto"/>
        <w:ind w:firstLine="0"/>
        <w:rPr>
          <w:rFonts w:ascii="Montserrat Regular" w:hAnsi="Montserrat Regular"/>
          <w:sz w:val="20"/>
        </w:rPr>
      </w:pPr>
    </w:p>
    <w:p w14:paraId="072EE831"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Sobre el particular, y en los términos de lo previsto en las “</w:t>
      </w:r>
      <w:r w:rsidRPr="007B70FF">
        <w:rPr>
          <w:rFonts w:ascii="Montserrat Regular" w:hAnsi="Montserrat Regular"/>
          <w:i/>
          <w:sz w:val="20"/>
        </w:rPr>
        <w:t>Reglas para la celebración de licitaciones públicas internacionales bajo la cobertura de tratados de libre comercio suscritos por los Estados Unidos Mexicanos”</w:t>
      </w:r>
      <w:r w:rsidRPr="007B70FF">
        <w:rPr>
          <w:rFonts w:ascii="Montserrat Regular" w:hAnsi="Montserrat Regular"/>
          <w:sz w:val="20"/>
        </w:rPr>
        <w:t xml:space="preserve">, para la contratación de servicios, de conformidad con las disposiciones establecidas en los capítulos de compras de sector público de tratados de libre comercio, el que suscribe manifiesta </w:t>
      </w:r>
      <w:r w:rsidRPr="007B70FF">
        <w:rPr>
          <w:rFonts w:ascii="Montserrat Regular" w:hAnsi="Montserrat Regular"/>
          <w:b/>
          <w:sz w:val="20"/>
        </w:rPr>
        <w:t>bajo protesta de decir verdad</w:t>
      </w:r>
      <w:r w:rsidRPr="007B70FF">
        <w:rPr>
          <w:rFonts w:ascii="Montserrat Regular" w:hAnsi="Montserrat Regular"/>
          <w:sz w:val="20"/>
        </w:rPr>
        <w:t>, que es proveedor de servicios de nacionalidad ____</w:t>
      </w:r>
      <w:r w:rsidR="00310209" w:rsidRPr="007B70FF">
        <w:rPr>
          <w:rFonts w:ascii="Montserrat Regular" w:hAnsi="Montserrat Regular"/>
          <w:sz w:val="20"/>
        </w:rPr>
        <w:t>_ (</w:t>
      </w:r>
      <w:r w:rsidRPr="007B70FF">
        <w:rPr>
          <w:rFonts w:ascii="Montserrat Regular" w:hAnsi="Montserrat Regular"/>
          <w:b/>
          <w:sz w:val="20"/>
        </w:rPr>
        <w:t>6</w:t>
      </w:r>
      <w:r w:rsidR="00310209" w:rsidRPr="007B70FF">
        <w:rPr>
          <w:rFonts w:ascii="Montserrat Regular" w:hAnsi="Montserrat Regular"/>
          <w:sz w:val="20"/>
        </w:rPr>
        <w:t>) _</w:t>
      </w:r>
      <w:r w:rsidRPr="007B70FF">
        <w:rPr>
          <w:rFonts w:ascii="Montserrat Regular" w:hAnsi="Montserrat Regular"/>
          <w:sz w:val="20"/>
        </w:rPr>
        <w:t>___, país que es parte del tratado de libre comercio ____</w:t>
      </w:r>
      <w:r w:rsidR="00310209" w:rsidRPr="007B70FF">
        <w:rPr>
          <w:rFonts w:ascii="Montserrat Regular" w:hAnsi="Montserrat Regular"/>
          <w:sz w:val="20"/>
        </w:rPr>
        <w:t>_ (</w:t>
      </w:r>
      <w:r w:rsidRPr="007B70FF">
        <w:rPr>
          <w:rFonts w:ascii="Montserrat Regular" w:hAnsi="Montserrat Regular"/>
          <w:b/>
          <w:sz w:val="20"/>
        </w:rPr>
        <w:t>7</w:t>
      </w:r>
      <w:r w:rsidR="00310209" w:rsidRPr="007B70FF">
        <w:rPr>
          <w:rFonts w:ascii="Montserrat Regular" w:hAnsi="Montserrat Regular"/>
          <w:sz w:val="20"/>
        </w:rPr>
        <w:t>) _</w:t>
      </w:r>
      <w:r w:rsidRPr="007B70FF">
        <w:rPr>
          <w:rFonts w:ascii="Montserrat Regular" w:hAnsi="Montserrat Regular"/>
          <w:sz w:val="20"/>
        </w:rPr>
        <w:t>_____ que contiene un título o capítulo vigente en materia de compras del sector público, incluido expresamente en la Convocatoria y acredito dicha nacionalidad mediante la presentación de ___</w:t>
      </w:r>
      <w:r w:rsidR="00310209" w:rsidRPr="007B70FF">
        <w:rPr>
          <w:rFonts w:ascii="Montserrat Regular" w:hAnsi="Montserrat Regular"/>
          <w:sz w:val="20"/>
        </w:rPr>
        <w:t>_ (</w:t>
      </w:r>
      <w:r w:rsidRPr="007B70FF">
        <w:rPr>
          <w:rFonts w:ascii="Montserrat Regular" w:hAnsi="Montserrat Regular"/>
          <w:b/>
          <w:sz w:val="20"/>
        </w:rPr>
        <w:t>8</w:t>
      </w:r>
      <w:r w:rsidR="00310209" w:rsidRPr="007B70FF">
        <w:rPr>
          <w:rFonts w:ascii="Montserrat Regular" w:hAnsi="Montserrat Regular"/>
          <w:sz w:val="20"/>
        </w:rPr>
        <w:t>) _</w:t>
      </w:r>
      <w:r w:rsidRPr="007B70FF">
        <w:rPr>
          <w:rFonts w:ascii="Montserrat Regular" w:hAnsi="Montserrat Regular"/>
          <w:sz w:val="20"/>
        </w:rPr>
        <w:t>___.</w:t>
      </w:r>
    </w:p>
    <w:p w14:paraId="2D8E500E" w14:textId="77777777" w:rsidR="00E86F1C" w:rsidRPr="007B70FF" w:rsidRDefault="00E86F1C" w:rsidP="0091642F">
      <w:pPr>
        <w:pStyle w:val="Texto0"/>
        <w:spacing w:after="0" w:line="276" w:lineRule="auto"/>
        <w:ind w:firstLine="0"/>
        <w:rPr>
          <w:rFonts w:ascii="Montserrat Regular" w:hAnsi="Montserrat Regular"/>
          <w:sz w:val="20"/>
        </w:rPr>
      </w:pPr>
    </w:p>
    <w:p w14:paraId="47A20207"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ATENTAMENTE</w:t>
      </w:r>
    </w:p>
    <w:p w14:paraId="2D349153" w14:textId="77777777" w:rsidR="00E86F1C" w:rsidRPr="007B70FF" w:rsidRDefault="00E86F1C" w:rsidP="0091642F">
      <w:pPr>
        <w:pStyle w:val="Texto0"/>
        <w:spacing w:after="0" w:line="276" w:lineRule="auto"/>
        <w:ind w:firstLine="0"/>
        <w:jc w:val="center"/>
        <w:rPr>
          <w:rFonts w:ascii="Montserrat Regular" w:hAnsi="Montserrat Regular"/>
          <w:sz w:val="20"/>
        </w:rPr>
      </w:pPr>
    </w:p>
    <w:p w14:paraId="54B7DB44"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______________ (</w:t>
      </w:r>
      <w:r w:rsidRPr="007B70FF">
        <w:rPr>
          <w:rFonts w:ascii="Montserrat Regular" w:hAnsi="Montserrat Regular"/>
          <w:b/>
          <w:sz w:val="20"/>
        </w:rPr>
        <w:t>9</w:t>
      </w:r>
      <w:r w:rsidRPr="007B70FF">
        <w:rPr>
          <w:rFonts w:ascii="Montserrat Regular" w:hAnsi="Montserrat Regular"/>
          <w:sz w:val="20"/>
        </w:rPr>
        <w:t>) ______________</w:t>
      </w:r>
    </w:p>
    <w:p w14:paraId="2C63AFCC" w14:textId="77777777" w:rsidR="00B91142" w:rsidRPr="007B70FF" w:rsidRDefault="00B91142" w:rsidP="0091642F">
      <w:pPr>
        <w:spacing w:line="276" w:lineRule="auto"/>
        <w:jc w:val="center"/>
        <w:rPr>
          <w:rFonts w:ascii="Montserrat Regular" w:hAnsi="Montserrat Regular" w:cs="Arial" w:hint="eastAsia"/>
          <w:b/>
          <w:sz w:val="20"/>
          <w:szCs w:val="20"/>
        </w:rPr>
      </w:pPr>
      <w:r w:rsidRPr="007B70FF">
        <w:rPr>
          <w:rFonts w:ascii="Montserrat Regular" w:hAnsi="Montserrat Regular" w:cs="Arial"/>
          <w:b/>
          <w:sz w:val="20"/>
          <w:szCs w:val="20"/>
        </w:rPr>
        <w:t>NOMBRE Y FIRMA</w:t>
      </w:r>
    </w:p>
    <w:p w14:paraId="075BF4C3" w14:textId="77777777" w:rsidR="00B91142" w:rsidRPr="007B70FF" w:rsidRDefault="00B91142"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cs="Arial"/>
          <w:b/>
          <w:sz w:val="20"/>
        </w:rPr>
        <w:t>DEL REPRESENTANTE LEGAL DE LA EMPRESA LICITANTE</w:t>
      </w:r>
    </w:p>
    <w:p w14:paraId="6DC99389" w14:textId="77777777" w:rsidR="00E86F1C" w:rsidRPr="007B70FF" w:rsidRDefault="00E86F1C" w:rsidP="0091642F">
      <w:pPr>
        <w:spacing w:line="276" w:lineRule="auto"/>
        <w:rPr>
          <w:rFonts w:ascii="Montserrat Regular" w:hAnsi="Montserrat Regular" w:cs="Arial" w:hint="eastAsia"/>
          <w:b/>
          <w:sz w:val="20"/>
          <w:szCs w:val="20"/>
        </w:rPr>
      </w:pPr>
      <w:r w:rsidRPr="007B70FF">
        <w:rPr>
          <w:rFonts w:ascii="Montserrat Regular" w:hAnsi="Montserrat Regular" w:cs="Arial"/>
          <w:b/>
          <w:sz w:val="20"/>
          <w:szCs w:val="20"/>
        </w:rPr>
        <w:br w:type="page"/>
      </w:r>
    </w:p>
    <w:p w14:paraId="692DDF89" w14:textId="77777777" w:rsidR="00E86F1C" w:rsidRPr="007B70FF" w:rsidRDefault="00E86F1C"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lastRenderedPageBreak/>
        <w:t>ANEXO V OPCIÓN B)</w:t>
      </w:r>
    </w:p>
    <w:p w14:paraId="1FE572D9" w14:textId="77777777" w:rsidR="00E86F1C" w:rsidRPr="007B70FF" w:rsidRDefault="00E86F1C"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t>INSTRUCTIVO DE LLENADO</w:t>
      </w:r>
    </w:p>
    <w:p w14:paraId="4073ADC6" w14:textId="77777777" w:rsidR="00E86F1C" w:rsidRPr="007B70FF" w:rsidRDefault="00E86F1C" w:rsidP="0091642F">
      <w:pPr>
        <w:pStyle w:val="Texto0"/>
        <w:spacing w:after="0" w:line="276" w:lineRule="auto"/>
        <w:ind w:firstLine="0"/>
        <w:rPr>
          <w:rFonts w:ascii="Montserrat Regular" w:hAnsi="Montserrat Regular" w:cs="Arial"/>
          <w:b/>
          <w:sz w:val="20"/>
        </w:rPr>
      </w:pPr>
    </w:p>
    <w:p w14:paraId="30DE4E96" w14:textId="77777777" w:rsidR="00E86F1C" w:rsidRPr="007B70FF" w:rsidRDefault="00E86F1C" w:rsidP="0091642F">
      <w:pPr>
        <w:pStyle w:val="Texto0"/>
        <w:spacing w:after="0" w:line="276" w:lineRule="auto"/>
        <w:ind w:firstLine="0"/>
        <w:rPr>
          <w:rFonts w:ascii="Montserrat Regular" w:hAnsi="Montserrat Regular" w:cs="Arial"/>
          <w:b/>
          <w:sz w:val="20"/>
        </w:rPr>
      </w:pPr>
      <w:r w:rsidRPr="007B70FF">
        <w:rPr>
          <w:rFonts w:ascii="Montserrat Regular" w:hAnsi="Montserrat Regular"/>
          <w:b/>
          <w:sz w:val="20"/>
        </w:rPr>
        <w:t>INSTRUCTIVO PARA EL LLENADO FORMATO PARA LA MANIFESTACIÓN QUE DEBERÁN PRESENTAR LOS PROVEEDORES QUE PARTICIPEN EN LICITACIONES PUBLICAS INTERNACIONALES BAJO LA COBERTURA DE TRATADOS PARA LA CONTRATACIÓN DE SERVICIOS, Y DAR CUMPLIMIENTO A LO DISPUESTO EN LA REGLA 5.3 DE LAS REGLAS PARA LA CELEBRACIÓN DE LICITACIONES PÚBLICAS INTERNACIONALES BAJO LA COBERTURA DE TRATADOS DE LIBRE COMERCIO SUSCRITOS POR LOS ESTADOS UNIDOS MEXICANOS</w:t>
      </w:r>
    </w:p>
    <w:p w14:paraId="5B79992C" w14:textId="77777777" w:rsidR="00E86F1C" w:rsidRPr="007B70FF" w:rsidRDefault="00E86F1C" w:rsidP="0091642F">
      <w:pPr>
        <w:pStyle w:val="Texto0"/>
        <w:spacing w:after="0" w:line="276" w:lineRule="auto"/>
        <w:ind w:firstLine="0"/>
        <w:rPr>
          <w:rFonts w:ascii="Montserrat Regular" w:hAnsi="Montserrat Regular"/>
          <w:b/>
          <w:sz w:val="20"/>
        </w:rPr>
      </w:pPr>
    </w:p>
    <w:p w14:paraId="62F60E2A" w14:textId="77777777" w:rsidR="00E86F1C" w:rsidRPr="007B70FF" w:rsidRDefault="00E86F1C" w:rsidP="0091642F">
      <w:pPr>
        <w:pStyle w:val="Texto0"/>
        <w:spacing w:after="0" w:line="276" w:lineRule="auto"/>
        <w:jc w:val="center"/>
        <w:rPr>
          <w:rFonts w:ascii="Montserrat Regular" w:hAnsi="Montserrat Regular"/>
          <w:b/>
          <w:sz w:val="20"/>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E86F1C" w:rsidRPr="007B70FF" w14:paraId="416FE998"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noWrap/>
          </w:tcPr>
          <w:p w14:paraId="148A51A7" w14:textId="77777777" w:rsidR="00E86F1C" w:rsidRPr="007B70FF" w:rsidRDefault="00E86F1C"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196B38D4" w14:textId="77777777" w:rsidR="00E86F1C" w:rsidRPr="007B70FF" w:rsidRDefault="00E86F1C"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t>DESCRIPCIÓN</w:t>
            </w:r>
          </w:p>
        </w:tc>
      </w:tr>
      <w:tr w:rsidR="00E86F1C" w:rsidRPr="007B70FF" w14:paraId="08F5B1FE"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7D61381E"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1</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15B2D72E"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Señalar la fecha de suscripción del documento.</w:t>
            </w:r>
          </w:p>
        </w:tc>
      </w:tr>
      <w:tr w:rsidR="00E86F1C" w:rsidRPr="007B70FF" w14:paraId="32C2384B"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54BA0C2D"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2</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00720F51"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Anotar el nombre de la institución convocante.</w:t>
            </w:r>
          </w:p>
        </w:tc>
      </w:tr>
      <w:tr w:rsidR="00E86F1C" w:rsidRPr="007B70FF" w14:paraId="55C5C192"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5FF672FB"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3</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0CA5F572"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Precisar el procedimiento de contratación de que se trate, licitación pública o invitación a cuando menos tres personas.</w:t>
            </w:r>
          </w:p>
        </w:tc>
      </w:tr>
      <w:tr w:rsidR="00E86F1C" w:rsidRPr="007B70FF" w14:paraId="3199868C"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1E9FEFDC"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4</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78C17B06"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Indicar el número de procedimiento respectivo.</w:t>
            </w:r>
          </w:p>
        </w:tc>
      </w:tr>
      <w:tr w:rsidR="00E86F1C" w:rsidRPr="007B70FF" w14:paraId="63E81841"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69CB7BF4" w14:textId="77777777" w:rsidR="00E86F1C" w:rsidRPr="007B70FF" w:rsidRDefault="00E86F1C" w:rsidP="0091642F">
            <w:pPr>
              <w:pStyle w:val="Texto0"/>
              <w:tabs>
                <w:tab w:val="center" w:pos="601"/>
                <w:tab w:val="left" w:pos="1168"/>
              </w:tabs>
              <w:spacing w:after="0" w:line="276" w:lineRule="auto"/>
              <w:ind w:firstLine="0"/>
              <w:jc w:val="center"/>
              <w:rPr>
                <w:rFonts w:ascii="Montserrat Regular" w:hAnsi="Montserrat Regular"/>
                <w:sz w:val="20"/>
              </w:rPr>
            </w:pPr>
            <w:r w:rsidRPr="007B70FF">
              <w:rPr>
                <w:rFonts w:ascii="Montserrat Regular" w:hAnsi="Montserrat Regular"/>
                <w:sz w:val="20"/>
              </w:rPr>
              <w:t>5</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3E5F2A57"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Citar el nombre o razón social o denominación del licitante.</w:t>
            </w:r>
          </w:p>
        </w:tc>
      </w:tr>
      <w:tr w:rsidR="00E86F1C" w:rsidRPr="007B70FF" w14:paraId="1775E325"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59F76ED9"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6</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046450A1"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Señalar la nacionalidad de la empresa proveedora de los servicios</w:t>
            </w:r>
          </w:p>
        </w:tc>
      </w:tr>
      <w:tr w:rsidR="00E86F1C" w:rsidRPr="007B70FF" w14:paraId="39E13532"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2097ADD4"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7</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75F45802"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Indicar el tratado bajo cuya cobertura se realiza el procedimiento de contratación.</w:t>
            </w:r>
          </w:p>
        </w:tc>
      </w:tr>
      <w:tr w:rsidR="00E86F1C" w:rsidRPr="007B70FF" w14:paraId="2744238F"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0FC28B5F"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8</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35696493"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Señalar el documento oficial mediante el cual acredita la nacionalidad</w:t>
            </w:r>
          </w:p>
        </w:tc>
      </w:tr>
      <w:tr w:rsidR="00E86F1C" w:rsidRPr="007B70FF" w14:paraId="23DAC609" w14:textId="77777777" w:rsidTr="00E17A87">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7C14FBB6" w14:textId="77777777" w:rsidR="00E86F1C" w:rsidRPr="007B70FF" w:rsidRDefault="00E86F1C"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9</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4C09825B"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Anotar el nombre y firma del representante de la empresa licitante.</w:t>
            </w:r>
          </w:p>
        </w:tc>
      </w:tr>
    </w:tbl>
    <w:p w14:paraId="1AEC0D1B" w14:textId="77777777" w:rsidR="00E86F1C" w:rsidRPr="007B70FF" w:rsidRDefault="00E86F1C" w:rsidP="0091642F">
      <w:pPr>
        <w:pStyle w:val="Texto0"/>
        <w:spacing w:after="0" w:line="276" w:lineRule="auto"/>
        <w:ind w:firstLine="0"/>
        <w:rPr>
          <w:rFonts w:ascii="Montserrat Regular" w:hAnsi="Montserrat Regular"/>
          <w:sz w:val="20"/>
        </w:rPr>
      </w:pPr>
    </w:p>
    <w:p w14:paraId="6CBF835F" w14:textId="77777777" w:rsidR="00E86F1C" w:rsidRPr="007B70FF" w:rsidRDefault="00E86F1C" w:rsidP="0091642F">
      <w:pPr>
        <w:pStyle w:val="Texto0"/>
        <w:spacing w:after="0" w:line="276" w:lineRule="auto"/>
        <w:ind w:firstLine="0"/>
        <w:rPr>
          <w:rFonts w:ascii="Montserrat Regular" w:hAnsi="Montserrat Regular"/>
          <w:sz w:val="20"/>
        </w:rPr>
      </w:pPr>
      <w:r w:rsidRPr="007B70FF">
        <w:rPr>
          <w:rFonts w:ascii="Montserrat Regular" w:hAnsi="Montserrat Regular"/>
          <w:b/>
          <w:sz w:val="20"/>
        </w:rPr>
        <w:t>NOTA</w:t>
      </w:r>
      <w:r w:rsidRPr="007B70FF">
        <w:rPr>
          <w:rFonts w:ascii="Montserrat Regular" w:hAnsi="Montserrat Regular"/>
          <w:sz w:val="20"/>
        </w:rPr>
        <w:t>: Si el licitante es una persona física, se podrá ajustar el presente formato en su parte conducente.</w:t>
      </w:r>
    </w:p>
    <w:p w14:paraId="0A1FC70E" w14:textId="77777777" w:rsidR="00E86F1C" w:rsidRPr="007B70FF" w:rsidRDefault="00E86F1C" w:rsidP="0091642F">
      <w:pPr>
        <w:pStyle w:val="Texto0"/>
        <w:spacing w:after="0" w:line="276" w:lineRule="auto"/>
        <w:ind w:firstLine="0"/>
        <w:rPr>
          <w:rFonts w:ascii="Montserrat Regular" w:hAnsi="Montserrat Regular"/>
          <w:sz w:val="20"/>
        </w:rPr>
      </w:pPr>
    </w:p>
    <w:p w14:paraId="00241B2A" w14:textId="77777777" w:rsidR="00E86F1C" w:rsidRPr="007B70FF" w:rsidRDefault="00E86F1C" w:rsidP="0091642F">
      <w:pPr>
        <w:spacing w:line="276" w:lineRule="auto"/>
        <w:rPr>
          <w:rFonts w:ascii="Montserrat Regular" w:hAnsi="Montserrat Regular" w:cs="Arial" w:hint="eastAsia"/>
          <w:b/>
          <w:sz w:val="20"/>
          <w:szCs w:val="20"/>
        </w:rPr>
      </w:pPr>
      <w:r w:rsidRPr="007B70FF">
        <w:rPr>
          <w:rFonts w:ascii="Montserrat Regular" w:hAnsi="Montserrat Regular" w:cs="Arial"/>
          <w:b/>
          <w:sz w:val="20"/>
          <w:szCs w:val="20"/>
        </w:rPr>
        <w:br w:type="page"/>
      </w:r>
    </w:p>
    <w:p w14:paraId="0432BAC8" w14:textId="77777777" w:rsidR="005E3039" w:rsidRPr="007B70FF" w:rsidRDefault="005E3039" w:rsidP="0091642F">
      <w:pPr>
        <w:pStyle w:val="Ttulo1"/>
        <w:numPr>
          <w:ilvl w:val="0"/>
          <w:numId w:val="0"/>
        </w:numPr>
        <w:spacing w:before="0" w:after="0" w:line="276" w:lineRule="auto"/>
        <w:ind w:left="360" w:right="49"/>
        <w:jc w:val="center"/>
        <w:rPr>
          <w:rFonts w:ascii="Montserrat Regular" w:hAnsi="Montserrat Regular" w:cs="Arial"/>
          <w:sz w:val="20"/>
          <w:szCs w:val="20"/>
        </w:rPr>
      </w:pPr>
      <w:bookmarkStart w:id="181" w:name="_Toc151058969"/>
      <w:bookmarkEnd w:id="178"/>
      <w:bookmarkEnd w:id="179"/>
      <w:bookmarkEnd w:id="180"/>
      <w:r w:rsidRPr="007B70FF">
        <w:rPr>
          <w:rFonts w:ascii="Montserrat Regular" w:hAnsi="Montserrat Regular" w:cs="Arial"/>
          <w:sz w:val="20"/>
          <w:szCs w:val="20"/>
        </w:rPr>
        <w:lastRenderedPageBreak/>
        <w:t xml:space="preserve">ANEXO </w:t>
      </w:r>
      <w:r w:rsidR="006C774F" w:rsidRPr="007B70FF">
        <w:rPr>
          <w:rFonts w:ascii="Montserrat Regular" w:hAnsi="Montserrat Regular" w:cs="Arial"/>
          <w:sz w:val="20"/>
          <w:szCs w:val="20"/>
        </w:rPr>
        <w:t>V</w:t>
      </w:r>
      <w:r w:rsidR="00B7422A" w:rsidRPr="007B70FF">
        <w:rPr>
          <w:rFonts w:ascii="Montserrat Regular" w:hAnsi="Montserrat Regular" w:cs="Arial"/>
          <w:sz w:val="20"/>
          <w:szCs w:val="20"/>
        </w:rPr>
        <w:t>I</w:t>
      </w:r>
      <w:r w:rsidRPr="007B70FF">
        <w:rPr>
          <w:rFonts w:ascii="Montserrat Regular" w:hAnsi="Montserrat Regular" w:cs="Arial"/>
          <w:sz w:val="20"/>
          <w:szCs w:val="20"/>
        </w:rPr>
        <w:br/>
      </w:r>
      <w:r w:rsidRPr="007B70FF">
        <w:rPr>
          <w:rFonts w:ascii="Montserrat Regular" w:hAnsi="Montserrat Regular" w:cs="Arial"/>
          <w:smallCaps/>
          <w:sz w:val="20"/>
          <w:szCs w:val="20"/>
        </w:rPr>
        <w:t>ESTRATIFICACIÓN DE LAS MICRO, PEQUEÑAS Y MEDIANAS EMPRESAS (MIPYMES)</w:t>
      </w:r>
      <w:bookmarkEnd w:id="181"/>
    </w:p>
    <w:p w14:paraId="293437B1" w14:textId="77777777" w:rsidR="004C1707" w:rsidRPr="007B70FF" w:rsidRDefault="004C1707"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53494984" w14:textId="77777777" w:rsidR="005E3039" w:rsidRPr="007B70FF" w:rsidRDefault="005E3039" w:rsidP="0091642F">
      <w:pPr>
        <w:suppressAutoHyphens/>
        <w:spacing w:line="276" w:lineRule="auto"/>
        <w:ind w:right="49"/>
        <w:jc w:val="center"/>
        <w:rPr>
          <w:rFonts w:ascii="Montserrat Regular" w:eastAsia="Times New Roman" w:hAnsi="Montserrat Regular" w:cs="Arial"/>
          <w:b/>
          <w:sz w:val="20"/>
          <w:szCs w:val="20"/>
          <w:lang w:val="es-ES" w:eastAsia="ar-SA"/>
        </w:rPr>
      </w:pPr>
    </w:p>
    <w:p w14:paraId="3D963A29" w14:textId="77777777" w:rsidR="005E3039" w:rsidRPr="007B70FF" w:rsidRDefault="005E3039" w:rsidP="0091642F">
      <w:pPr>
        <w:suppressAutoHyphens/>
        <w:spacing w:line="276" w:lineRule="auto"/>
        <w:ind w:right="49"/>
        <w:jc w:val="center"/>
        <w:rPr>
          <w:rFonts w:ascii="Montserrat Regular" w:eastAsia="Times New Roman" w:hAnsi="Montserrat Regular" w:cs="Arial"/>
          <w:b/>
          <w:smallCaps/>
          <w:sz w:val="20"/>
          <w:szCs w:val="20"/>
          <w:lang w:eastAsia="ar-SA"/>
        </w:rPr>
      </w:pPr>
      <w:r w:rsidRPr="007B70FF">
        <w:rPr>
          <w:rFonts w:ascii="Montserrat Regular" w:eastAsia="Times New Roman" w:hAnsi="Montserrat Regular" w:cs="Arial"/>
          <w:b/>
          <w:smallCaps/>
          <w:sz w:val="20"/>
          <w:szCs w:val="20"/>
          <w:lang w:eastAsia="ar-SA"/>
        </w:rPr>
        <w:t>MANIFESTACIÓN, BAJO PROTESTA DE DECIR VERDAD, DE LA ESTRATIFICACIÓN DE MICRO, PEQUEÑA O MEDIANA EMPRESA (MIPYMES)</w:t>
      </w:r>
    </w:p>
    <w:p w14:paraId="474219F3" w14:textId="77777777" w:rsidR="005E3039" w:rsidRPr="007B70FF" w:rsidRDefault="005E3039" w:rsidP="0091642F">
      <w:pPr>
        <w:suppressAutoHyphens/>
        <w:spacing w:line="276" w:lineRule="auto"/>
        <w:ind w:right="49"/>
        <w:jc w:val="center"/>
        <w:rPr>
          <w:rFonts w:ascii="Montserrat Regular" w:eastAsia="Times New Roman" w:hAnsi="Montserrat Regular" w:cs="Times New Roman"/>
          <w:b/>
          <w:smallCaps/>
          <w:sz w:val="20"/>
          <w:szCs w:val="20"/>
          <w:lang w:eastAsia="ar-SA"/>
        </w:rPr>
      </w:pPr>
    </w:p>
    <w:p w14:paraId="4DEA5E10" w14:textId="77777777" w:rsidR="005E3039" w:rsidRPr="007B70FF" w:rsidRDefault="005E3039" w:rsidP="0091642F">
      <w:pPr>
        <w:suppressAutoHyphens/>
        <w:spacing w:line="276" w:lineRule="auto"/>
        <w:ind w:right="49"/>
        <w:jc w:val="right"/>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_________ de __________ </w:t>
      </w:r>
      <w:proofErr w:type="spellStart"/>
      <w:r w:rsidRPr="007B70FF">
        <w:rPr>
          <w:rFonts w:ascii="Montserrat Regular" w:eastAsia="Times New Roman" w:hAnsi="Montserrat Regular" w:cs="Arial"/>
          <w:sz w:val="20"/>
          <w:szCs w:val="20"/>
          <w:lang w:eastAsia="ar-SA"/>
        </w:rPr>
        <w:t>de</w:t>
      </w:r>
      <w:proofErr w:type="spellEnd"/>
      <w:r w:rsidRPr="007B70FF">
        <w:rPr>
          <w:rFonts w:ascii="Montserrat Regular" w:eastAsia="Times New Roman" w:hAnsi="Montserrat Regular" w:cs="Arial"/>
          <w:sz w:val="20"/>
          <w:szCs w:val="20"/>
          <w:lang w:eastAsia="ar-SA"/>
        </w:rPr>
        <w:t xml:space="preserve"> _______ (</w:t>
      </w:r>
      <w:r w:rsidRPr="007B70FF">
        <w:rPr>
          <w:rFonts w:ascii="Montserrat Regular" w:eastAsia="Times New Roman" w:hAnsi="Montserrat Regular" w:cs="Arial"/>
          <w:b/>
          <w:sz w:val="20"/>
          <w:szCs w:val="20"/>
          <w:lang w:eastAsia="ar-SA"/>
        </w:rPr>
        <w:t>1</w:t>
      </w:r>
      <w:r w:rsidRPr="007B70FF">
        <w:rPr>
          <w:rFonts w:ascii="Montserrat Regular" w:eastAsia="Times New Roman" w:hAnsi="Montserrat Regular" w:cs="Arial"/>
          <w:sz w:val="20"/>
          <w:szCs w:val="20"/>
          <w:lang w:eastAsia="ar-SA"/>
        </w:rPr>
        <w:t>)</w:t>
      </w:r>
    </w:p>
    <w:p w14:paraId="33275D09" w14:textId="77777777" w:rsidR="005E3039" w:rsidRPr="007B70FF" w:rsidRDefault="005E3039" w:rsidP="0091642F">
      <w:pPr>
        <w:suppressAutoHyphens/>
        <w:spacing w:line="276" w:lineRule="auto"/>
        <w:ind w:right="49"/>
        <w:rPr>
          <w:rFonts w:ascii="Montserrat Regular" w:eastAsia="Times New Roman" w:hAnsi="Montserrat Regular" w:cs="Arial"/>
          <w:sz w:val="20"/>
          <w:szCs w:val="20"/>
          <w:lang w:eastAsia="ar-SA"/>
        </w:rPr>
      </w:pPr>
    </w:p>
    <w:p w14:paraId="0828F837" w14:textId="77777777" w:rsidR="005E3039" w:rsidRPr="007B70FF" w:rsidRDefault="005E3039" w:rsidP="0091642F">
      <w:pPr>
        <w:tabs>
          <w:tab w:val="left" w:pos="7938"/>
        </w:tabs>
        <w:suppressAutoHyphens/>
        <w:spacing w:line="276" w:lineRule="auto"/>
        <w:ind w:right="51"/>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26C71692" w14:textId="77777777" w:rsidR="005E3039" w:rsidRPr="007B70FF" w:rsidRDefault="005E3039" w:rsidP="0091642F">
      <w:pPr>
        <w:tabs>
          <w:tab w:val="left" w:pos="7938"/>
        </w:tabs>
        <w:suppressAutoHyphens/>
        <w:spacing w:line="276" w:lineRule="auto"/>
        <w:ind w:right="51"/>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3EB9A88B" w14:textId="77777777" w:rsidR="005E3039" w:rsidRPr="007B70FF" w:rsidRDefault="005E3039" w:rsidP="0091642F">
      <w:pPr>
        <w:tabs>
          <w:tab w:val="left" w:pos="7938"/>
        </w:tabs>
        <w:suppressAutoHyphens/>
        <w:spacing w:line="276" w:lineRule="auto"/>
        <w:ind w:right="51"/>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7383BD9A" w14:textId="77777777" w:rsidR="005E3039" w:rsidRPr="007B70FF" w:rsidRDefault="005E3039" w:rsidP="0091642F">
      <w:pPr>
        <w:tabs>
          <w:tab w:val="left" w:pos="7938"/>
        </w:tabs>
        <w:suppressAutoHyphens/>
        <w:spacing w:line="276" w:lineRule="auto"/>
        <w:ind w:right="51"/>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200DA65F" w14:textId="77777777" w:rsidR="005E3039" w:rsidRPr="007B70FF" w:rsidRDefault="005E3039" w:rsidP="0091642F">
      <w:pPr>
        <w:tabs>
          <w:tab w:val="left" w:pos="7938"/>
        </w:tabs>
        <w:suppressAutoHyphens/>
        <w:spacing w:line="276" w:lineRule="auto"/>
        <w:ind w:right="51"/>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46B453DE" w14:textId="77777777" w:rsidR="005E3039" w:rsidRPr="007B70FF" w:rsidRDefault="005E3039" w:rsidP="0091642F">
      <w:pPr>
        <w:tabs>
          <w:tab w:val="left" w:pos="7938"/>
        </w:tabs>
        <w:suppressAutoHyphens/>
        <w:spacing w:line="276" w:lineRule="auto"/>
        <w:ind w:right="51"/>
        <w:rPr>
          <w:rFonts w:ascii="Montserrat Regular" w:eastAsia="Times New Roman" w:hAnsi="Montserrat Regular" w:cs="Arial"/>
          <w:sz w:val="20"/>
          <w:szCs w:val="20"/>
          <w:lang w:val="es-ES" w:eastAsia="ar-SA"/>
        </w:rPr>
      </w:pPr>
      <w:r w:rsidRPr="007B70FF">
        <w:rPr>
          <w:rFonts w:ascii="Montserrat Regular" w:hAnsi="Montserrat Regular" w:cs="Arial"/>
          <w:spacing w:val="-3"/>
          <w:sz w:val="20"/>
          <w:szCs w:val="20"/>
        </w:rPr>
        <w:t>División de Servicios Integrales</w:t>
      </w:r>
    </w:p>
    <w:p w14:paraId="0F023ED2" w14:textId="77777777" w:rsidR="005E3039" w:rsidRPr="007B70FF" w:rsidRDefault="005E3039" w:rsidP="0091642F">
      <w:pPr>
        <w:suppressAutoHyphens/>
        <w:spacing w:line="276" w:lineRule="auto"/>
        <w:ind w:right="51"/>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Presente.</w:t>
      </w:r>
      <w:r w:rsidRPr="007B70FF">
        <w:rPr>
          <w:rFonts w:ascii="Montserrat Regular" w:hAnsi="Montserrat Regular" w:cs="Arial"/>
          <w:b/>
          <w:sz w:val="20"/>
          <w:szCs w:val="20"/>
        </w:rPr>
        <w:t xml:space="preserve"> (2)</w:t>
      </w:r>
    </w:p>
    <w:p w14:paraId="6430C997" w14:textId="77777777" w:rsidR="005E3039" w:rsidRPr="007B70FF" w:rsidRDefault="005E3039" w:rsidP="0091642F">
      <w:pPr>
        <w:suppressAutoHyphens/>
        <w:spacing w:line="276" w:lineRule="auto"/>
        <w:ind w:right="49"/>
        <w:jc w:val="both"/>
        <w:rPr>
          <w:rFonts w:ascii="Montserrat Regular" w:eastAsia="Times New Roman" w:hAnsi="Montserrat Regular" w:cs="Arial"/>
          <w:sz w:val="20"/>
          <w:szCs w:val="20"/>
          <w:lang w:eastAsia="ar-SA"/>
        </w:rPr>
      </w:pPr>
    </w:p>
    <w:p w14:paraId="3EB294C0" w14:textId="77777777" w:rsidR="005E3039" w:rsidRPr="007B70FF" w:rsidRDefault="005E3039"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Me refiero al procedimiento de _________ (</w:t>
      </w:r>
      <w:r w:rsidRPr="007B70FF">
        <w:rPr>
          <w:rFonts w:ascii="Montserrat Regular" w:eastAsia="Times New Roman" w:hAnsi="Montserrat Regular" w:cs="Arial"/>
          <w:b/>
          <w:sz w:val="20"/>
          <w:szCs w:val="20"/>
          <w:lang w:eastAsia="ar-SA"/>
        </w:rPr>
        <w:t>3</w:t>
      </w:r>
      <w:r w:rsidRPr="007B70FF">
        <w:rPr>
          <w:rFonts w:ascii="Montserrat Regular" w:eastAsia="Times New Roman" w:hAnsi="Montserrat Regular" w:cs="Arial"/>
          <w:sz w:val="20"/>
          <w:szCs w:val="20"/>
          <w:lang w:eastAsia="ar-SA"/>
        </w:rPr>
        <w:t>) ________ No. ________ (</w:t>
      </w:r>
      <w:r w:rsidRPr="007B70FF">
        <w:rPr>
          <w:rFonts w:ascii="Montserrat Regular" w:eastAsia="Times New Roman" w:hAnsi="Montserrat Regular" w:cs="Arial"/>
          <w:b/>
          <w:sz w:val="20"/>
          <w:szCs w:val="20"/>
          <w:lang w:eastAsia="ar-SA"/>
        </w:rPr>
        <w:t>4</w:t>
      </w:r>
      <w:r w:rsidRPr="007B70FF">
        <w:rPr>
          <w:rFonts w:ascii="Montserrat Regular" w:eastAsia="Times New Roman" w:hAnsi="Montserrat Regular" w:cs="Arial"/>
          <w:sz w:val="20"/>
          <w:szCs w:val="20"/>
          <w:lang w:eastAsia="ar-SA"/>
        </w:rPr>
        <w:t>) _______ en el que mí representada, la empresa_________ (</w:t>
      </w:r>
      <w:r w:rsidRPr="007B70FF">
        <w:rPr>
          <w:rFonts w:ascii="Montserrat Regular" w:eastAsia="Times New Roman" w:hAnsi="Montserrat Regular" w:cs="Arial"/>
          <w:b/>
          <w:sz w:val="20"/>
          <w:szCs w:val="20"/>
          <w:lang w:eastAsia="ar-SA"/>
        </w:rPr>
        <w:t>5</w:t>
      </w:r>
      <w:r w:rsidRPr="007B70FF">
        <w:rPr>
          <w:rFonts w:ascii="Montserrat Regular" w:eastAsia="Times New Roman" w:hAnsi="Montserrat Regular" w:cs="Arial"/>
          <w:sz w:val="20"/>
          <w:szCs w:val="20"/>
          <w:lang w:eastAsia="ar-SA"/>
        </w:rPr>
        <w:t>) ________, participa a través de la presente proposición.</w:t>
      </w:r>
    </w:p>
    <w:p w14:paraId="64015CFE" w14:textId="77777777" w:rsidR="005E3039" w:rsidRPr="007B70FF" w:rsidRDefault="005E3039" w:rsidP="0091642F">
      <w:pPr>
        <w:suppressAutoHyphens/>
        <w:spacing w:line="276" w:lineRule="auto"/>
        <w:ind w:right="49"/>
        <w:jc w:val="both"/>
        <w:rPr>
          <w:rFonts w:ascii="Montserrat Regular" w:eastAsia="Times New Roman" w:hAnsi="Montserrat Regular" w:cs="Arial"/>
          <w:sz w:val="20"/>
          <w:szCs w:val="20"/>
          <w:lang w:eastAsia="ar-SA"/>
        </w:rPr>
      </w:pPr>
    </w:p>
    <w:p w14:paraId="235974E9" w14:textId="77777777" w:rsidR="005E3039" w:rsidRPr="007B70FF" w:rsidRDefault="005E3039"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Al respecto y de conformidad con lo dispuesto por el artículo </w:t>
      </w:r>
      <w:r w:rsidRPr="007B70FF">
        <w:rPr>
          <w:rFonts w:ascii="Montserrat Regular" w:eastAsia="Times New Roman" w:hAnsi="Montserrat Regular" w:cs="Arial"/>
          <w:b/>
          <w:sz w:val="20"/>
          <w:szCs w:val="20"/>
          <w:lang w:eastAsia="ar-SA"/>
        </w:rPr>
        <w:t>34</w:t>
      </w:r>
      <w:r w:rsidRPr="007B70FF">
        <w:rPr>
          <w:rFonts w:ascii="Montserrat Regular" w:eastAsia="Times New Roman" w:hAnsi="Montserrat Regular" w:cs="Arial"/>
          <w:sz w:val="20"/>
          <w:szCs w:val="20"/>
          <w:lang w:eastAsia="ar-SA"/>
        </w:rPr>
        <w:t xml:space="preserve"> del Reglamento de la Ley de Adquisiciones, Arrendamientos y Servicios del Sector Público, manifiesto </w:t>
      </w:r>
      <w:r w:rsidRPr="007B70FF">
        <w:rPr>
          <w:rFonts w:ascii="Montserrat Regular" w:eastAsia="Times New Roman" w:hAnsi="Montserrat Regular" w:cs="Arial"/>
          <w:b/>
          <w:sz w:val="20"/>
          <w:szCs w:val="20"/>
          <w:lang w:eastAsia="ar-SA"/>
        </w:rPr>
        <w:t>BAJO PROTESTA DE DECIR VERDAD</w:t>
      </w:r>
      <w:r w:rsidRPr="007B70FF">
        <w:rPr>
          <w:rFonts w:ascii="Montserrat Regular" w:eastAsia="Times New Roman" w:hAnsi="Montserrat Regular" w:cs="Arial"/>
          <w:sz w:val="20"/>
          <w:szCs w:val="20"/>
          <w:lang w:eastAsia="ar-SA"/>
        </w:rPr>
        <w:t xml:space="preserve"> que mi representada está constituida conforme a las leyes mexicanas, con Registro Federal de Contribuyentes ________</w:t>
      </w:r>
      <w:r w:rsidR="00310209" w:rsidRPr="007B70FF">
        <w:rPr>
          <w:rFonts w:ascii="Montserrat Regular" w:eastAsia="Times New Roman" w:hAnsi="Montserrat Regular" w:cs="Arial"/>
          <w:sz w:val="20"/>
          <w:szCs w:val="20"/>
          <w:lang w:eastAsia="ar-SA"/>
        </w:rPr>
        <w:t>_ (</w:t>
      </w:r>
      <w:r w:rsidRPr="007B70FF">
        <w:rPr>
          <w:rFonts w:ascii="Montserrat Regular" w:eastAsia="Times New Roman" w:hAnsi="Montserrat Regular" w:cs="Arial"/>
          <w:b/>
          <w:sz w:val="20"/>
          <w:szCs w:val="20"/>
          <w:lang w:eastAsia="ar-SA"/>
        </w:rPr>
        <w:t>6</w:t>
      </w:r>
      <w:r w:rsidR="00310209" w:rsidRPr="007B70FF">
        <w:rPr>
          <w:rFonts w:ascii="Montserrat Regular" w:eastAsia="Times New Roman" w:hAnsi="Montserrat Regular" w:cs="Arial"/>
          <w:sz w:val="20"/>
          <w:szCs w:val="20"/>
          <w:lang w:eastAsia="ar-SA"/>
        </w:rPr>
        <w:t>) _</w:t>
      </w:r>
      <w:r w:rsidRPr="007B70FF">
        <w:rPr>
          <w:rFonts w:ascii="Montserrat Regular" w:eastAsia="Times New Roman" w:hAnsi="Montserrat Regular" w:cs="Arial"/>
          <w:sz w:val="20"/>
          <w:szCs w:val="20"/>
          <w:lang w:eastAsia="ar-SA"/>
        </w:rPr>
        <w:t>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w:t>
      </w:r>
      <w:r w:rsidR="00310209" w:rsidRPr="007B70FF">
        <w:rPr>
          <w:rFonts w:ascii="Montserrat Regular" w:eastAsia="Times New Roman" w:hAnsi="Montserrat Regular" w:cs="Arial"/>
          <w:sz w:val="20"/>
          <w:szCs w:val="20"/>
          <w:lang w:eastAsia="ar-SA"/>
        </w:rPr>
        <w:t>_ (</w:t>
      </w:r>
      <w:r w:rsidRPr="007B70FF">
        <w:rPr>
          <w:rFonts w:ascii="Montserrat Regular" w:eastAsia="Times New Roman" w:hAnsi="Montserrat Regular" w:cs="Arial"/>
          <w:b/>
          <w:sz w:val="20"/>
          <w:szCs w:val="20"/>
          <w:lang w:eastAsia="ar-SA"/>
        </w:rPr>
        <w:t>7</w:t>
      </w:r>
      <w:r w:rsidR="00310209" w:rsidRPr="007B70FF">
        <w:rPr>
          <w:rFonts w:ascii="Montserrat Regular" w:eastAsia="Times New Roman" w:hAnsi="Montserrat Regular" w:cs="Arial"/>
          <w:sz w:val="20"/>
          <w:szCs w:val="20"/>
          <w:lang w:eastAsia="ar-SA"/>
        </w:rPr>
        <w:t>) _</w:t>
      </w:r>
      <w:r w:rsidRPr="007B70FF">
        <w:rPr>
          <w:rFonts w:ascii="Montserrat Regular" w:eastAsia="Times New Roman" w:hAnsi="Montserrat Regular" w:cs="Arial"/>
          <w:sz w:val="20"/>
          <w:szCs w:val="20"/>
          <w:lang w:eastAsia="ar-SA"/>
        </w:rPr>
        <w:t>_______, con base en lo cual se estratifica como una empresa ________</w:t>
      </w:r>
      <w:r w:rsidR="00310209" w:rsidRPr="007B70FF">
        <w:rPr>
          <w:rFonts w:ascii="Montserrat Regular" w:eastAsia="Times New Roman" w:hAnsi="Montserrat Regular" w:cs="Arial"/>
          <w:sz w:val="20"/>
          <w:szCs w:val="20"/>
          <w:lang w:eastAsia="ar-SA"/>
        </w:rPr>
        <w:t>_ (</w:t>
      </w:r>
      <w:r w:rsidRPr="007B70FF">
        <w:rPr>
          <w:rFonts w:ascii="Montserrat Regular" w:eastAsia="Times New Roman" w:hAnsi="Montserrat Regular" w:cs="Arial"/>
          <w:b/>
          <w:sz w:val="20"/>
          <w:szCs w:val="20"/>
          <w:lang w:eastAsia="ar-SA"/>
        </w:rPr>
        <w:t>8</w:t>
      </w:r>
      <w:r w:rsidR="00310209" w:rsidRPr="007B70FF">
        <w:rPr>
          <w:rFonts w:ascii="Montserrat Regular" w:eastAsia="Times New Roman" w:hAnsi="Montserrat Regular" w:cs="Arial"/>
          <w:sz w:val="20"/>
          <w:szCs w:val="20"/>
          <w:lang w:eastAsia="ar-SA"/>
        </w:rPr>
        <w:t>) _</w:t>
      </w:r>
      <w:r w:rsidRPr="007B70FF">
        <w:rPr>
          <w:rFonts w:ascii="Montserrat Regular" w:eastAsia="Times New Roman" w:hAnsi="Montserrat Regular" w:cs="Arial"/>
          <w:sz w:val="20"/>
          <w:szCs w:val="20"/>
          <w:lang w:eastAsia="ar-SA"/>
        </w:rPr>
        <w:t>_______.</w:t>
      </w:r>
    </w:p>
    <w:p w14:paraId="39E6D30E" w14:textId="77777777" w:rsidR="005E3039" w:rsidRPr="007B70FF" w:rsidRDefault="005E3039" w:rsidP="0091642F">
      <w:pPr>
        <w:suppressAutoHyphens/>
        <w:spacing w:line="276" w:lineRule="auto"/>
        <w:ind w:right="49"/>
        <w:jc w:val="both"/>
        <w:rPr>
          <w:rFonts w:ascii="Montserrat Regular" w:eastAsia="Times New Roman" w:hAnsi="Montserrat Regular" w:cs="Arial"/>
          <w:sz w:val="20"/>
          <w:szCs w:val="20"/>
          <w:lang w:eastAsia="ar-SA"/>
        </w:rPr>
      </w:pPr>
    </w:p>
    <w:p w14:paraId="673B93B4" w14:textId="77777777" w:rsidR="005E3039" w:rsidRPr="007B70FF" w:rsidRDefault="005E3039" w:rsidP="0091642F">
      <w:pPr>
        <w:suppressAutoHyphens/>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De igual forma, declaro que la presente manifestación la hago teniendo pleno conocimiento de que la omisión, simulación o presentación de información falsa, son infracciones previstas por los artículos </w:t>
      </w:r>
      <w:r w:rsidRPr="007B70FF">
        <w:rPr>
          <w:rFonts w:ascii="Montserrat Regular" w:eastAsia="Times New Roman" w:hAnsi="Montserrat Regular" w:cs="Arial"/>
          <w:b/>
          <w:sz w:val="20"/>
          <w:szCs w:val="20"/>
          <w:lang w:eastAsia="ar-SA"/>
        </w:rPr>
        <w:t>4</w:t>
      </w:r>
      <w:r w:rsidRPr="007B70FF">
        <w:rPr>
          <w:rFonts w:ascii="Montserrat Regular" w:eastAsia="Times New Roman" w:hAnsi="Montserrat Regular" w:cs="Arial"/>
          <w:sz w:val="20"/>
          <w:szCs w:val="20"/>
          <w:lang w:eastAsia="ar-SA"/>
        </w:rPr>
        <w:t xml:space="preserve"> fracción, </w:t>
      </w:r>
      <w:r w:rsidRPr="007B70FF">
        <w:rPr>
          <w:rFonts w:ascii="Montserrat Regular" w:eastAsia="Times New Roman" w:hAnsi="Montserrat Regular" w:cs="Arial"/>
          <w:b/>
          <w:sz w:val="20"/>
          <w:szCs w:val="20"/>
          <w:lang w:eastAsia="ar-SA"/>
        </w:rPr>
        <w:t>69, 70</w:t>
      </w:r>
      <w:r w:rsidRPr="007B70FF">
        <w:rPr>
          <w:rFonts w:ascii="Montserrat Regular" w:eastAsia="Times New Roman" w:hAnsi="Montserrat Regular" w:cs="Arial"/>
          <w:sz w:val="20"/>
          <w:szCs w:val="20"/>
          <w:lang w:eastAsia="ar-SA"/>
        </w:rPr>
        <w:t xml:space="preserve"> y </w:t>
      </w:r>
      <w:r w:rsidRPr="007B70FF">
        <w:rPr>
          <w:rFonts w:ascii="Montserrat Regular" w:eastAsia="Times New Roman" w:hAnsi="Montserrat Regular" w:cs="Arial"/>
          <w:b/>
          <w:sz w:val="20"/>
          <w:szCs w:val="20"/>
          <w:lang w:eastAsia="ar-SA"/>
        </w:rPr>
        <w:t>81</w:t>
      </w:r>
      <w:r w:rsidRPr="007B70FF">
        <w:rPr>
          <w:rFonts w:ascii="Montserrat Regular" w:eastAsia="Times New Roman" w:hAnsi="Montserrat Regular" w:cs="Arial"/>
          <w:sz w:val="20"/>
          <w:szCs w:val="20"/>
          <w:lang w:eastAsia="ar-SA"/>
        </w:rPr>
        <w:t xml:space="preserve"> de la Ley General de Responsabilidades Administrativas, y demás disposiciones aplicables.</w:t>
      </w:r>
    </w:p>
    <w:p w14:paraId="739E5580" w14:textId="77777777" w:rsidR="005E3039" w:rsidRPr="007B70FF" w:rsidRDefault="005E3039" w:rsidP="0091642F">
      <w:pPr>
        <w:suppressAutoHyphens/>
        <w:spacing w:line="276" w:lineRule="auto"/>
        <w:ind w:right="49"/>
        <w:jc w:val="both"/>
        <w:rPr>
          <w:rFonts w:ascii="Montserrat Regular" w:eastAsia="Times New Roman" w:hAnsi="Montserrat Regular" w:cs="Arial"/>
          <w:sz w:val="20"/>
          <w:szCs w:val="20"/>
          <w:lang w:eastAsia="ar-SA"/>
        </w:rPr>
      </w:pPr>
    </w:p>
    <w:p w14:paraId="1C430C09" w14:textId="77777777" w:rsidR="005E3039" w:rsidRPr="007B70FF" w:rsidRDefault="005E3039" w:rsidP="0091642F">
      <w:pPr>
        <w:suppressAutoHyphens/>
        <w:spacing w:line="276" w:lineRule="auto"/>
        <w:ind w:right="49"/>
        <w:jc w:val="center"/>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___________ (</w:t>
      </w:r>
      <w:r w:rsidRPr="007B70FF">
        <w:rPr>
          <w:rFonts w:ascii="Montserrat Regular" w:eastAsia="Times New Roman" w:hAnsi="Montserrat Regular" w:cs="Arial"/>
          <w:b/>
          <w:sz w:val="20"/>
          <w:szCs w:val="20"/>
          <w:lang w:eastAsia="ar-SA"/>
        </w:rPr>
        <w:t>9</w:t>
      </w:r>
      <w:r w:rsidRPr="007B70FF">
        <w:rPr>
          <w:rFonts w:ascii="Montserrat Regular" w:eastAsia="Times New Roman" w:hAnsi="Montserrat Regular" w:cs="Arial"/>
          <w:sz w:val="20"/>
          <w:szCs w:val="20"/>
          <w:lang w:eastAsia="ar-SA"/>
        </w:rPr>
        <w:t>) ____________</w:t>
      </w:r>
    </w:p>
    <w:p w14:paraId="5331648C" w14:textId="77777777" w:rsidR="005E3039" w:rsidRPr="007B70FF" w:rsidRDefault="005E3039" w:rsidP="0091642F">
      <w:pPr>
        <w:spacing w:line="276" w:lineRule="auto"/>
        <w:rPr>
          <w:rFonts w:ascii="Montserrat Regular" w:eastAsia="Times New Roman" w:hAnsi="Montserrat Regular" w:cs="Arial"/>
          <w:b/>
          <w:sz w:val="20"/>
          <w:szCs w:val="20"/>
          <w:lang w:eastAsia="ar-SA"/>
        </w:rPr>
      </w:pPr>
      <w:bookmarkStart w:id="182" w:name="_Toc450936054"/>
      <w:bookmarkStart w:id="183" w:name="_Toc450936161"/>
      <w:bookmarkStart w:id="184" w:name="_Toc451342036"/>
      <w:bookmarkStart w:id="185" w:name="_Toc451424699"/>
      <w:bookmarkStart w:id="186" w:name="_Toc453174910"/>
      <w:r w:rsidRPr="007B70FF">
        <w:rPr>
          <w:rFonts w:ascii="Montserrat Regular" w:eastAsia="Times New Roman" w:hAnsi="Montserrat Regular" w:cs="Arial"/>
          <w:b/>
          <w:sz w:val="20"/>
          <w:szCs w:val="20"/>
          <w:lang w:eastAsia="ar-SA"/>
        </w:rPr>
        <w:br w:type="page"/>
      </w:r>
    </w:p>
    <w:bookmarkEnd w:id="182"/>
    <w:bookmarkEnd w:id="183"/>
    <w:bookmarkEnd w:id="184"/>
    <w:bookmarkEnd w:id="185"/>
    <w:bookmarkEnd w:id="186"/>
    <w:p w14:paraId="28EB404D" w14:textId="77777777" w:rsidR="005E3039" w:rsidRPr="007B70FF" w:rsidRDefault="00B91142" w:rsidP="0091642F">
      <w:pPr>
        <w:suppressAutoHyphens/>
        <w:spacing w:line="276" w:lineRule="auto"/>
        <w:ind w:right="49"/>
        <w:jc w:val="center"/>
        <w:rPr>
          <w:rFonts w:ascii="Montserrat Regular" w:eastAsia="Times New Roman" w:hAnsi="Montserrat Regular" w:cs="Arial"/>
          <w:b/>
          <w:sz w:val="20"/>
          <w:szCs w:val="20"/>
          <w:lang w:eastAsia="ar-SA"/>
        </w:rPr>
      </w:pPr>
      <w:r w:rsidRPr="007B70FF">
        <w:rPr>
          <w:rFonts w:ascii="Montserrat Regular" w:eastAsia="Times New Roman" w:hAnsi="Montserrat Regular" w:cs="Arial"/>
          <w:b/>
          <w:sz w:val="20"/>
          <w:szCs w:val="20"/>
          <w:lang w:eastAsia="ar-SA"/>
        </w:rPr>
        <w:lastRenderedPageBreak/>
        <w:t xml:space="preserve">ANEXO VI </w:t>
      </w:r>
      <w:r w:rsidR="005E3039" w:rsidRPr="007B70FF">
        <w:rPr>
          <w:rFonts w:ascii="Montserrat Regular" w:eastAsia="Times New Roman" w:hAnsi="Montserrat Regular" w:cs="Arial"/>
          <w:b/>
          <w:sz w:val="20"/>
          <w:szCs w:val="20"/>
          <w:lang w:eastAsia="ar-SA"/>
        </w:rPr>
        <w:t>INSTRUCTIVO DE LLENADO</w:t>
      </w:r>
    </w:p>
    <w:p w14:paraId="640EA3F6" w14:textId="77777777" w:rsidR="005E3039" w:rsidRPr="007B70FF" w:rsidRDefault="005E3039" w:rsidP="0091642F">
      <w:pPr>
        <w:suppressAutoHyphens/>
        <w:spacing w:line="276" w:lineRule="auto"/>
        <w:ind w:right="49"/>
        <w:jc w:val="center"/>
        <w:rPr>
          <w:rFonts w:ascii="Montserrat Regular" w:eastAsia="Times New Roman" w:hAnsi="Montserrat Regular" w:cs="Arial"/>
          <w:b/>
          <w:sz w:val="20"/>
          <w:szCs w:val="20"/>
          <w:lang w:val="es-ES" w:eastAsia="ar-SA"/>
        </w:rPr>
      </w:pPr>
    </w:p>
    <w:p w14:paraId="20B4F3FA" w14:textId="77777777" w:rsidR="005E3039" w:rsidRPr="007B70FF" w:rsidRDefault="005E3039" w:rsidP="0091642F">
      <w:pPr>
        <w:suppressAutoHyphens/>
        <w:spacing w:line="276" w:lineRule="auto"/>
        <w:ind w:left="214" w:right="49"/>
        <w:jc w:val="both"/>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Llenar los campos conforme aplique tomando en cuenta los rangos previstos en el Acuerdo antes mencionado.</w:t>
      </w:r>
    </w:p>
    <w:p w14:paraId="59008EF7" w14:textId="77777777" w:rsidR="005E3039" w:rsidRPr="007B70FF" w:rsidRDefault="005E3039" w:rsidP="0091642F">
      <w:pPr>
        <w:suppressAutoHyphens/>
        <w:spacing w:line="276" w:lineRule="auto"/>
        <w:ind w:right="49"/>
        <w:rPr>
          <w:rFonts w:ascii="Montserrat Regular" w:eastAsia="Calibri" w:hAnsi="Montserrat Regular" w:cs="Arial"/>
          <w:b/>
          <w:bCs/>
          <w:sz w:val="20"/>
          <w:szCs w:val="20"/>
          <w:lang w:eastAsia="es-MX"/>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5E3039" w:rsidRPr="007B70FF" w14:paraId="7762E261"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noWrap/>
          </w:tcPr>
          <w:p w14:paraId="05798F12" w14:textId="77777777" w:rsidR="005E3039" w:rsidRPr="007B70FF" w:rsidRDefault="005E3039"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23726A40" w14:textId="77777777" w:rsidR="005E3039" w:rsidRPr="007B70FF" w:rsidRDefault="005E3039" w:rsidP="0091642F">
            <w:pPr>
              <w:pStyle w:val="Texto0"/>
              <w:spacing w:after="0" w:line="276" w:lineRule="auto"/>
              <w:ind w:firstLine="0"/>
              <w:jc w:val="center"/>
              <w:rPr>
                <w:rFonts w:ascii="Montserrat Regular" w:hAnsi="Montserrat Regular"/>
                <w:b/>
                <w:sz w:val="20"/>
              </w:rPr>
            </w:pPr>
            <w:r w:rsidRPr="007B70FF">
              <w:rPr>
                <w:rFonts w:ascii="Montserrat Regular" w:hAnsi="Montserrat Regular"/>
                <w:b/>
                <w:sz w:val="20"/>
              </w:rPr>
              <w:t>DESCRIPCIÓN</w:t>
            </w:r>
          </w:p>
        </w:tc>
      </w:tr>
      <w:tr w:rsidR="005E3039" w:rsidRPr="007B70FF" w14:paraId="0983F5B5"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279387DE"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1</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61D02763" w14:textId="77777777" w:rsidR="005E3039" w:rsidRPr="007B70FF" w:rsidRDefault="005E3039"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Señalar la fecha de suscripción del documento.</w:t>
            </w:r>
          </w:p>
        </w:tc>
      </w:tr>
      <w:tr w:rsidR="005E3039" w:rsidRPr="007B70FF" w14:paraId="287FEA6B"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2675D415"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2</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1155ED5E" w14:textId="77777777" w:rsidR="005E3039" w:rsidRPr="007B70FF" w:rsidRDefault="005E3039"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Anotar el nombre de la institución convocante.</w:t>
            </w:r>
          </w:p>
        </w:tc>
      </w:tr>
      <w:tr w:rsidR="005E3039" w:rsidRPr="007B70FF" w14:paraId="2A9A3DD1"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4E50D859"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3</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0E88A122" w14:textId="77777777" w:rsidR="005E3039" w:rsidRPr="007B70FF" w:rsidRDefault="005E3039"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Precisar el procedimiento de contratación de que se trate, licitación pública o invitación a cuando menos tres personas.</w:t>
            </w:r>
          </w:p>
        </w:tc>
      </w:tr>
      <w:tr w:rsidR="005E3039" w:rsidRPr="007B70FF" w14:paraId="46003A15"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7A4231B2"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4</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58797166" w14:textId="77777777" w:rsidR="005E3039" w:rsidRPr="007B70FF" w:rsidRDefault="005E3039" w:rsidP="0091642F">
            <w:pPr>
              <w:pStyle w:val="Texto0"/>
              <w:spacing w:after="0" w:line="276" w:lineRule="auto"/>
              <w:ind w:firstLine="0"/>
              <w:rPr>
                <w:rFonts w:ascii="Montserrat Regular" w:hAnsi="Montserrat Regular"/>
                <w:sz w:val="20"/>
              </w:rPr>
            </w:pPr>
            <w:r w:rsidRPr="007B70FF">
              <w:rPr>
                <w:rFonts w:ascii="Montserrat Regular" w:hAnsi="Montserrat Regular"/>
                <w:sz w:val="20"/>
              </w:rPr>
              <w:t>Indicar el número de procedimiento de contratación asignado por CompraNet.</w:t>
            </w:r>
          </w:p>
        </w:tc>
      </w:tr>
      <w:tr w:rsidR="005E3039" w:rsidRPr="007B70FF" w14:paraId="4FE2AEA6"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11C12447" w14:textId="77777777" w:rsidR="005E3039" w:rsidRPr="007B70FF" w:rsidRDefault="005E3039" w:rsidP="0091642F">
            <w:pPr>
              <w:pStyle w:val="Texto0"/>
              <w:tabs>
                <w:tab w:val="center" w:pos="601"/>
                <w:tab w:val="left" w:pos="1168"/>
              </w:tabs>
              <w:spacing w:after="0" w:line="276" w:lineRule="auto"/>
              <w:ind w:firstLine="0"/>
              <w:jc w:val="center"/>
              <w:rPr>
                <w:rFonts w:ascii="Montserrat Regular" w:hAnsi="Montserrat Regular"/>
                <w:sz w:val="20"/>
              </w:rPr>
            </w:pPr>
            <w:r w:rsidRPr="007B70FF">
              <w:rPr>
                <w:rFonts w:ascii="Montserrat Regular" w:hAnsi="Montserrat Regular"/>
                <w:sz w:val="20"/>
              </w:rPr>
              <w:t>5</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399979CE" w14:textId="77777777" w:rsidR="005E3039" w:rsidRPr="007B70FF" w:rsidRDefault="005E3039" w:rsidP="0091642F">
            <w:pPr>
              <w:suppressAutoHyphens/>
              <w:spacing w:line="276" w:lineRule="auto"/>
              <w:ind w:right="49"/>
              <w:jc w:val="both"/>
              <w:rPr>
                <w:rFonts w:ascii="Montserrat Regular" w:hAnsi="Montserrat Regular" w:hint="eastAsia"/>
                <w:sz w:val="20"/>
                <w:szCs w:val="20"/>
              </w:rPr>
            </w:pPr>
            <w:r w:rsidRPr="007B70FF">
              <w:rPr>
                <w:rFonts w:ascii="Montserrat Regular" w:eastAsia="Calibri" w:hAnsi="Montserrat Regular" w:cs="Arial"/>
                <w:sz w:val="20"/>
                <w:szCs w:val="20"/>
                <w:lang w:eastAsia="es-MX"/>
              </w:rPr>
              <w:t>Anotar el nombre, razón social o denominación del licitante.</w:t>
            </w:r>
          </w:p>
        </w:tc>
      </w:tr>
      <w:tr w:rsidR="005E3039" w:rsidRPr="007B70FF" w14:paraId="69C0DA9D"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4652F5D7"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6</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77AE0348" w14:textId="77777777" w:rsidR="005E3039" w:rsidRPr="007B70FF" w:rsidRDefault="005E3039" w:rsidP="0091642F">
            <w:pPr>
              <w:suppressAutoHyphens/>
              <w:spacing w:line="276" w:lineRule="auto"/>
              <w:ind w:right="49"/>
              <w:jc w:val="both"/>
              <w:rPr>
                <w:rFonts w:ascii="Montserrat Regular" w:hAnsi="Montserrat Regular" w:hint="eastAsia"/>
                <w:sz w:val="20"/>
                <w:szCs w:val="20"/>
              </w:rPr>
            </w:pPr>
            <w:r w:rsidRPr="007B70FF">
              <w:rPr>
                <w:rFonts w:ascii="Montserrat Regular" w:eastAsia="Calibri" w:hAnsi="Montserrat Regular" w:cs="Arial"/>
                <w:sz w:val="20"/>
                <w:szCs w:val="20"/>
                <w:lang w:eastAsia="es-MX"/>
              </w:rPr>
              <w:t>Indicar el Registro Federal de Contribuyentes del licitante.</w:t>
            </w:r>
          </w:p>
        </w:tc>
      </w:tr>
      <w:tr w:rsidR="005E3039" w:rsidRPr="007B70FF" w14:paraId="7F72BD1E"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268FA3CF"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7</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6F8C0FD1" w14:textId="77777777" w:rsidR="005E3039" w:rsidRPr="007B70FF" w:rsidRDefault="005E3039" w:rsidP="0091642F">
            <w:pPr>
              <w:suppressAutoHyphens/>
              <w:spacing w:line="276" w:lineRule="auto"/>
              <w:ind w:right="49"/>
              <w:jc w:val="both"/>
              <w:rPr>
                <w:rFonts w:ascii="Montserrat Regular" w:eastAsia="Calibri" w:hAnsi="Montserrat Regular" w:cs="Arial"/>
                <w:b/>
                <w:bCs/>
                <w:sz w:val="20"/>
                <w:szCs w:val="20"/>
                <w:lang w:eastAsia="es-MX"/>
              </w:rPr>
            </w:pPr>
            <w:r w:rsidRPr="007B70FF">
              <w:rPr>
                <w:rFonts w:ascii="Montserrat Regular" w:eastAsia="Calibri" w:hAnsi="Montserrat Regular" w:cs="Arial"/>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36" w:history="1">
              <w:r w:rsidRPr="007B70FF">
                <w:rPr>
                  <w:rFonts w:ascii="Montserrat Regular" w:eastAsia="Calibri" w:hAnsi="Montserrat Regular" w:cs="Arial"/>
                  <w:sz w:val="20"/>
                  <w:szCs w:val="20"/>
                  <w:u w:val="single"/>
                  <w:lang w:eastAsia="es-MX"/>
                </w:rPr>
                <w:t>http://www.comprasdegobierno.gob.mx/calculadora</w:t>
              </w:r>
            </w:hyperlink>
          </w:p>
          <w:p w14:paraId="6B47BA09" w14:textId="77777777" w:rsidR="005E3039" w:rsidRPr="007B70FF" w:rsidRDefault="005E3039" w:rsidP="0091642F">
            <w:pPr>
              <w:suppressAutoHyphens/>
              <w:spacing w:line="276" w:lineRule="auto"/>
              <w:ind w:right="49"/>
              <w:rPr>
                <w:rFonts w:ascii="Montserrat Regular" w:eastAsia="Calibri" w:hAnsi="Montserrat Regular" w:cs="Arial"/>
                <w:sz w:val="20"/>
                <w:szCs w:val="20"/>
                <w:lang w:eastAsia="es-MX"/>
              </w:rPr>
            </w:pPr>
          </w:p>
          <w:p w14:paraId="39B8E7E0" w14:textId="77777777" w:rsidR="005E3039" w:rsidRPr="007B70FF" w:rsidRDefault="005E3039" w:rsidP="0091642F">
            <w:pPr>
              <w:suppressAutoHyphens/>
              <w:spacing w:line="276" w:lineRule="auto"/>
              <w:ind w:right="49"/>
              <w:rPr>
                <w:rFonts w:ascii="Montserrat Regular" w:eastAsia="Calibri" w:hAnsi="Montserrat Regular" w:cs="Arial"/>
                <w:sz w:val="20"/>
                <w:szCs w:val="20"/>
                <w:lang w:eastAsia="es-MX"/>
              </w:rPr>
            </w:pPr>
            <w:r w:rsidRPr="007B70FF">
              <w:rPr>
                <w:rFonts w:ascii="Montserrat Regular" w:eastAsia="Calibri" w:hAnsi="Montserrat Regular" w:cs="Arial"/>
                <w:sz w:val="20"/>
                <w:szCs w:val="20"/>
                <w:lang w:eastAsia="es-MX"/>
              </w:rPr>
              <w:t>Para el concepto “Trabajadores”, utilizar el total de los trabajadores con los que cuenta la empresa a la fecha de la emisión de la manifestación.</w:t>
            </w:r>
          </w:p>
          <w:p w14:paraId="05A458EA" w14:textId="77777777" w:rsidR="005E3039" w:rsidRPr="007B70FF" w:rsidRDefault="005E3039" w:rsidP="0091642F">
            <w:pPr>
              <w:suppressAutoHyphens/>
              <w:spacing w:line="276" w:lineRule="auto"/>
              <w:ind w:right="49"/>
              <w:rPr>
                <w:rFonts w:ascii="Montserrat Regular" w:eastAsia="Calibri" w:hAnsi="Montserrat Regular" w:cs="Arial"/>
                <w:sz w:val="20"/>
                <w:szCs w:val="20"/>
                <w:lang w:eastAsia="es-MX"/>
              </w:rPr>
            </w:pPr>
          </w:p>
          <w:p w14:paraId="0CF3C900" w14:textId="77777777" w:rsidR="005E3039" w:rsidRPr="007B70FF" w:rsidRDefault="005E3039" w:rsidP="0091642F">
            <w:pPr>
              <w:suppressAutoHyphens/>
              <w:spacing w:line="276" w:lineRule="auto"/>
              <w:ind w:right="49"/>
              <w:rPr>
                <w:rFonts w:ascii="Montserrat Regular" w:hAnsi="Montserrat Regular" w:hint="eastAsia"/>
                <w:sz w:val="20"/>
                <w:szCs w:val="20"/>
              </w:rPr>
            </w:pPr>
            <w:r w:rsidRPr="007B70FF">
              <w:rPr>
                <w:rFonts w:ascii="Montserrat Regular" w:eastAsia="Calibri" w:hAnsi="Montserrat Regular" w:cs="Arial"/>
                <w:sz w:val="20"/>
                <w:szCs w:val="20"/>
                <w:lang w:eastAsia="es-MX"/>
              </w:rPr>
              <w:t>Para el concepto “ventas anuales”, utilizar los datos conforme al reporte de su ejercicio fiscal correspondiente a la última declaración anual de impuestos federales, expresados en millones de pesos.</w:t>
            </w:r>
          </w:p>
        </w:tc>
      </w:tr>
      <w:tr w:rsidR="005E3039" w:rsidRPr="007B70FF" w14:paraId="049392A2"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6FCE29F9"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8</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532D1BE2" w14:textId="77777777" w:rsidR="005E3039" w:rsidRPr="007B70FF" w:rsidRDefault="005E3039" w:rsidP="0091642F">
            <w:pPr>
              <w:suppressAutoHyphens/>
              <w:spacing w:line="276" w:lineRule="auto"/>
              <w:ind w:right="49"/>
              <w:jc w:val="both"/>
              <w:rPr>
                <w:rFonts w:ascii="Montserrat Regular" w:hAnsi="Montserrat Regular" w:hint="eastAsia"/>
                <w:sz w:val="20"/>
                <w:szCs w:val="20"/>
              </w:rPr>
            </w:pPr>
            <w:r w:rsidRPr="007B70FF">
              <w:rPr>
                <w:rFonts w:ascii="Montserrat Regular" w:eastAsia="Calibri" w:hAnsi="Montserrat Regular" w:cs="Arial"/>
                <w:bCs/>
                <w:sz w:val="20"/>
                <w:szCs w:val="20"/>
                <w:lang w:eastAsia="es-MX"/>
              </w:rPr>
              <w:t xml:space="preserve">Señalar el tamaño de la empresa (Micro, Pequeña o Mediana), conforme al resultado de la operación señalada en el numeral anterior. </w:t>
            </w:r>
          </w:p>
        </w:tc>
      </w:tr>
      <w:tr w:rsidR="005E3039" w:rsidRPr="007B70FF" w14:paraId="359F05F1" w14:textId="77777777" w:rsidTr="005E3039">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auto" w:fill="auto"/>
          </w:tcPr>
          <w:p w14:paraId="2C6D090D" w14:textId="77777777" w:rsidR="005E3039" w:rsidRPr="007B70FF" w:rsidRDefault="005E3039" w:rsidP="0091642F">
            <w:pPr>
              <w:pStyle w:val="Texto0"/>
              <w:spacing w:after="0" w:line="276" w:lineRule="auto"/>
              <w:ind w:firstLine="0"/>
              <w:jc w:val="center"/>
              <w:rPr>
                <w:rFonts w:ascii="Montserrat Regular" w:hAnsi="Montserrat Regular"/>
                <w:sz w:val="20"/>
              </w:rPr>
            </w:pPr>
            <w:r w:rsidRPr="007B70FF">
              <w:rPr>
                <w:rFonts w:ascii="Montserrat Regular" w:hAnsi="Montserrat Regular"/>
                <w:sz w:val="20"/>
              </w:rPr>
              <w:t>9</w:t>
            </w:r>
          </w:p>
        </w:tc>
        <w:tc>
          <w:tcPr>
            <w:tcW w:w="7368" w:type="dxa"/>
            <w:tcBorders>
              <w:top w:val="single" w:sz="6" w:space="0" w:color="auto"/>
              <w:left w:val="single" w:sz="6" w:space="0" w:color="auto"/>
              <w:bottom w:val="single" w:sz="6" w:space="0" w:color="auto"/>
              <w:right w:val="single" w:sz="6" w:space="0" w:color="auto"/>
            </w:tcBorders>
            <w:shd w:val="clear" w:color="auto" w:fill="auto"/>
          </w:tcPr>
          <w:p w14:paraId="6E00F40A" w14:textId="77777777" w:rsidR="005E3039" w:rsidRPr="007B70FF" w:rsidRDefault="005E3039" w:rsidP="0091642F">
            <w:pPr>
              <w:suppressAutoHyphens/>
              <w:spacing w:line="276" w:lineRule="auto"/>
              <w:ind w:right="49"/>
              <w:jc w:val="both"/>
              <w:rPr>
                <w:rFonts w:ascii="Montserrat Regular" w:hAnsi="Montserrat Regular" w:hint="eastAsia"/>
                <w:sz w:val="20"/>
                <w:szCs w:val="20"/>
              </w:rPr>
            </w:pPr>
            <w:r w:rsidRPr="007B70FF">
              <w:rPr>
                <w:rFonts w:ascii="Montserrat Regular" w:eastAsia="Calibri" w:hAnsi="Montserrat Regular" w:cs="Arial"/>
                <w:sz w:val="20"/>
                <w:szCs w:val="20"/>
                <w:lang w:eastAsia="es-MX"/>
              </w:rPr>
              <w:t>Anotar el nombre y firma del apoderado o representante legal del licitante.</w:t>
            </w:r>
          </w:p>
        </w:tc>
      </w:tr>
    </w:tbl>
    <w:p w14:paraId="30B3AE04" w14:textId="77777777" w:rsidR="005E3039" w:rsidRPr="007B70FF" w:rsidRDefault="005E3039" w:rsidP="0091642F">
      <w:pPr>
        <w:suppressAutoHyphens/>
        <w:spacing w:line="276" w:lineRule="auto"/>
        <w:ind w:right="49"/>
        <w:rPr>
          <w:rFonts w:ascii="Montserrat Regular" w:eastAsia="Calibri" w:hAnsi="Montserrat Regular" w:cs="Arial"/>
          <w:b/>
          <w:bCs/>
          <w:sz w:val="20"/>
          <w:szCs w:val="20"/>
          <w:lang w:eastAsia="es-MX"/>
        </w:rPr>
      </w:pPr>
    </w:p>
    <w:p w14:paraId="7827A385" w14:textId="77777777" w:rsidR="005E3039" w:rsidRPr="007B70FF" w:rsidRDefault="005E3039" w:rsidP="0091642F">
      <w:pPr>
        <w:spacing w:line="276" w:lineRule="auto"/>
        <w:rPr>
          <w:rFonts w:ascii="Montserrat Regular" w:eastAsia="Times New Roman" w:hAnsi="Montserrat Regular" w:cs="Arial"/>
          <w:b/>
          <w:bCs/>
          <w:kern w:val="1"/>
          <w:sz w:val="20"/>
          <w:szCs w:val="20"/>
          <w:lang w:eastAsia="ar-SA"/>
        </w:rPr>
      </w:pPr>
      <w:r w:rsidRPr="007B70FF">
        <w:rPr>
          <w:rFonts w:ascii="Montserrat Regular" w:hAnsi="Montserrat Regular" w:cs="Arial"/>
          <w:sz w:val="20"/>
          <w:szCs w:val="20"/>
        </w:rPr>
        <w:br w:type="page"/>
      </w:r>
    </w:p>
    <w:p w14:paraId="23B91DE1" w14:textId="77777777" w:rsidR="006C774F" w:rsidRPr="007B70FF" w:rsidRDefault="006C774F" w:rsidP="0091642F">
      <w:pPr>
        <w:pStyle w:val="Ttulo1"/>
        <w:numPr>
          <w:ilvl w:val="0"/>
          <w:numId w:val="0"/>
        </w:numPr>
        <w:spacing w:before="0" w:after="0" w:line="276" w:lineRule="auto"/>
        <w:ind w:left="360" w:right="49"/>
        <w:jc w:val="center"/>
        <w:rPr>
          <w:rFonts w:ascii="Montserrat Regular" w:hAnsi="Montserrat Regular" w:cs="Arial"/>
          <w:sz w:val="18"/>
          <w:szCs w:val="18"/>
        </w:rPr>
      </w:pPr>
      <w:bookmarkStart w:id="187" w:name="_Toc151058970"/>
      <w:bookmarkStart w:id="188" w:name="_Toc460500938"/>
      <w:r w:rsidRPr="007B70FF">
        <w:rPr>
          <w:rFonts w:ascii="Montserrat Regular" w:hAnsi="Montserrat Regular" w:cs="Arial"/>
          <w:sz w:val="18"/>
          <w:szCs w:val="18"/>
        </w:rPr>
        <w:lastRenderedPageBreak/>
        <w:t>ANEXO</w:t>
      </w:r>
      <w:r w:rsidRPr="007B70FF">
        <w:rPr>
          <w:rFonts w:ascii="Montserrat Regular" w:hAnsi="Montserrat Regular" w:cs="Arial"/>
          <w:sz w:val="18"/>
          <w:szCs w:val="18"/>
          <w:lang w:val="es-ES"/>
        </w:rPr>
        <w:t xml:space="preserve"> VI</w:t>
      </w:r>
      <w:r w:rsidR="0068558A" w:rsidRPr="007B70FF">
        <w:rPr>
          <w:rFonts w:ascii="Montserrat Regular" w:hAnsi="Montserrat Regular" w:cs="Arial"/>
          <w:sz w:val="18"/>
          <w:szCs w:val="18"/>
          <w:lang w:val="es-ES"/>
        </w:rPr>
        <w:t>I</w:t>
      </w:r>
      <w:r w:rsidRPr="007B70FF">
        <w:rPr>
          <w:rFonts w:ascii="Montserrat Regular" w:hAnsi="Montserrat Regular" w:cs="Arial"/>
          <w:sz w:val="18"/>
          <w:szCs w:val="18"/>
          <w:lang w:val="es-ES"/>
        </w:rPr>
        <w:t xml:space="preserve"> </w:t>
      </w:r>
      <w:r w:rsidRPr="007B70FF">
        <w:rPr>
          <w:rFonts w:ascii="Montserrat Regular" w:hAnsi="Montserrat Regular" w:cs="Arial"/>
          <w:sz w:val="18"/>
          <w:szCs w:val="18"/>
          <w:lang w:val="es-ES"/>
        </w:rPr>
        <w:br/>
      </w:r>
      <w:r w:rsidRPr="007B70FF">
        <w:rPr>
          <w:rFonts w:ascii="Montserrat Regular" w:hAnsi="Montserrat Regular" w:cs="Arial"/>
          <w:sz w:val="18"/>
          <w:szCs w:val="18"/>
        </w:rPr>
        <w:t>MODELO DE CONVENIO DE PARTICIPACIÓN CONJUNTA</w:t>
      </w:r>
      <w:bookmarkEnd w:id="187"/>
    </w:p>
    <w:p w14:paraId="0FBBFE42" w14:textId="77777777" w:rsidR="004C1707" w:rsidRPr="007B70FF" w:rsidRDefault="004C1707" w:rsidP="0091642F">
      <w:pPr>
        <w:suppressAutoHyphens/>
        <w:spacing w:line="276" w:lineRule="auto"/>
        <w:ind w:right="49"/>
        <w:jc w:val="center"/>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(PREFERENTEMENTE EN PAPEL MEMBRETADO DEL LICITANTE)</w:t>
      </w:r>
    </w:p>
    <w:p w14:paraId="3A15E253" w14:textId="77777777" w:rsidR="006C774F" w:rsidRPr="007B70FF" w:rsidRDefault="006C774F" w:rsidP="0091642F">
      <w:pPr>
        <w:tabs>
          <w:tab w:val="left" w:pos="-19372"/>
          <w:tab w:val="left" w:pos="-18652"/>
          <w:tab w:val="left" w:pos="-17932"/>
          <w:tab w:val="left" w:pos="-17212"/>
          <w:tab w:val="left" w:pos="-16492"/>
          <w:tab w:val="left" w:pos="-15772"/>
          <w:tab w:val="left" w:pos="-15052"/>
          <w:tab w:val="left" w:pos="-14332"/>
        </w:tabs>
        <w:spacing w:line="276" w:lineRule="auto"/>
        <w:ind w:right="16"/>
        <w:jc w:val="center"/>
        <w:rPr>
          <w:rFonts w:ascii="Montserrat Regular" w:hAnsi="Montserrat Regular" w:cs="Arial" w:hint="eastAsia"/>
          <w:b/>
          <w:sz w:val="18"/>
          <w:szCs w:val="18"/>
        </w:rPr>
      </w:pPr>
    </w:p>
    <w:p w14:paraId="74985467" w14:textId="77777777" w:rsidR="006C774F" w:rsidRPr="007B70FF" w:rsidRDefault="006C774F" w:rsidP="0091642F">
      <w:pPr>
        <w:spacing w:line="276" w:lineRule="auto"/>
        <w:ind w:right="16"/>
        <w:jc w:val="center"/>
        <w:rPr>
          <w:rFonts w:ascii="Montserrat Regular" w:hAnsi="Montserrat Regular" w:cs="Arial" w:hint="eastAsia"/>
          <w:b/>
          <w:bCs/>
          <w:i/>
          <w:iCs/>
          <w:sz w:val="18"/>
          <w:szCs w:val="18"/>
        </w:rPr>
      </w:pPr>
      <w:r w:rsidRPr="007B70FF">
        <w:rPr>
          <w:rFonts w:ascii="Montserrat Regular" w:hAnsi="Montserrat Regular" w:cs="Arial"/>
          <w:i/>
          <w:iCs/>
          <w:sz w:val="18"/>
          <w:szCs w:val="18"/>
        </w:rPr>
        <w:t>(</w:t>
      </w:r>
      <w:r w:rsidRPr="007B70FF">
        <w:rPr>
          <w:rFonts w:ascii="Montserrat Regular" w:hAnsi="Montserrat Regular" w:cs="Arial"/>
          <w:b/>
          <w:bCs/>
          <w:i/>
          <w:iCs/>
          <w:sz w:val="18"/>
          <w:szCs w:val="18"/>
        </w:rPr>
        <w:t xml:space="preserve">NOTA: EN CASO DE QUE EL LICITANTE NO PARTICIPE DE MANERA CONJUNTA, </w:t>
      </w:r>
    </w:p>
    <w:p w14:paraId="12EAF3D9" w14:textId="77777777" w:rsidR="006C774F" w:rsidRPr="007B70FF" w:rsidRDefault="006C774F" w:rsidP="0091642F">
      <w:pPr>
        <w:spacing w:line="276" w:lineRule="auto"/>
        <w:ind w:right="16"/>
        <w:jc w:val="center"/>
        <w:rPr>
          <w:rFonts w:ascii="Montserrat Regular" w:hAnsi="Montserrat Regular" w:cs="Arial" w:hint="eastAsia"/>
          <w:b/>
          <w:bCs/>
          <w:i/>
          <w:iCs/>
          <w:sz w:val="18"/>
          <w:szCs w:val="18"/>
        </w:rPr>
      </w:pPr>
      <w:r w:rsidRPr="007B70FF">
        <w:rPr>
          <w:rFonts w:ascii="Montserrat Regular" w:hAnsi="Montserrat Regular" w:cs="Arial"/>
          <w:b/>
          <w:bCs/>
          <w:i/>
          <w:iCs/>
          <w:sz w:val="18"/>
          <w:szCs w:val="18"/>
        </w:rPr>
        <w:t>NO INTEGRARÁ ESTE ANEXO A SU PROPOSICIÓN Y NO SERÁ CAUSAL DE DESECHAMIENTO)</w:t>
      </w:r>
    </w:p>
    <w:p w14:paraId="5A998C32" w14:textId="77777777" w:rsidR="006C774F" w:rsidRPr="007B70FF" w:rsidRDefault="006C774F" w:rsidP="0091642F">
      <w:pPr>
        <w:spacing w:line="276" w:lineRule="auto"/>
        <w:ind w:right="16"/>
        <w:jc w:val="center"/>
        <w:rPr>
          <w:rFonts w:ascii="Montserrat Regular" w:hAnsi="Montserrat Regular" w:cs="Arial" w:hint="eastAsia"/>
          <w:b/>
          <w:bCs/>
          <w:sz w:val="18"/>
          <w:szCs w:val="18"/>
        </w:rPr>
      </w:pPr>
    </w:p>
    <w:p w14:paraId="4FA43520" w14:textId="77777777" w:rsidR="006C774F" w:rsidRPr="007B70FF" w:rsidRDefault="006C774F" w:rsidP="0091642F">
      <w:pPr>
        <w:pStyle w:val="Textoindependiente"/>
        <w:spacing w:after="0"/>
        <w:jc w:val="both"/>
        <w:rPr>
          <w:rFonts w:ascii="Montserrat Regular" w:hAnsi="Montserrat Regular" w:cs="Arial"/>
          <w:b/>
          <w:bCs/>
          <w:sz w:val="18"/>
          <w:szCs w:val="18"/>
        </w:rPr>
      </w:pPr>
      <w:r w:rsidRPr="007B70FF">
        <w:rPr>
          <w:rFonts w:ascii="Montserrat Regular" w:hAnsi="Montserrat Regular"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6996FA18" w14:textId="77777777" w:rsidR="006C774F" w:rsidRPr="007B70FF" w:rsidRDefault="006C774F" w:rsidP="0091642F">
      <w:pPr>
        <w:pStyle w:val="Textoindependiente21"/>
        <w:spacing w:line="276" w:lineRule="auto"/>
        <w:ind w:right="-376"/>
        <w:rPr>
          <w:rFonts w:ascii="Montserrat Regular" w:hAnsi="Montserrat Regular" w:cs="Arial"/>
          <w:sz w:val="18"/>
          <w:szCs w:val="18"/>
        </w:rPr>
      </w:pPr>
    </w:p>
    <w:p w14:paraId="60055304" w14:textId="77777777" w:rsidR="006C774F" w:rsidRPr="007B70FF" w:rsidRDefault="006C774F" w:rsidP="0091642F">
      <w:pPr>
        <w:spacing w:line="276" w:lineRule="auto"/>
        <w:ind w:right="-376"/>
        <w:jc w:val="both"/>
        <w:rPr>
          <w:rFonts w:ascii="Montserrat Regular" w:hAnsi="Montserrat Regular" w:cs="Arial" w:hint="eastAsia"/>
          <w:sz w:val="18"/>
          <w:szCs w:val="18"/>
        </w:rPr>
      </w:pPr>
      <w:r w:rsidRPr="007B70FF">
        <w:rPr>
          <w:rFonts w:ascii="Montserrat Regular" w:hAnsi="Montserrat Regular" w:cs="Arial"/>
          <w:b/>
          <w:bCs/>
          <w:sz w:val="18"/>
          <w:szCs w:val="18"/>
        </w:rPr>
        <w:t>1. “El Participante A”</w:t>
      </w:r>
      <w:r w:rsidRPr="007B70FF">
        <w:rPr>
          <w:rFonts w:ascii="Montserrat Regular" w:hAnsi="Montserrat Regular" w:cs="Arial"/>
          <w:sz w:val="18"/>
          <w:szCs w:val="18"/>
        </w:rPr>
        <w:t>, declara que:</w:t>
      </w:r>
    </w:p>
    <w:p w14:paraId="474EBAA9"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325BC90D" w14:textId="77777777" w:rsidR="006C774F" w:rsidRPr="007B70FF" w:rsidRDefault="006C774F" w:rsidP="0091642F">
      <w:pPr>
        <w:suppressAutoHyphens/>
        <w:overflowPunct w:val="0"/>
        <w:autoSpaceDE w:val="0"/>
        <w:spacing w:line="276" w:lineRule="auto"/>
        <w:ind w:left="426" w:right="-376" w:hanging="426"/>
        <w:jc w:val="both"/>
        <w:textAlignment w:val="baseline"/>
        <w:rPr>
          <w:rFonts w:ascii="Montserrat Regular" w:eastAsia="Times New Roman" w:hAnsi="Montserrat Regular" w:cs="Arial"/>
          <w:sz w:val="18"/>
          <w:szCs w:val="18"/>
          <w:lang w:val="es-ES" w:eastAsia="ar-SA"/>
        </w:rPr>
      </w:pPr>
      <w:r w:rsidRPr="007B70FF">
        <w:rPr>
          <w:rFonts w:ascii="Montserrat Regular" w:eastAsia="Times New Roman" w:hAnsi="Montserrat Regular" w:cs="Arial"/>
          <w:b/>
          <w:sz w:val="18"/>
          <w:szCs w:val="18"/>
          <w:lang w:val="es-ES" w:eastAsia="ar-SA"/>
        </w:rPr>
        <w:t>1.1</w:t>
      </w:r>
      <w:r w:rsidRPr="007B70FF">
        <w:rPr>
          <w:rFonts w:ascii="Montserrat Regular" w:eastAsia="Times New Roman" w:hAnsi="Montserrat Regular" w:cs="Arial"/>
          <w:b/>
          <w:sz w:val="18"/>
          <w:szCs w:val="18"/>
          <w:lang w:val="es-ES" w:eastAsia="ar-SA"/>
        </w:rPr>
        <w:tab/>
      </w:r>
      <w:r w:rsidRPr="007B70FF">
        <w:rPr>
          <w:rFonts w:ascii="Montserrat Regular" w:eastAsia="Times New Roman" w:hAnsi="Montserrat Regular" w:cs="Arial"/>
          <w:sz w:val="18"/>
          <w:szCs w:val="18"/>
          <w:lang w:val="es-ES" w:eastAsia="ar-SA"/>
        </w:rPr>
        <w:t>Nombre del participante: ___________________</w:t>
      </w:r>
    </w:p>
    <w:p w14:paraId="063CC188"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63D92EA9"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1.2</w:t>
      </w:r>
      <w:r w:rsidRPr="007B70FF">
        <w:rPr>
          <w:rFonts w:ascii="Montserrat Regular" w:hAnsi="Montserrat Regular" w:cs="Arial"/>
          <w:b/>
          <w:bCs/>
          <w:sz w:val="18"/>
          <w:szCs w:val="18"/>
        </w:rPr>
        <w:tab/>
      </w:r>
      <w:r w:rsidRPr="007B70FF">
        <w:rPr>
          <w:rFonts w:ascii="Montserrat Regular" w:hAnsi="Montserrat Regular" w:cs="Arial"/>
          <w:sz w:val="18"/>
          <w:szCs w:val="18"/>
        </w:rPr>
        <w:t xml:space="preserve">Es una sociedad legalmente constituida, de conformidad con las leyes mexicanas, según consta en el testimonio de la escritura pública </w:t>
      </w:r>
      <w:r w:rsidRPr="007B70FF">
        <w:rPr>
          <w:rFonts w:ascii="Montserrat Regular" w:hAnsi="Montserrat Regular" w:cs="Arial"/>
          <w:b/>
          <w:bCs/>
          <w:i/>
          <w:iCs/>
          <w:sz w:val="18"/>
          <w:szCs w:val="18"/>
          <w:u w:val="single"/>
        </w:rPr>
        <w:t>(póliza)</w:t>
      </w:r>
      <w:r w:rsidRPr="007B70FF">
        <w:rPr>
          <w:rFonts w:ascii="Montserrat Regular" w:hAnsi="Montserrat Regular" w:cs="Arial"/>
          <w:sz w:val="18"/>
          <w:szCs w:val="18"/>
        </w:rPr>
        <w:t xml:space="preserve"> número ____, de fecha ____, otorgada ante la fe del Lic. ____ Notario </w:t>
      </w:r>
      <w:r w:rsidRPr="007B70FF">
        <w:rPr>
          <w:rFonts w:ascii="Montserrat Regular" w:hAnsi="Montserrat Regular" w:cs="Arial"/>
          <w:b/>
          <w:bCs/>
          <w:i/>
          <w:iCs/>
          <w:sz w:val="18"/>
          <w:szCs w:val="18"/>
          <w:u w:val="single"/>
        </w:rPr>
        <w:t>(Corredor)</w:t>
      </w:r>
      <w:r w:rsidRPr="007B70FF">
        <w:rPr>
          <w:rFonts w:ascii="Montserrat Regular" w:hAnsi="Montserrat Regular" w:cs="Arial"/>
          <w:sz w:val="18"/>
          <w:szCs w:val="18"/>
        </w:rPr>
        <w:t xml:space="preserve"> Público Número ____, del ____, e inscrita en el Registro Público de la Propiedad y de Comercio de ______, en el folio mercantil ____ de fecha _____.</w:t>
      </w:r>
    </w:p>
    <w:p w14:paraId="1DDFE256" w14:textId="77777777" w:rsidR="006C774F" w:rsidRPr="007B70FF" w:rsidRDefault="006C774F" w:rsidP="0091642F">
      <w:pPr>
        <w:spacing w:line="276" w:lineRule="auto"/>
        <w:ind w:left="850" w:right="-376" w:hanging="425"/>
        <w:jc w:val="both"/>
        <w:rPr>
          <w:rFonts w:ascii="Montserrat Regular" w:hAnsi="Montserrat Regular" w:cs="Arial" w:hint="eastAsia"/>
          <w:sz w:val="18"/>
          <w:szCs w:val="18"/>
        </w:rPr>
      </w:pPr>
    </w:p>
    <w:p w14:paraId="30FAC806" w14:textId="77777777" w:rsidR="006C774F" w:rsidRPr="007B70FF" w:rsidRDefault="006C774F" w:rsidP="0091642F">
      <w:pPr>
        <w:spacing w:line="276" w:lineRule="auto"/>
        <w:ind w:left="426" w:right="-376" w:hanging="1"/>
        <w:jc w:val="both"/>
        <w:rPr>
          <w:rFonts w:ascii="Montserrat Regular" w:hAnsi="Montserrat Regular" w:cs="Arial" w:hint="eastAsia"/>
          <w:sz w:val="18"/>
          <w:szCs w:val="18"/>
        </w:rPr>
      </w:pPr>
      <w:r w:rsidRPr="007B70FF">
        <w:rPr>
          <w:rFonts w:ascii="Montserrat Regular" w:hAnsi="Montserrat Regular" w:cs="Arial"/>
          <w:sz w:val="18"/>
          <w:szCs w:val="18"/>
        </w:rPr>
        <w:t>El acta constitutiva de la sociedad ____ (si/no) ha tenido reformas y modificaciones.</w:t>
      </w:r>
    </w:p>
    <w:p w14:paraId="1FD84C4C" w14:textId="77777777" w:rsidR="006C774F" w:rsidRPr="007B70FF" w:rsidRDefault="006C774F" w:rsidP="0091642F">
      <w:pPr>
        <w:spacing w:line="276" w:lineRule="auto"/>
        <w:ind w:left="426" w:right="-376" w:hanging="1"/>
        <w:jc w:val="both"/>
        <w:rPr>
          <w:rFonts w:ascii="Montserrat Regular" w:hAnsi="Montserrat Regular" w:cs="Arial" w:hint="eastAsia"/>
          <w:i/>
          <w:iCs/>
          <w:sz w:val="18"/>
          <w:szCs w:val="18"/>
          <w:u w:val="single"/>
        </w:rPr>
      </w:pPr>
      <w:r w:rsidRPr="007B70FF">
        <w:rPr>
          <w:rFonts w:ascii="Montserrat Regular" w:hAnsi="Montserrat Regular" w:cs="Arial"/>
          <w:i/>
          <w:iCs/>
          <w:sz w:val="18"/>
          <w:szCs w:val="18"/>
          <w:u w:val="single"/>
        </w:rPr>
        <w:t>Nota: en su caso, se deberán relacionar las escrituras en que consten las reformas o modificaciones de la sociedad.</w:t>
      </w:r>
    </w:p>
    <w:p w14:paraId="47F3C957" w14:textId="77777777" w:rsidR="006C774F" w:rsidRPr="007B70FF" w:rsidRDefault="006C774F" w:rsidP="0091642F">
      <w:pPr>
        <w:spacing w:line="276" w:lineRule="auto"/>
        <w:ind w:left="850" w:right="-376" w:hanging="425"/>
        <w:jc w:val="both"/>
        <w:rPr>
          <w:rFonts w:ascii="Montserrat Regular" w:hAnsi="Montserrat Regular" w:cs="Arial" w:hint="eastAsia"/>
          <w:sz w:val="18"/>
          <w:szCs w:val="18"/>
          <w:u w:val="single"/>
        </w:rPr>
      </w:pPr>
    </w:p>
    <w:p w14:paraId="6E7FDE40" w14:textId="77777777" w:rsidR="006C774F" w:rsidRPr="007B70FF" w:rsidRDefault="006C774F" w:rsidP="0091642F">
      <w:pPr>
        <w:spacing w:line="276" w:lineRule="auto"/>
        <w:ind w:left="850" w:right="-376" w:hanging="425"/>
        <w:jc w:val="both"/>
        <w:rPr>
          <w:rFonts w:ascii="Montserrat Regular" w:hAnsi="Montserrat Regular" w:cs="Arial" w:hint="eastAsia"/>
          <w:sz w:val="18"/>
          <w:szCs w:val="18"/>
        </w:rPr>
      </w:pPr>
      <w:r w:rsidRPr="007B70FF">
        <w:rPr>
          <w:rFonts w:ascii="Montserrat Regular" w:hAnsi="Montserrat Regular" w:cs="Arial"/>
          <w:sz w:val="18"/>
          <w:szCs w:val="18"/>
        </w:rPr>
        <w:t>Los nombres de sus socios son:</w:t>
      </w:r>
    </w:p>
    <w:p w14:paraId="3A7E40AD" w14:textId="77777777" w:rsidR="006C774F" w:rsidRPr="007B70FF" w:rsidRDefault="006C774F" w:rsidP="0091642F">
      <w:pPr>
        <w:spacing w:line="276" w:lineRule="auto"/>
        <w:ind w:left="850" w:right="-376" w:hanging="425"/>
        <w:jc w:val="both"/>
        <w:rPr>
          <w:rFonts w:ascii="Montserrat Regular" w:hAnsi="Montserrat Regular" w:cs="Arial" w:hint="eastAsia"/>
          <w:sz w:val="18"/>
          <w:szCs w:val="18"/>
        </w:rPr>
      </w:pPr>
    </w:p>
    <w:p w14:paraId="1883F767" w14:textId="77777777" w:rsidR="006C774F" w:rsidRPr="007B70FF" w:rsidRDefault="006C774F" w:rsidP="0091642F">
      <w:pPr>
        <w:spacing w:line="276" w:lineRule="auto"/>
        <w:ind w:left="850" w:right="-376" w:hanging="425"/>
        <w:jc w:val="both"/>
        <w:rPr>
          <w:rFonts w:ascii="Montserrat Regular" w:hAnsi="Montserrat Regular" w:cs="Arial" w:hint="eastAsia"/>
          <w:sz w:val="18"/>
          <w:szCs w:val="18"/>
        </w:rPr>
      </w:pPr>
      <w:r w:rsidRPr="007B70FF">
        <w:rPr>
          <w:rFonts w:ascii="Montserrat Regular" w:hAnsi="Montserrat Regular" w:cs="Arial"/>
          <w:sz w:val="18"/>
          <w:szCs w:val="18"/>
        </w:rPr>
        <w:t>_____________________ con Registro Federal de Contribuyentes _____________.</w:t>
      </w:r>
    </w:p>
    <w:p w14:paraId="19B6F9FF" w14:textId="77777777" w:rsidR="006C774F" w:rsidRPr="007B70FF" w:rsidRDefault="006C774F" w:rsidP="0091642F">
      <w:pPr>
        <w:spacing w:line="276" w:lineRule="auto"/>
        <w:ind w:left="850" w:right="-376" w:hanging="425"/>
        <w:jc w:val="both"/>
        <w:rPr>
          <w:rFonts w:ascii="Montserrat Regular" w:hAnsi="Montserrat Regular" w:cs="Arial" w:hint="eastAsia"/>
          <w:sz w:val="18"/>
          <w:szCs w:val="18"/>
        </w:rPr>
      </w:pPr>
    </w:p>
    <w:p w14:paraId="1BA15B5E"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 xml:space="preserve">1.3 </w:t>
      </w:r>
      <w:r w:rsidRPr="007B70FF">
        <w:rPr>
          <w:rFonts w:ascii="Montserrat Regular" w:hAnsi="Montserrat Regular" w:cs="Arial"/>
          <w:sz w:val="18"/>
          <w:szCs w:val="18"/>
        </w:rPr>
        <w:t>Tiene los siguientes registros oficiales: Registro Federal de Contribuyentes Número ______________________ y Registro Patronal ante el Instituto Mexicano del Seguro Social Número _________________________.</w:t>
      </w:r>
    </w:p>
    <w:p w14:paraId="183AF3AD"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28A2F51D"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 xml:space="preserve">1.4 </w:t>
      </w:r>
      <w:r w:rsidRPr="007B70FF">
        <w:rPr>
          <w:rFonts w:ascii="Montserrat Regular" w:hAnsi="Montserrat Regular"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7B70FF">
        <w:rPr>
          <w:rFonts w:ascii="Montserrat Regular" w:hAnsi="Montserrat Regular" w:cs="Arial"/>
          <w:b/>
          <w:bCs/>
          <w:sz w:val="18"/>
          <w:szCs w:val="18"/>
        </w:rPr>
        <w:t>bajo protesta de decir verdad</w:t>
      </w:r>
      <w:r w:rsidRPr="007B70FF">
        <w:rPr>
          <w:rFonts w:ascii="Montserrat Regular" w:hAnsi="Montserrat Regular" w:cs="Arial"/>
          <w:sz w:val="18"/>
          <w:szCs w:val="18"/>
        </w:rPr>
        <w:t>, que dichas facultades no le han sido revocadas, ni limitadas o modificadas en forma alguna, a la fecha en que se suscribe el presente instrumento jurídico.</w:t>
      </w:r>
    </w:p>
    <w:p w14:paraId="0EA21508"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p>
    <w:p w14:paraId="7B0D8FEC" w14:textId="77777777" w:rsidR="006C774F" w:rsidRPr="007B70FF" w:rsidRDefault="006C774F" w:rsidP="0091642F">
      <w:pPr>
        <w:spacing w:line="276" w:lineRule="auto"/>
        <w:ind w:left="425" w:right="-376"/>
        <w:jc w:val="both"/>
        <w:rPr>
          <w:rFonts w:ascii="Montserrat Regular" w:hAnsi="Montserrat Regular" w:cs="Arial" w:hint="eastAsia"/>
          <w:sz w:val="18"/>
          <w:szCs w:val="18"/>
        </w:rPr>
      </w:pPr>
      <w:r w:rsidRPr="007B70FF">
        <w:rPr>
          <w:rFonts w:ascii="Montserrat Regular" w:hAnsi="Montserrat Regular" w:cs="Arial"/>
          <w:sz w:val="18"/>
          <w:szCs w:val="18"/>
        </w:rPr>
        <w:t>Nombre del representante legal es ______________.</w:t>
      </w:r>
    </w:p>
    <w:p w14:paraId="52573D88"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77E05A5A"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lastRenderedPageBreak/>
        <w:t>1.5</w:t>
      </w:r>
      <w:r w:rsidRPr="007B70FF">
        <w:rPr>
          <w:rFonts w:ascii="Montserrat Regular" w:hAnsi="Montserrat Regular" w:cs="Arial"/>
          <w:b/>
          <w:bCs/>
          <w:sz w:val="18"/>
          <w:szCs w:val="18"/>
        </w:rPr>
        <w:tab/>
      </w:r>
      <w:r w:rsidRPr="007B70FF">
        <w:rPr>
          <w:rFonts w:ascii="Montserrat Regular" w:hAnsi="Montserrat Regular"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74F727A0"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48B82BEC"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 xml:space="preserve">1.6 </w:t>
      </w:r>
      <w:r w:rsidRPr="007B70FF">
        <w:rPr>
          <w:rFonts w:ascii="Montserrat Regular" w:hAnsi="Montserrat Regular" w:cs="Arial"/>
          <w:b/>
          <w:bCs/>
          <w:sz w:val="18"/>
          <w:szCs w:val="18"/>
        </w:rPr>
        <w:tab/>
      </w:r>
      <w:r w:rsidRPr="007B70FF">
        <w:rPr>
          <w:rFonts w:ascii="Montserrat Regular" w:hAnsi="Montserrat Regular" w:cs="Arial"/>
          <w:sz w:val="18"/>
          <w:szCs w:val="18"/>
        </w:rPr>
        <w:t>Señala como domicilio legal para todos los efectos que deriven del presente convenio, el ubicado en: __________________________________.</w:t>
      </w:r>
    </w:p>
    <w:p w14:paraId="5C79CDE1" w14:textId="77777777" w:rsidR="006C774F" w:rsidRPr="007B70FF" w:rsidRDefault="006C774F" w:rsidP="0091642F">
      <w:pPr>
        <w:spacing w:line="276" w:lineRule="auto"/>
        <w:ind w:left="1985" w:right="-376" w:hanging="851"/>
        <w:jc w:val="both"/>
        <w:rPr>
          <w:rFonts w:ascii="Montserrat Regular" w:hAnsi="Montserrat Regular" w:cs="Arial" w:hint="eastAsia"/>
          <w:b/>
          <w:bCs/>
          <w:sz w:val="18"/>
          <w:szCs w:val="18"/>
        </w:rPr>
      </w:pPr>
    </w:p>
    <w:p w14:paraId="47DC2613" w14:textId="77777777" w:rsidR="006C774F" w:rsidRPr="007B70FF" w:rsidRDefault="006C774F" w:rsidP="0091642F">
      <w:pPr>
        <w:spacing w:line="276" w:lineRule="auto"/>
        <w:ind w:left="567" w:right="-376" w:hanging="567"/>
        <w:jc w:val="both"/>
        <w:rPr>
          <w:rFonts w:ascii="Montserrat Regular" w:hAnsi="Montserrat Regular" w:cs="Arial" w:hint="eastAsia"/>
          <w:sz w:val="18"/>
          <w:szCs w:val="18"/>
        </w:rPr>
      </w:pPr>
      <w:r w:rsidRPr="007B70FF">
        <w:rPr>
          <w:rFonts w:ascii="Montserrat Regular" w:hAnsi="Montserrat Regular" w:cs="Arial"/>
          <w:b/>
          <w:bCs/>
          <w:sz w:val="18"/>
          <w:szCs w:val="18"/>
        </w:rPr>
        <w:t>2. “El Participante B”</w:t>
      </w:r>
      <w:r w:rsidRPr="007B70FF">
        <w:rPr>
          <w:rFonts w:ascii="Montserrat Regular" w:hAnsi="Montserrat Regular" w:cs="Arial"/>
          <w:sz w:val="18"/>
          <w:szCs w:val="18"/>
        </w:rPr>
        <w:t>, declara que:</w:t>
      </w:r>
    </w:p>
    <w:p w14:paraId="63AD91F9"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14C5ECF4" w14:textId="77777777" w:rsidR="006C774F" w:rsidRPr="007B70FF" w:rsidRDefault="006C774F" w:rsidP="0091642F">
      <w:pPr>
        <w:suppressAutoHyphens/>
        <w:overflowPunct w:val="0"/>
        <w:autoSpaceDE w:val="0"/>
        <w:spacing w:line="276" w:lineRule="auto"/>
        <w:ind w:left="426" w:right="-376" w:hanging="426"/>
        <w:jc w:val="both"/>
        <w:textAlignment w:val="baseline"/>
        <w:rPr>
          <w:rFonts w:ascii="Montserrat Regular" w:eastAsia="Times New Roman" w:hAnsi="Montserrat Regular" w:cs="Arial"/>
          <w:sz w:val="18"/>
          <w:szCs w:val="18"/>
          <w:lang w:val="es-ES" w:eastAsia="ar-SA"/>
        </w:rPr>
      </w:pPr>
      <w:r w:rsidRPr="007B70FF">
        <w:rPr>
          <w:rFonts w:ascii="Montserrat Regular" w:eastAsia="Times New Roman" w:hAnsi="Montserrat Regular" w:cs="Arial"/>
          <w:b/>
          <w:sz w:val="18"/>
          <w:szCs w:val="18"/>
          <w:lang w:val="es-ES" w:eastAsia="ar-SA"/>
        </w:rPr>
        <w:t>2.1</w:t>
      </w:r>
      <w:r w:rsidRPr="007B70FF">
        <w:rPr>
          <w:rFonts w:ascii="Montserrat Regular" w:eastAsia="Times New Roman" w:hAnsi="Montserrat Regular" w:cs="Arial"/>
          <w:b/>
          <w:sz w:val="18"/>
          <w:szCs w:val="18"/>
          <w:lang w:val="es-ES" w:eastAsia="ar-SA"/>
        </w:rPr>
        <w:tab/>
      </w:r>
      <w:r w:rsidRPr="007B70FF">
        <w:rPr>
          <w:rFonts w:ascii="Montserrat Regular" w:eastAsia="Times New Roman" w:hAnsi="Montserrat Regular" w:cs="Arial"/>
          <w:sz w:val="18"/>
          <w:szCs w:val="18"/>
          <w:lang w:val="es-ES" w:eastAsia="ar-SA"/>
        </w:rPr>
        <w:t>Nombre del participante: ___________________</w:t>
      </w:r>
    </w:p>
    <w:p w14:paraId="08200AE9"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504F3DF2"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2.2</w:t>
      </w:r>
      <w:r w:rsidRPr="007B70FF">
        <w:rPr>
          <w:rFonts w:ascii="Montserrat Regular" w:hAnsi="Montserrat Regular" w:cs="Arial"/>
          <w:b/>
          <w:bCs/>
          <w:sz w:val="18"/>
          <w:szCs w:val="18"/>
        </w:rPr>
        <w:tab/>
      </w:r>
      <w:r w:rsidRPr="007B70FF">
        <w:rPr>
          <w:rFonts w:ascii="Montserrat Regular" w:hAnsi="Montserrat Regular" w:cs="Arial"/>
          <w:sz w:val="18"/>
          <w:szCs w:val="18"/>
        </w:rPr>
        <w:t xml:space="preserve">Es una sociedad legalmente constituida de conformidad con las leyes de los estados unidos mexicanos, según consta el testimonio </w:t>
      </w:r>
      <w:r w:rsidRPr="007B70FF">
        <w:rPr>
          <w:rFonts w:ascii="Montserrat Regular" w:hAnsi="Montserrat Regular" w:cs="Arial"/>
          <w:b/>
          <w:bCs/>
          <w:i/>
          <w:iCs/>
          <w:sz w:val="18"/>
          <w:szCs w:val="18"/>
          <w:u w:val="single"/>
        </w:rPr>
        <w:t>(póliza)</w:t>
      </w:r>
      <w:r w:rsidRPr="007B70FF">
        <w:rPr>
          <w:rFonts w:ascii="Montserrat Regular" w:hAnsi="Montserrat Regular" w:cs="Arial"/>
          <w:sz w:val="18"/>
          <w:szCs w:val="18"/>
        </w:rPr>
        <w:t xml:space="preserve"> de la escritura pública número ___, de fecha ___, pasada ante la fe del Lic. ____ Notario </w:t>
      </w:r>
      <w:r w:rsidRPr="007B70FF">
        <w:rPr>
          <w:rFonts w:ascii="Montserrat Regular" w:hAnsi="Montserrat Regular" w:cs="Arial"/>
          <w:b/>
          <w:bCs/>
          <w:i/>
          <w:iCs/>
          <w:sz w:val="18"/>
          <w:szCs w:val="18"/>
          <w:u w:val="single"/>
        </w:rPr>
        <w:t>(Corredor)</w:t>
      </w:r>
      <w:r w:rsidRPr="007B70FF">
        <w:rPr>
          <w:rFonts w:ascii="Montserrat Regular" w:hAnsi="Montserrat Regular" w:cs="Arial"/>
          <w:sz w:val="18"/>
          <w:szCs w:val="18"/>
        </w:rPr>
        <w:t xml:space="preserve"> Público Número ___, del __, e inscrita en el Registro Público de la Propiedad y del Comercio, en el folio mercantil número ____ de fecha ____.</w:t>
      </w:r>
    </w:p>
    <w:p w14:paraId="0B085AB0" w14:textId="77777777" w:rsidR="006C774F" w:rsidRPr="007B70FF" w:rsidRDefault="006C774F" w:rsidP="0091642F">
      <w:pPr>
        <w:spacing w:line="276" w:lineRule="auto"/>
        <w:ind w:left="1208" w:right="-376" w:hanging="851"/>
        <w:jc w:val="both"/>
        <w:rPr>
          <w:rFonts w:ascii="Montserrat Regular" w:hAnsi="Montserrat Regular" w:cs="Arial" w:hint="eastAsia"/>
          <w:b/>
          <w:bCs/>
          <w:sz w:val="18"/>
          <w:szCs w:val="18"/>
        </w:rPr>
      </w:pPr>
    </w:p>
    <w:p w14:paraId="5A8BC962" w14:textId="77777777" w:rsidR="006C774F" w:rsidRPr="007B70FF" w:rsidRDefault="006C774F" w:rsidP="0091642F">
      <w:pPr>
        <w:spacing w:line="276" w:lineRule="auto"/>
        <w:ind w:left="425" w:right="-376"/>
        <w:jc w:val="both"/>
        <w:rPr>
          <w:rFonts w:ascii="Montserrat Regular" w:hAnsi="Montserrat Regular" w:cs="Arial" w:hint="eastAsia"/>
          <w:sz w:val="18"/>
          <w:szCs w:val="18"/>
        </w:rPr>
      </w:pPr>
      <w:r w:rsidRPr="007B70FF">
        <w:rPr>
          <w:rFonts w:ascii="Montserrat Regular" w:hAnsi="Montserrat Regular" w:cs="Arial"/>
          <w:sz w:val="18"/>
          <w:szCs w:val="18"/>
        </w:rPr>
        <w:t xml:space="preserve">El acta constitutiva de la sociedad __ </w:t>
      </w:r>
      <w:r w:rsidRPr="007B70FF">
        <w:rPr>
          <w:rFonts w:ascii="Montserrat Regular" w:hAnsi="Montserrat Regular" w:cs="Arial"/>
          <w:b/>
          <w:bCs/>
          <w:i/>
          <w:iCs/>
          <w:sz w:val="18"/>
          <w:szCs w:val="18"/>
          <w:u w:val="single"/>
        </w:rPr>
        <w:t>(si/no)</w:t>
      </w:r>
      <w:r w:rsidRPr="007B70FF">
        <w:rPr>
          <w:rFonts w:ascii="Montserrat Regular" w:hAnsi="Montserrat Regular" w:cs="Arial"/>
          <w:sz w:val="18"/>
          <w:szCs w:val="18"/>
        </w:rPr>
        <w:t xml:space="preserve"> ha tenido reformas y modificaciones.</w:t>
      </w:r>
    </w:p>
    <w:p w14:paraId="3FB99E53" w14:textId="77777777" w:rsidR="006C774F" w:rsidRPr="007B70FF" w:rsidRDefault="006C774F" w:rsidP="0091642F">
      <w:pPr>
        <w:spacing w:line="276" w:lineRule="auto"/>
        <w:ind w:left="425" w:right="-376"/>
        <w:jc w:val="both"/>
        <w:rPr>
          <w:rFonts w:ascii="Montserrat Regular" w:hAnsi="Montserrat Regular" w:cs="Arial" w:hint="eastAsia"/>
          <w:sz w:val="18"/>
          <w:szCs w:val="18"/>
        </w:rPr>
      </w:pPr>
    </w:p>
    <w:p w14:paraId="4EFBBB4E" w14:textId="77777777" w:rsidR="006C774F" w:rsidRPr="007B70FF" w:rsidRDefault="006C774F" w:rsidP="0091642F">
      <w:pPr>
        <w:spacing w:line="276" w:lineRule="auto"/>
        <w:ind w:left="425" w:right="-376"/>
        <w:jc w:val="both"/>
        <w:rPr>
          <w:rFonts w:ascii="Montserrat Regular" w:hAnsi="Montserrat Regular" w:cs="Arial" w:hint="eastAsia"/>
          <w:i/>
          <w:iCs/>
          <w:sz w:val="18"/>
          <w:szCs w:val="18"/>
          <w:u w:val="single"/>
        </w:rPr>
      </w:pPr>
      <w:r w:rsidRPr="007B70FF">
        <w:rPr>
          <w:rFonts w:ascii="Montserrat Regular" w:hAnsi="Montserrat Regular" w:cs="Arial"/>
          <w:i/>
          <w:iCs/>
          <w:sz w:val="18"/>
          <w:szCs w:val="18"/>
          <w:u w:val="single"/>
        </w:rPr>
        <w:t>Nota: en su caso, se deberán relacionar las escrituras en que consten las reformas o modificaciones de la sociedad.</w:t>
      </w:r>
    </w:p>
    <w:p w14:paraId="2A4D816B" w14:textId="77777777" w:rsidR="006C774F" w:rsidRPr="007B70FF" w:rsidRDefault="006C774F" w:rsidP="0091642F">
      <w:pPr>
        <w:spacing w:line="276" w:lineRule="auto"/>
        <w:ind w:right="-376"/>
        <w:jc w:val="both"/>
        <w:rPr>
          <w:rFonts w:ascii="Montserrat Regular" w:hAnsi="Montserrat Regular" w:cs="Arial" w:hint="eastAsia"/>
          <w:sz w:val="18"/>
          <w:szCs w:val="18"/>
        </w:rPr>
      </w:pPr>
    </w:p>
    <w:p w14:paraId="7A6AB6CA" w14:textId="77777777" w:rsidR="006C774F" w:rsidRPr="007B70FF" w:rsidRDefault="006C774F" w:rsidP="0091642F">
      <w:pPr>
        <w:spacing w:line="276" w:lineRule="auto"/>
        <w:ind w:left="425" w:right="-376"/>
        <w:jc w:val="both"/>
        <w:rPr>
          <w:rFonts w:ascii="Montserrat Regular" w:hAnsi="Montserrat Regular" w:cs="Arial" w:hint="eastAsia"/>
          <w:sz w:val="18"/>
          <w:szCs w:val="18"/>
        </w:rPr>
      </w:pPr>
      <w:r w:rsidRPr="007B70FF">
        <w:rPr>
          <w:rFonts w:ascii="Montserrat Regular" w:hAnsi="Montserrat Regular" w:cs="Arial"/>
          <w:sz w:val="18"/>
          <w:szCs w:val="18"/>
        </w:rPr>
        <w:t>Los nombres de sus socios son:</w:t>
      </w:r>
    </w:p>
    <w:p w14:paraId="6AF36A2D" w14:textId="77777777" w:rsidR="006C774F" w:rsidRPr="007B70FF" w:rsidRDefault="006C774F" w:rsidP="0091642F">
      <w:pPr>
        <w:spacing w:line="276" w:lineRule="auto"/>
        <w:ind w:left="425" w:right="-376"/>
        <w:jc w:val="both"/>
        <w:rPr>
          <w:rFonts w:ascii="Montserrat Regular" w:hAnsi="Montserrat Regular" w:cs="Arial" w:hint="eastAsia"/>
          <w:sz w:val="18"/>
          <w:szCs w:val="18"/>
        </w:rPr>
      </w:pPr>
      <w:r w:rsidRPr="007B70FF">
        <w:rPr>
          <w:rFonts w:ascii="Montserrat Regular" w:hAnsi="Montserrat Regular" w:cs="Arial"/>
          <w:sz w:val="18"/>
          <w:szCs w:val="18"/>
        </w:rPr>
        <w:t>_____________________ con Registro Federal de Contribuyentes ____.</w:t>
      </w:r>
    </w:p>
    <w:p w14:paraId="173D37DC" w14:textId="77777777" w:rsidR="006C774F" w:rsidRPr="007B70FF" w:rsidRDefault="006C774F" w:rsidP="0091642F">
      <w:pPr>
        <w:pStyle w:val="Textoindependiente32"/>
        <w:spacing w:line="276" w:lineRule="auto"/>
        <w:ind w:left="1222" w:right="-376" w:hanging="865"/>
        <w:rPr>
          <w:rFonts w:ascii="Montserrat Regular" w:hAnsi="Montserrat Regular" w:cs="Arial"/>
          <w:sz w:val="18"/>
          <w:szCs w:val="18"/>
        </w:rPr>
      </w:pPr>
    </w:p>
    <w:p w14:paraId="2294C1F9"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2.3</w:t>
      </w:r>
      <w:r w:rsidRPr="007B70FF">
        <w:rPr>
          <w:rFonts w:ascii="Montserrat Regular" w:hAnsi="Montserrat Regular" w:cs="Arial"/>
          <w:b/>
          <w:bCs/>
          <w:sz w:val="18"/>
          <w:szCs w:val="18"/>
        </w:rPr>
        <w:tab/>
      </w:r>
      <w:r w:rsidRPr="007B70FF">
        <w:rPr>
          <w:rFonts w:ascii="Montserrat Regular" w:hAnsi="Montserrat Regular" w:cs="Arial"/>
          <w:bCs/>
          <w:sz w:val="18"/>
          <w:szCs w:val="18"/>
        </w:rPr>
        <w:t>T</w:t>
      </w:r>
      <w:r w:rsidRPr="007B70FF">
        <w:rPr>
          <w:rFonts w:ascii="Montserrat Regular" w:hAnsi="Montserrat Regular" w:cs="Arial"/>
          <w:sz w:val="18"/>
          <w:szCs w:val="18"/>
        </w:rPr>
        <w:t>iene los siguientes registros oficiales: Registro Federal de Contribuyentes Número___________ y Registro Patronal ante el Instituto Mexicano del Seguro Social Número______________.</w:t>
      </w:r>
    </w:p>
    <w:p w14:paraId="3FE23923"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p>
    <w:p w14:paraId="64B6B8B9"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2.4</w:t>
      </w:r>
      <w:r w:rsidRPr="007B70FF">
        <w:rPr>
          <w:rFonts w:ascii="Montserrat Regular" w:hAnsi="Montserrat Regular" w:cs="Arial"/>
          <w:b/>
          <w:bCs/>
          <w:sz w:val="18"/>
          <w:szCs w:val="18"/>
        </w:rPr>
        <w:tab/>
      </w:r>
      <w:r w:rsidRPr="007B70FF">
        <w:rPr>
          <w:rFonts w:ascii="Montserrat Regular" w:hAnsi="Montserrat Regular"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7B70FF">
        <w:rPr>
          <w:rFonts w:ascii="Montserrat Regular" w:hAnsi="Montserrat Regular" w:cs="Arial"/>
          <w:b/>
          <w:bCs/>
          <w:sz w:val="18"/>
          <w:szCs w:val="18"/>
        </w:rPr>
        <w:t>bajo protesta de decir verdad</w:t>
      </w:r>
      <w:r w:rsidRPr="007B70FF">
        <w:rPr>
          <w:rFonts w:ascii="Montserrat Regular" w:hAnsi="Montserrat Regular" w:cs="Arial"/>
          <w:sz w:val="18"/>
          <w:szCs w:val="18"/>
        </w:rPr>
        <w:t xml:space="preserve"> que dichas facultades no le han sido revocadas, ni limitadas o modificadas en forma alguna, a la fecha en que se suscribe el presente instrumento jurídico.</w:t>
      </w:r>
    </w:p>
    <w:p w14:paraId="50D97636"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p>
    <w:p w14:paraId="4198C9C3" w14:textId="77777777" w:rsidR="006C774F" w:rsidRPr="007B70FF" w:rsidRDefault="006C774F" w:rsidP="0091642F">
      <w:pPr>
        <w:spacing w:line="276" w:lineRule="auto"/>
        <w:ind w:left="425" w:right="-376"/>
        <w:jc w:val="both"/>
        <w:rPr>
          <w:rFonts w:ascii="Montserrat Regular" w:hAnsi="Montserrat Regular" w:cs="Arial" w:hint="eastAsia"/>
          <w:sz w:val="18"/>
          <w:szCs w:val="18"/>
        </w:rPr>
      </w:pPr>
      <w:r w:rsidRPr="007B70FF">
        <w:rPr>
          <w:rFonts w:ascii="Montserrat Regular" w:hAnsi="Montserrat Regular" w:cs="Arial"/>
          <w:sz w:val="18"/>
          <w:szCs w:val="18"/>
        </w:rPr>
        <w:t>Nombre del representante legal es ______________.</w:t>
      </w:r>
    </w:p>
    <w:p w14:paraId="1D811702" w14:textId="77777777" w:rsidR="006C774F" w:rsidRPr="007B70FF" w:rsidRDefault="006C774F" w:rsidP="0091642F">
      <w:pPr>
        <w:spacing w:line="276" w:lineRule="auto"/>
        <w:ind w:left="1208" w:right="-376" w:hanging="851"/>
        <w:jc w:val="both"/>
        <w:rPr>
          <w:rFonts w:ascii="Montserrat Regular" w:hAnsi="Montserrat Regular" w:cs="Arial" w:hint="eastAsia"/>
          <w:b/>
          <w:bCs/>
          <w:sz w:val="18"/>
          <w:szCs w:val="18"/>
        </w:rPr>
      </w:pPr>
    </w:p>
    <w:p w14:paraId="7C5C610B"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2.5</w:t>
      </w:r>
      <w:r w:rsidRPr="007B70FF">
        <w:rPr>
          <w:rFonts w:ascii="Montserrat Regular" w:hAnsi="Montserrat Regular" w:cs="Arial"/>
          <w:b/>
          <w:bCs/>
          <w:sz w:val="18"/>
          <w:szCs w:val="18"/>
        </w:rPr>
        <w:tab/>
      </w:r>
      <w:r w:rsidRPr="007B70FF">
        <w:rPr>
          <w:rFonts w:ascii="Montserrat Regular" w:hAnsi="Montserrat Regular"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7F03E179" w14:textId="77777777" w:rsidR="006C774F" w:rsidRPr="007B70FF" w:rsidRDefault="006C774F" w:rsidP="0091642F">
      <w:pPr>
        <w:pStyle w:val="Textoindependiente32"/>
        <w:spacing w:line="276" w:lineRule="auto"/>
        <w:ind w:right="-376"/>
        <w:rPr>
          <w:rFonts w:ascii="Montserrat Regular" w:hAnsi="Montserrat Regular" w:cs="Arial"/>
          <w:sz w:val="18"/>
          <w:szCs w:val="18"/>
          <w:lang w:val="es-MX"/>
        </w:rPr>
      </w:pPr>
    </w:p>
    <w:p w14:paraId="52EDD02C"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2.6</w:t>
      </w:r>
      <w:r w:rsidRPr="007B70FF">
        <w:rPr>
          <w:rFonts w:ascii="Montserrat Regular" w:hAnsi="Montserrat Regular" w:cs="Arial"/>
          <w:b/>
          <w:bCs/>
          <w:sz w:val="18"/>
          <w:szCs w:val="18"/>
        </w:rPr>
        <w:tab/>
      </w:r>
      <w:r w:rsidRPr="007B70FF">
        <w:rPr>
          <w:rFonts w:ascii="Montserrat Regular" w:hAnsi="Montserrat Regular" w:cs="Arial"/>
          <w:sz w:val="18"/>
          <w:szCs w:val="18"/>
        </w:rPr>
        <w:t>Señala como domicilio legal para todos los efectos que deriven del presente convenio, el ubicado en: ___________________________</w:t>
      </w:r>
    </w:p>
    <w:p w14:paraId="08581383" w14:textId="77777777" w:rsidR="006C774F" w:rsidRPr="007B70FF" w:rsidRDefault="006C774F" w:rsidP="0091642F">
      <w:pPr>
        <w:pStyle w:val="Textoindependiente21"/>
        <w:spacing w:line="276" w:lineRule="auto"/>
        <w:ind w:left="1563" w:right="-376" w:hanging="540"/>
        <w:rPr>
          <w:rFonts w:ascii="Montserrat Regular" w:hAnsi="Montserrat Regular" w:cs="Arial"/>
          <w:sz w:val="18"/>
          <w:szCs w:val="18"/>
        </w:rPr>
      </w:pPr>
    </w:p>
    <w:p w14:paraId="35F12ECE" w14:textId="77777777" w:rsidR="006C774F" w:rsidRPr="007B70FF" w:rsidRDefault="006C774F" w:rsidP="0091642F">
      <w:pPr>
        <w:pStyle w:val="Textoindependiente21"/>
        <w:spacing w:line="276" w:lineRule="auto"/>
        <w:ind w:left="425" w:right="-376"/>
        <w:rPr>
          <w:rFonts w:ascii="Montserrat Regular" w:hAnsi="Montserrat Regular"/>
          <w:b/>
          <w:bCs/>
          <w:sz w:val="18"/>
          <w:szCs w:val="18"/>
        </w:rPr>
      </w:pPr>
      <w:r w:rsidRPr="007B70FF">
        <w:rPr>
          <w:rFonts w:ascii="Montserrat Regular" w:hAnsi="Montserrat Regular"/>
          <w:b/>
          <w:bCs/>
          <w:i/>
          <w:iCs/>
          <w:sz w:val="18"/>
          <w:szCs w:val="18"/>
        </w:rPr>
        <w:t>(Mencionar e identificar a cuántos integrantes conforman la participación conjunta para la presentación de proposiciones)</w:t>
      </w:r>
      <w:r w:rsidRPr="007B70FF">
        <w:rPr>
          <w:rFonts w:ascii="Montserrat Regular" w:hAnsi="Montserrat Regular"/>
          <w:b/>
          <w:bCs/>
          <w:sz w:val="18"/>
          <w:szCs w:val="18"/>
        </w:rPr>
        <w:t>.</w:t>
      </w:r>
    </w:p>
    <w:p w14:paraId="009D60BE" w14:textId="77777777" w:rsidR="006C774F" w:rsidRPr="007B70FF" w:rsidRDefault="006C774F" w:rsidP="0091642F">
      <w:pPr>
        <w:pStyle w:val="Textoindependiente21"/>
        <w:spacing w:line="276" w:lineRule="auto"/>
        <w:ind w:left="1985" w:right="-376"/>
        <w:rPr>
          <w:rFonts w:ascii="Montserrat Regular" w:hAnsi="Montserrat Regular"/>
          <w:sz w:val="18"/>
          <w:szCs w:val="18"/>
        </w:rPr>
      </w:pPr>
    </w:p>
    <w:p w14:paraId="30950C93" w14:textId="77777777" w:rsidR="006C774F" w:rsidRPr="007B70FF" w:rsidRDefault="006C774F" w:rsidP="0091642F">
      <w:pPr>
        <w:spacing w:line="276" w:lineRule="auto"/>
        <w:ind w:right="-376"/>
        <w:jc w:val="both"/>
        <w:rPr>
          <w:rFonts w:ascii="Montserrat Regular" w:hAnsi="Montserrat Regular" w:cs="Arial" w:hint="eastAsia"/>
          <w:sz w:val="18"/>
          <w:szCs w:val="18"/>
        </w:rPr>
      </w:pPr>
      <w:r w:rsidRPr="007B70FF">
        <w:rPr>
          <w:rFonts w:ascii="Montserrat Regular" w:hAnsi="Montserrat Regular" w:cs="Arial"/>
          <w:b/>
          <w:bCs/>
          <w:sz w:val="18"/>
          <w:szCs w:val="18"/>
        </w:rPr>
        <w:t>3. “Las Partes”</w:t>
      </w:r>
      <w:r w:rsidRPr="007B70FF">
        <w:rPr>
          <w:rFonts w:ascii="Montserrat Regular" w:hAnsi="Montserrat Regular" w:cs="Arial"/>
          <w:sz w:val="18"/>
          <w:szCs w:val="18"/>
        </w:rPr>
        <w:t xml:space="preserve"> declaran que:</w:t>
      </w:r>
    </w:p>
    <w:p w14:paraId="61103C0B"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46DC52C4"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3.1</w:t>
      </w:r>
      <w:r w:rsidRPr="007B70FF">
        <w:rPr>
          <w:rFonts w:ascii="Montserrat Regular" w:hAnsi="Montserrat Regular" w:cs="Arial"/>
          <w:sz w:val="18"/>
          <w:szCs w:val="18"/>
        </w:rPr>
        <w:tab/>
        <w:t>Conocen los requisitos y condiciones estipuladas en la convocatoria a la Licitación Pública</w:t>
      </w:r>
      <w:r w:rsidR="00425FA5" w:rsidRPr="007B70FF">
        <w:rPr>
          <w:rFonts w:ascii="Montserrat Regular" w:hAnsi="Montserrat Regular" w:cs="Arial"/>
          <w:sz w:val="18"/>
          <w:szCs w:val="18"/>
        </w:rPr>
        <w:t xml:space="preserve"> Electrónica</w:t>
      </w:r>
      <w:r w:rsidRPr="007B70FF">
        <w:rPr>
          <w:rFonts w:ascii="Montserrat Regular" w:hAnsi="Montserrat Regular" w:cs="Arial"/>
          <w:sz w:val="18"/>
          <w:szCs w:val="18"/>
        </w:rPr>
        <w:t xml:space="preserve"> Internacional Bajo la Cobertura de Tratados Número ____________.</w:t>
      </w:r>
    </w:p>
    <w:p w14:paraId="0D60066B"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p>
    <w:p w14:paraId="37E2E8D9" w14:textId="77777777" w:rsidR="006C774F" w:rsidRPr="007B70FF" w:rsidRDefault="006C774F" w:rsidP="0091642F">
      <w:pPr>
        <w:spacing w:line="276" w:lineRule="auto"/>
        <w:ind w:left="425" w:right="-376" w:hanging="425"/>
        <w:jc w:val="both"/>
        <w:rPr>
          <w:rFonts w:ascii="Montserrat Regular" w:hAnsi="Montserrat Regular" w:cs="Arial" w:hint="eastAsia"/>
          <w:sz w:val="18"/>
          <w:szCs w:val="18"/>
        </w:rPr>
      </w:pPr>
      <w:r w:rsidRPr="007B70FF">
        <w:rPr>
          <w:rFonts w:ascii="Montserrat Regular" w:hAnsi="Montserrat Regular" w:cs="Arial"/>
          <w:b/>
          <w:bCs/>
          <w:sz w:val="18"/>
          <w:szCs w:val="18"/>
        </w:rPr>
        <w:t>3.2</w:t>
      </w:r>
      <w:r w:rsidRPr="007B70FF">
        <w:rPr>
          <w:rFonts w:ascii="Montserrat Regular" w:hAnsi="Montserrat Regular" w:cs="Arial"/>
          <w:b/>
          <w:bCs/>
          <w:sz w:val="18"/>
          <w:szCs w:val="18"/>
        </w:rPr>
        <w:tab/>
      </w:r>
      <w:r w:rsidRPr="007B70FF">
        <w:rPr>
          <w:rFonts w:ascii="Montserrat Regular" w:hAnsi="Montserrat Regular" w:cs="Arial"/>
          <w:sz w:val="18"/>
          <w:szCs w:val="18"/>
        </w:rPr>
        <w:t xml:space="preserve">Manifiestan su conformidad en formalizar el presente convenio, con el objeto de participar conjuntamente en la licitación, presentando proposición técnica y económica, cumpliendo con lo establecido en la convocatoria de la licitación y con lo dispuesto en los artículos </w:t>
      </w:r>
      <w:r w:rsidRPr="007B70FF">
        <w:rPr>
          <w:rFonts w:ascii="Montserrat Regular" w:hAnsi="Montserrat Regular" w:cs="Arial"/>
          <w:b/>
          <w:sz w:val="18"/>
          <w:szCs w:val="18"/>
        </w:rPr>
        <w:t>34</w:t>
      </w:r>
      <w:r w:rsidRPr="007B70FF">
        <w:rPr>
          <w:rFonts w:ascii="Montserrat Regular" w:hAnsi="Montserrat Regular" w:cs="Arial"/>
          <w:sz w:val="18"/>
          <w:szCs w:val="18"/>
        </w:rPr>
        <w:t xml:space="preserve">, de la Ley de Adquisiciones, Arrendamientos y Servicios del Sector Público y </w:t>
      </w:r>
      <w:r w:rsidRPr="007B70FF">
        <w:rPr>
          <w:rFonts w:ascii="Montserrat Regular" w:hAnsi="Montserrat Regular" w:cs="Arial"/>
          <w:b/>
          <w:sz w:val="18"/>
          <w:szCs w:val="18"/>
        </w:rPr>
        <w:t>44</w:t>
      </w:r>
      <w:r w:rsidRPr="007B70FF">
        <w:rPr>
          <w:rFonts w:ascii="Montserrat Regular" w:hAnsi="Montserrat Regular" w:cs="Arial"/>
          <w:sz w:val="18"/>
          <w:szCs w:val="18"/>
        </w:rPr>
        <w:t xml:space="preserve"> de su Reglamento.</w:t>
      </w:r>
    </w:p>
    <w:p w14:paraId="170BAC98" w14:textId="77777777" w:rsidR="006C774F" w:rsidRPr="007B70FF" w:rsidRDefault="006C774F" w:rsidP="0091642F">
      <w:pPr>
        <w:pStyle w:val="Textoindependiente32"/>
        <w:spacing w:line="276" w:lineRule="auto"/>
        <w:ind w:right="-376"/>
        <w:rPr>
          <w:rFonts w:ascii="Montserrat Regular" w:hAnsi="Montserrat Regular" w:cs="Arial"/>
          <w:sz w:val="18"/>
          <w:szCs w:val="18"/>
        </w:rPr>
      </w:pPr>
    </w:p>
    <w:p w14:paraId="35E8FBF1" w14:textId="77777777" w:rsidR="006C774F" w:rsidRPr="007B70FF" w:rsidRDefault="006C774F" w:rsidP="0091642F">
      <w:pPr>
        <w:pStyle w:val="Textoindependiente21"/>
        <w:spacing w:line="276" w:lineRule="auto"/>
        <w:ind w:left="426" w:right="-376"/>
        <w:rPr>
          <w:rFonts w:ascii="Montserrat Regular" w:hAnsi="Montserrat Regular" w:cs="Arial"/>
          <w:sz w:val="18"/>
          <w:szCs w:val="18"/>
        </w:rPr>
      </w:pPr>
      <w:r w:rsidRPr="007B70FF">
        <w:rPr>
          <w:rFonts w:ascii="Montserrat Regular" w:hAnsi="Montserrat Regular"/>
          <w:sz w:val="18"/>
          <w:szCs w:val="18"/>
        </w:rPr>
        <w:t>Expuesto lo anterior, las partes otorgan las siguientes:</w:t>
      </w:r>
    </w:p>
    <w:p w14:paraId="46161348" w14:textId="77777777" w:rsidR="006C774F" w:rsidRPr="007B70FF" w:rsidRDefault="006C774F" w:rsidP="0091642F">
      <w:pPr>
        <w:pStyle w:val="Textoindependiente21"/>
        <w:spacing w:line="276" w:lineRule="auto"/>
        <w:ind w:left="2340" w:right="-376" w:hanging="540"/>
        <w:rPr>
          <w:rFonts w:ascii="Montserrat Regular" w:hAnsi="Montserrat Regular"/>
          <w:sz w:val="18"/>
          <w:szCs w:val="18"/>
        </w:rPr>
      </w:pPr>
    </w:p>
    <w:p w14:paraId="57EE9CFA" w14:textId="77777777" w:rsidR="006C774F" w:rsidRPr="007B70FF" w:rsidRDefault="006C774F" w:rsidP="0091642F">
      <w:pPr>
        <w:pStyle w:val="Textoindependiente21"/>
        <w:spacing w:line="276" w:lineRule="auto"/>
        <w:ind w:right="-376"/>
        <w:jc w:val="center"/>
        <w:rPr>
          <w:rFonts w:ascii="Montserrat Regular" w:hAnsi="Montserrat Regular"/>
          <w:b/>
          <w:bCs/>
          <w:sz w:val="18"/>
          <w:szCs w:val="18"/>
        </w:rPr>
      </w:pPr>
      <w:r w:rsidRPr="007B70FF">
        <w:rPr>
          <w:rFonts w:ascii="Montserrat Regular" w:hAnsi="Montserrat Regular"/>
          <w:b/>
          <w:bCs/>
          <w:sz w:val="18"/>
          <w:szCs w:val="18"/>
        </w:rPr>
        <w:t>CLÁUSULAS</w:t>
      </w:r>
    </w:p>
    <w:p w14:paraId="78090B44" w14:textId="77777777" w:rsidR="006C774F" w:rsidRPr="007B70FF" w:rsidRDefault="006C774F" w:rsidP="0091642F">
      <w:pPr>
        <w:pStyle w:val="Textoindependiente21"/>
        <w:spacing w:line="276" w:lineRule="auto"/>
        <w:ind w:left="2340" w:right="-376" w:hanging="540"/>
        <w:rPr>
          <w:rFonts w:ascii="Montserrat Regular" w:hAnsi="Montserrat Regular"/>
          <w:sz w:val="18"/>
          <w:szCs w:val="18"/>
        </w:rPr>
      </w:pPr>
    </w:p>
    <w:p w14:paraId="0E0237DA" w14:textId="77777777" w:rsidR="006C774F" w:rsidRPr="007B70FF" w:rsidRDefault="006C774F" w:rsidP="0091642F">
      <w:pPr>
        <w:pStyle w:val="Textoindependiente21"/>
        <w:spacing w:line="276" w:lineRule="auto"/>
        <w:ind w:left="1403" w:right="-376" w:hanging="1403"/>
        <w:rPr>
          <w:rFonts w:ascii="Montserrat Regular" w:hAnsi="Montserrat Regular"/>
          <w:b/>
          <w:bCs/>
          <w:sz w:val="18"/>
          <w:szCs w:val="18"/>
        </w:rPr>
      </w:pPr>
      <w:proofErr w:type="gramStart"/>
      <w:r w:rsidRPr="007B70FF">
        <w:rPr>
          <w:rFonts w:ascii="Montserrat Regular" w:hAnsi="Montserrat Regular"/>
          <w:b/>
          <w:bCs/>
          <w:sz w:val="18"/>
          <w:szCs w:val="18"/>
        </w:rPr>
        <w:t>Primera.-</w:t>
      </w:r>
      <w:proofErr w:type="gramEnd"/>
      <w:r w:rsidRPr="007B70FF">
        <w:rPr>
          <w:rFonts w:ascii="Montserrat Regular" w:hAnsi="Montserrat Regular"/>
          <w:b/>
          <w:bCs/>
          <w:sz w:val="18"/>
          <w:szCs w:val="18"/>
        </w:rPr>
        <w:t xml:space="preserve"> Objeto.- “Participación Conjunta”.</w:t>
      </w:r>
    </w:p>
    <w:p w14:paraId="06255B53" w14:textId="77777777" w:rsidR="006C774F" w:rsidRPr="007B70FF" w:rsidRDefault="006C774F" w:rsidP="0091642F">
      <w:pPr>
        <w:pStyle w:val="Textoindependiente21"/>
        <w:spacing w:line="276" w:lineRule="auto"/>
        <w:ind w:left="1403" w:right="-376" w:hanging="1403"/>
        <w:rPr>
          <w:rFonts w:ascii="Montserrat Regular" w:hAnsi="Montserrat Regular"/>
          <w:b/>
          <w:bCs/>
          <w:sz w:val="18"/>
          <w:szCs w:val="18"/>
        </w:rPr>
      </w:pPr>
    </w:p>
    <w:p w14:paraId="622D2A4F"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sz w:val="18"/>
          <w:szCs w:val="18"/>
        </w:rPr>
        <w:t>“Las Partes”</w:t>
      </w:r>
      <w:r w:rsidRPr="007B70FF">
        <w:rPr>
          <w:rFonts w:ascii="Montserrat Regular" w:hAnsi="Montserrat Regular"/>
          <w:sz w:val="18"/>
          <w:szCs w:val="18"/>
        </w:rPr>
        <w:t xml:space="preserve"> convienen, en conjuntar sus recursos técnicos, legales, administrativos, económicos y financieros para presentar proposición técnica y económica en la Licitación Pública</w:t>
      </w:r>
      <w:r w:rsidR="00167EFD" w:rsidRPr="007B70FF">
        <w:rPr>
          <w:rFonts w:ascii="Montserrat Regular" w:hAnsi="Montserrat Regular"/>
          <w:sz w:val="18"/>
          <w:szCs w:val="18"/>
        </w:rPr>
        <w:t xml:space="preserve"> </w:t>
      </w:r>
      <w:r w:rsidR="00167EFD" w:rsidRPr="007B70FF">
        <w:rPr>
          <w:rFonts w:ascii="Montserrat Regular" w:hAnsi="Montserrat Regular" w:cs="Arial"/>
          <w:sz w:val="18"/>
          <w:szCs w:val="18"/>
        </w:rPr>
        <w:t>Electrónica</w:t>
      </w:r>
      <w:r w:rsidRPr="007B70FF">
        <w:rPr>
          <w:rFonts w:ascii="Montserrat Regular" w:hAnsi="Montserrat Regular"/>
          <w:sz w:val="18"/>
          <w:szCs w:val="18"/>
        </w:rPr>
        <w:t xml:space="preserve"> Internacional Bajo la Cobertura de Tratados número _________ y en caso de ser adjudicatario del contrato, se obligan a prestar el servicio objeto del convenio, con la participación siguiente:</w:t>
      </w:r>
    </w:p>
    <w:p w14:paraId="79BD0A83" w14:textId="77777777" w:rsidR="006C774F" w:rsidRPr="007B70FF" w:rsidRDefault="006C774F" w:rsidP="0091642F">
      <w:pPr>
        <w:pStyle w:val="Textoindependiente21"/>
        <w:spacing w:line="276" w:lineRule="auto"/>
        <w:ind w:right="-376"/>
        <w:rPr>
          <w:rFonts w:ascii="Montserrat Regular" w:hAnsi="Montserrat Regular"/>
          <w:sz w:val="18"/>
          <w:szCs w:val="18"/>
        </w:rPr>
      </w:pPr>
    </w:p>
    <w:p w14:paraId="6449406B"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sz w:val="18"/>
          <w:szCs w:val="18"/>
        </w:rPr>
        <w:t>Participante “A”:</w:t>
      </w:r>
      <w:r w:rsidRPr="007B70FF">
        <w:rPr>
          <w:rFonts w:ascii="Montserrat Regular" w:hAnsi="Montserrat Regular"/>
          <w:sz w:val="18"/>
          <w:szCs w:val="18"/>
        </w:rPr>
        <w:t xml:space="preserve"> </w:t>
      </w:r>
    </w:p>
    <w:p w14:paraId="69393A63"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i/>
          <w:iCs/>
          <w:sz w:val="18"/>
          <w:szCs w:val="18"/>
          <w:u w:val="single"/>
        </w:rPr>
        <w:t>(Los integrantes que conforman la participación conjunta para la presentación de proposiciones deberán describir las partes objeto del contrato que corresponderá cumplir a cada persona integrante, así como la manera en que se exigirá el cumplimiento de las obligaciones)</w:t>
      </w:r>
      <w:r w:rsidRPr="007B70FF">
        <w:rPr>
          <w:rFonts w:ascii="Montserrat Regular" w:hAnsi="Montserrat Regular"/>
          <w:sz w:val="18"/>
          <w:szCs w:val="18"/>
        </w:rPr>
        <w:t>.</w:t>
      </w:r>
    </w:p>
    <w:p w14:paraId="5381C8EC" w14:textId="77777777" w:rsidR="006C774F" w:rsidRPr="007B70FF" w:rsidRDefault="006C774F" w:rsidP="0091642F">
      <w:pPr>
        <w:pStyle w:val="Textoindependiente21"/>
        <w:spacing w:line="276" w:lineRule="auto"/>
        <w:ind w:right="-376"/>
        <w:rPr>
          <w:rFonts w:ascii="Montserrat Regular" w:hAnsi="Montserrat Regular"/>
          <w:sz w:val="18"/>
          <w:szCs w:val="18"/>
        </w:rPr>
      </w:pPr>
    </w:p>
    <w:p w14:paraId="3505E139" w14:textId="77777777" w:rsidR="006C774F" w:rsidRPr="007B70FF" w:rsidRDefault="006C774F" w:rsidP="0091642F">
      <w:pPr>
        <w:pStyle w:val="Textoindependiente21"/>
        <w:spacing w:line="276" w:lineRule="auto"/>
        <w:ind w:left="1403" w:right="-376" w:hanging="1403"/>
        <w:rPr>
          <w:rFonts w:ascii="Montserrat Regular" w:hAnsi="Montserrat Regular"/>
          <w:b/>
          <w:bCs/>
          <w:sz w:val="18"/>
          <w:szCs w:val="18"/>
        </w:rPr>
      </w:pPr>
      <w:proofErr w:type="gramStart"/>
      <w:r w:rsidRPr="007B70FF">
        <w:rPr>
          <w:rFonts w:ascii="Montserrat Regular" w:hAnsi="Montserrat Regular"/>
          <w:b/>
          <w:bCs/>
          <w:sz w:val="18"/>
          <w:szCs w:val="18"/>
        </w:rPr>
        <w:t>Segunda.-</w:t>
      </w:r>
      <w:proofErr w:type="gramEnd"/>
      <w:r w:rsidRPr="007B70FF">
        <w:rPr>
          <w:rFonts w:ascii="Montserrat Regular" w:hAnsi="Montserrat Regular"/>
          <w:b/>
          <w:bCs/>
          <w:sz w:val="18"/>
          <w:szCs w:val="18"/>
        </w:rPr>
        <w:t xml:space="preserve"> Representante Común y Obligado Mancomunado o Solidario, según convenga (elegir sólo uno)</w:t>
      </w:r>
    </w:p>
    <w:p w14:paraId="3D9E193B" w14:textId="77777777" w:rsidR="006C774F" w:rsidRPr="007B70FF" w:rsidRDefault="006C774F" w:rsidP="0091642F">
      <w:pPr>
        <w:pStyle w:val="Textoindependiente21"/>
        <w:spacing w:line="276" w:lineRule="auto"/>
        <w:ind w:left="1403" w:right="-376" w:hanging="1403"/>
        <w:rPr>
          <w:rFonts w:ascii="Montserrat Regular" w:hAnsi="Montserrat Regular"/>
          <w:b/>
          <w:bCs/>
          <w:sz w:val="18"/>
          <w:szCs w:val="18"/>
        </w:rPr>
      </w:pPr>
    </w:p>
    <w:p w14:paraId="753AB7E2"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sz w:val="18"/>
          <w:szCs w:val="18"/>
        </w:rPr>
        <w:t>“Las Partes”</w:t>
      </w:r>
      <w:r w:rsidRPr="007B70FF">
        <w:rPr>
          <w:rFonts w:ascii="Montserrat Regular" w:hAnsi="Montserrat Regular"/>
          <w:sz w:val="18"/>
          <w:szCs w:val="18"/>
        </w:rPr>
        <w:t xml:space="preserve"> aceptan expresamente en designar como representante común a (nombre de alguno de los integrantes del consorcio</w:t>
      </w:r>
      <w:r w:rsidR="00310209" w:rsidRPr="007B70FF">
        <w:rPr>
          <w:rFonts w:ascii="Montserrat Regular" w:hAnsi="Montserrat Regular"/>
          <w:sz w:val="18"/>
          <w:szCs w:val="18"/>
        </w:rPr>
        <w:t>) _</w:t>
      </w:r>
      <w:r w:rsidRPr="007B70FF">
        <w:rPr>
          <w:rFonts w:ascii="Montserrat Regular" w:hAnsi="Montserrat Regular"/>
          <w:sz w:val="18"/>
          <w:szCs w:val="18"/>
        </w:rPr>
        <w:t>___________, representado legalmente por el</w:t>
      </w:r>
      <w:r w:rsidR="00A04050" w:rsidRPr="007B70FF">
        <w:rPr>
          <w:rFonts w:ascii="Montserrat Regular" w:hAnsi="Montserrat Regular"/>
          <w:sz w:val="18"/>
          <w:szCs w:val="18"/>
        </w:rPr>
        <w:t xml:space="preserve"> (la)</w:t>
      </w:r>
      <w:r w:rsidRPr="007B70FF">
        <w:rPr>
          <w:rFonts w:ascii="Montserrat Regular" w:hAnsi="Montserrat Regular"/>
          <w:sz w:val="18"/>
          <w:szCs w:val="18"/>
        </w:rPr>
        <w:t xml:space="preserve"> C. __________________, así como el señalamiento de un domicilio común del consorciado para oír y recibir toda clase de notificaciones y documentos, el ubicado en ___________________________; a través del presente instrumento, otorgándole poder amplio y suficiente, para atender todo lo relacionado con las proposiciones técnica y económica en el procedimiento de licitación, así como para suscribir dichas proposiciones.</w:t>
      </w:r>
    </w:p>
    <w:p w14:paraId="68AD55EE" w14:textId="77777777" w:rsidR="006C774F" w:rsidRPr="007B70FF" w:rsidRDefault="006C774F" w:rsidP="0091642F">
      <w:pPr>
        <w:pStyle w:val="Textoindependiente21"/>
        <w:spacing w:line="276" w:lineRule="auto"/>
        <w:ind w:right="-376" w:firstLine="14"/>
        <w:rPr>
          <w:rFonts w:ascii="Montserrat Regular" w:hAnsi="Montserrat Regular"/>
          <w:sz w:val="18"/>
          <w:szCs w:val="18"/>
        </w:rPr>
      </w:pPr>
      <w:r w:rsidRPr="007B70FF">
        <w:rPr>
          <w:rFonts w:ascii="Montserrat Regular" w:hAnsi="Montserrat Regular"/>
          <w:sz w:val="18"/>
          <w:szCs w:val="18"/>
        </w:rPr>
        <w:t>Asimismo, convienen entre sí en constituirse en forma ____</w:t>
      </w:r>
      <w:r w:rsidR="00310209" w:rsidRPr="007B70FF">
        <w:rPr>
          <w:rFonts w:ascii="Montserrat Regular" w:hAnsi="Montserrat Regular"/>
          <w:sz w:val="18"/>
          <w:szCs w:val="18"/>
        </w:rPr>
        <w:t>_ (</w:t>
      </w:r>
      <w:r w:rsidRPr="007B70FF">
        <w:rPr>
          <w:rFonts w:ascii="Montserrat Regular" w:hAnsi="Montserrat Regular"/>
          <w:b/>
          <w:bCs/>
          <w:i/>
          <w:sz w:val="18"/>
          <w:szCs w:val="18"/>
        </w:rPr>
        <w:t>mancomunada o solidaria,</w:t>
      </w:r>
      <w:r w:rsidRPr="007B70FF">
        <w:rPr>
          <w:rFonts w:ascii="Montserrat Regular" w:hAnsi="Montserrat Regular"/>
          <w:b/>
          <w:bCs/>
          <w:sz w:val="18"/>
          <w:szCs w:val="18"/>
        </w:rPr>
        <w:t xml:space="preserve"> </w:t>
      </w:r>
      <w:r w:rsidRPr="007B70FF">
        <w:rPr>
          <w:rFonts w:ascii="Montserrat Regular" w:hAnsi="Montserrat Regular"/>
          <w:b/>
          <w:bCs/>
          <w:i/>
          <w:sz w:val="18"/>
          <w:szCs w:val="18"/>
        </w:rPr>
        <w:t>según convenga. Elegir sólo uno</w:t>
      </w:r>
      <w:r w:rsidR="00310209" w:rsidRPr="007B70FF">
        <w:rPr>
          <w:rFonts w:ascii="Montserrat Regular" w:hAnsi="Montserrat Regular"/>
          <w:i/>
          <w:sz w:val="18"/>
          <w:szCs w:val="18"/>
        </w:rPr>
        <w:t>) _</w:t>
      </w:r>
      <w:r w:rsidRPr="007B70FF">
        <w:rPr>
          <w:rFonts w:ascii="Montserrat Regular" w:hAnsi="Montserrat Regular"/>
          <w:i/>
          <w:sz w:val="18"/>
          <w:szCs w:val="18"/>
        </w:rPr>
        <w:t>______</w:t>
      </w:r>
      <w:r w:rsidRPr="007B70FF">
        <w:rPr>
          <w:rFonts w:ascii="Montserrat Regular" w:hAnsi="Montserrat Regular"/>
          <w:sz w:val="18"/>
          <w:szCs w:val="18"/>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w:t>
      </w:r>
      <w:r w:rsidR="00A04050" w:rsidRPr="007B70FF">
        <w:rPr>
          <w:rFonts w:ascii="Montserrat Regular" w:hAnsi="Montserrat Regular"/>
          <w:sz w:val="18"/>
          <w:szCs w:val="18"/>
        </w:rPr>
        <w:t xml:space="preserve"> de la Licitación Pública Electrónica Internacional Bajo la Cobertura de Tratados No.</w:t>
      </w:r>
      <w:r w:rsidRPr="007B70FF">
        <w:rPr>
          <w:rFonts w:ascii="Montserrat Regular" w:hAnsi="Montserrat Regular"/>
          <w:sz w:val="18"/>
          <w:szCs w:val="18"/>
        </w:rPr>
        <w:t xml:space="preserve"> __________________, aceptando expresamente en responder ante el IMSS por las proposiciones que se presenten y, en su caso, de las obligaciones que deriven de la adjudicación del contrato respectivo.</w:t>
      </w:r>
    </w:p>
    <w:p w14:paraId="5CC67CFA" w14:textId="77777777" w:rsidR="006C774F" w:rsidRPr="007B70FF" w:rsidRDefault="006C774F" w:rsidP="0091642F">
      <w:pPr>
        <w:pStyle w:val="Textoindependiente21"/>
        <w:spacing w:line="276" w:lineRule="auto"/>
        <w:ind w:right="-376"/>
        <w:rPr>
          <w:rFonts w:ascii="Montserrat Regular" w:hAnsi="Montserrat Regular"/>
          <w:sz w:val="18"/>
          <w:szCs w:val="18"/>
        </w:rPr>
      </w:pPr>
    </w:p>
    <w:p w14:paraId="45B563C7" w14:textId="77777777" w:rsidR="006C774F" w:rsidRPr="007B70FF" w:rsidRDefault="006C774F" w:rsidP="0091642F">
      <w:pPr>
        <w:pStyle w:val="Textoindependiente21"/>
        <w:spacing w:line="276" w:lineRule="auto"/>
        <w:ind w:left="1431" w:right="-376" w:hanging="1431"/>
        <w:rPr>
          <w:rFonts w:ascii="Montserrat Regular" w:hAnsi="Montserrat Regular"/>
          <w:b/>
          <w:bCs/>
          <w:sz w:val="18"/>
          <w:szCs w:val="18"/>
        </w:rPr>
      </w:pPr>
      <w:proofErr w:type="gramStart"/>
      <w:r w:rsidRPr="007B70FF">
        <w:rPr>
          <w:rFonts w:ascii="Montserrat Regular" w:hAnsi="Montserrat Regular"/>
          <w:b/>
          <w:bCs/>
          <w:sz w:val="18"/>
          <w:szCs w:val="18"/>
        </w:rPr>
        <w:lastRenderedPageBreak/>
        <w:t>Tercera.-</w:t>
      </w:r>
      <w:proofErr w:type="gramEnd"/>
      <w:r w:rsidRPr="007B70FF">
        <w:rPr>
          <w:rFonts w:ascii="Montserrat Regular" w:hAnsi="Montserrat Regular"/>
          <w:b/>
          <w:bCs/>
          <w:sz w:val="18"/>
          <w:szCs w:val="18"/>
        </w:rPr>
        <w:t xml:space="preserve"> Del Cobro de las Facturas.</w:t>
      </w:r>
    </w:p>
    <w:p w14:paraId="5AC1A4C7" w14:textId="77777777" w:rsidR="006C774F" w:rsidRPr="007B70FF" w:rsidRDefault="006C774F" w:rsidP="0091642F">
      <w:pPr>
        <w:pStyle w:val="Textoindependiente21"/>
        <w:spacing w:line="276" w:lineRule="auto"/>
        <w:ind w:left="1431" w:right="-376" w:hanging="1431"/>
        <w:rPr>
          <w:rFonts w:ascii="Montserrat Regular" w:hAnsi="Montserrat Regular"/>
          <w:b/>
          <w:bCs/>
          <w:sz w:val="18"/>
          <w:szCs w:val="18"/>
        </w:rPr>
      </w:pPr>
    </w:p>
    <w:p w14:paraId="51DB5E2D"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sz w:val="18"/>
          <w:szCs w:val="18"/>
        </w:rPr>
        <w:t>“Las Partes”</w:t>
      </w:r>
      <w:r w:rsidRPr="007B70FF">
        <w:rPr>
          <w:rFonts w:ascii="Montserrat Regular" w:hAnsi="Montserrat Regular"/>
          <w:sz w:val="18"/>
          <w:szCs w:val="18"/>
        </w:rPr>
        <w:t xml:space="preserve"> convienen expresamente, que “</w:t>
      </w:r>
      <w:r w:rsidRPr="007B70FF">
        <w:rPr>
          <w:rFonts w:ascii="Montserrat Regular" w:hAnsi="Montserrat Regular"/>
          <w:b/>
          <w:sz w:val="18"/>
          <w:szCs w:val="18"/>
        </w:rPr>
        <w:t>El Participante</w:t>
      </w:r>
      <w:r w:rsidRPr="007B70FF">
        <w:rPr>
          <w:rFonts w:ascii="Montserrat Regular" w:hAnsi="Montserrat Regular"/>
          <w:sz w:val="18"/>
          <w:szCs w:val="18"/>
        </w:rPr>
        <w:t>______</w:t>
      </w:r>
      <w:r w:rsidRPr="007B70FF">
        <w:rPr>
          <w:rFonts w:ascii="Montserrat Regular" w:hAnsi="Montserrat Regular"/>
          <w:b/>
          <w:bCs/>
          <w:i/>
          <w:iCs/>
          <w:sz w:val="18"/>
          <w:szCs w:val="18"/>
          <w:u w:val="single"/>
        </w:rPr>
        <w:t xml:space="preserve"> (nombre del participante a quien se designa)</w:t>
      </w:r>
      <w:r w:rsidRPr="007B70FF">
        <w:rPr>
          <w:rFonts w:ascii="Montserrat Regular" w:hAnsi="Montserrat Regular"/>
          <w:sz w:val="18"/>
          <w:szCs w:val="18"/>
        </w:rPr>
        <w:t xml:space="preserve">, quien será el único facultado para emitir las facturas relativas al servicio que se preste con motivo del contrato que se derive de la </w:t>
      </w:r>
      <w:r w:rsidR="00EB4F79" w:rsidRPr="007B70FF">
        <w:rPr>
          <w:rFonts w:ascii="Montserrat Regular" w:hAnsi="Montserrat Regular"/>
          <w:sz w:val="18"/>
          <w:szCs w:val="18"/>
        </w:rPr>
        <w:t xml:space="preserve">Licitación Pública Internacional Bajo </w:t>
      </w:r>
      <w:r w:rsidRPr="007B70FF">
        <w:rPr>
          <w:rFonts w:ascii="Montserrat Regular" w:hAnsi="Montserrat Regular"/>
          <w:sz w:val="18"/>
          <w:szCs w:val="18"/>
        </w:rPr>
        <w:t xml:space="preserve">la </w:t>
      </w:r>
      <w:r w:rsidR="00EB4F79" w:rsidRPr="007B70FF">
        <w:rPr>
          <w:rFonts w:ascii="Montserrat Regular" w:hAnsi="Montserrat Regular"/>
          <w:sz w:val="18"/>
          <w:szCs w:val="18"/>
        </w:rPr>
        <w:t xml:space="preserve">Cobertura </w:t>
      </w:r>
      <w:r w:rsidRPr="007B70FF">
        <w:rPr>
          <w:rFonts w:ascii="Montserrat Regular" w:hAnsi="Montserrat Regular"/>
          <w:sz w:val="18"/>
          <w:szCs w:val="18"/>
        </w:rPr>
        <w:t xml:space="preserve">de </w:t>
      </w:r>
      <w:r w:rsidR="00EB4F79" w:rsidRPr="007B70FF">
        <w:rPr>
          <w:rFonts w:ascii="Montserrat Regular" w:hAnsi="Montserrat Regular"/>
          <w:sz w:val="18"/>
          <w:szCs w:val="18"/>
        </w:rPr>
        <w:t xml:space="preserve">Tratados </w:t>
      </w:r>
      <w:r w:rsidRPr="007B70FF">
        <w:rPr>
          <w:rFonts w:ascii="Montserrat Regular" w:hAnsi="Montserrat Regular"/>
          <w:sz w:val="18"/>
          <w:szCs w:val="18"/>
        </w:rPr>
        <w:t>número _________.</w:t>
      </w:r>
    </w:p>
    <w:p w14:paraId="67B8D629" w14:textId="77777777" w:rsidR="006C774F" w:rsidRPr="007B70FF" w:rsidRDefault="006C774F" w:rsidP="0091642F">
      <w:pPr>
        <w:pStyle w:val="Textoindependiente21"/>
        <w:spacing w:line="276" w:lineRule="auto"/>
        <w:ind w:left="1445" w:right="-376" w:hanging="1425"/>
        <w:rPr>
          <w:rFonts w:ascii="Montserrat Regular" w:hAnsi="Montserrat Regular"/>
          <w:sz w:val="18"/>
          <w:szCs w:val="18"/>
        </w:rPr>
      </w:pPr>
    </w:p>
    <w:p w14:paraId="38FCDFBA" w14:textId="77777777" w:rsidR="006C774F" w:rsidRPr="007B70FF" w:rsidRDefault="006C774F" w:rsidP="0091642F">
      <w:pPr>
        <w:pStyle w:val="Textoindependiente21"/>
        <w:spacing w:line="276" w:lineRule="auto"/>
        <w:ind w:left="1445" w:right="-376" w:hanging="1425"/>
        <w:rPr>
          <w:rFonts w:ascii="Montserrat Regular" w:hAnsi="Montserrat Regular"/>
          <w:b/>
          <w:bCs/>
          <w:sz w:val="18"/>
          <w:szCs w:val="18"/>
        </w:rPr>
      </w:pPr>
      <w:proofErr w:type="gramStart"/>
      <w:r w:rsidRPr="007B70FF">
        <w:rPr>
          <w:rFonts w:ascii="Montserrat Regular" w:hAnsi="Montserrat Regular"/>
          <w:b/>
          <w:bCs/>
          <w:sz w:val="18"/>
          <w:szCs w:val="18"/>
        </w:rPr>
        <w:t>Cuarta.-</w:t>
      </w:r>
      <w:proofErr w:type="gramEnd"/>
      <w:r w:rsidRPr="007B70FF">
        <w:rPr>
          <w:rFonts w:ascii="Montserrat Regular" w:hAnsi="Montserrat Regular"/>
          <w:b/>
          <w:bCs/>
          <w:sz w:val="18"/>
          <w:szCs w:val="18"/>
        </w:rPr>
        <w:t xml:space="preserve"> Vigencia.</w:t>
      </w:r>
    </w:p>
    <w:p w14:paraId="581FAD93" w14:textId="77777777" w:rsidR="006C774F" w:rsidRPr="007B70FF" w:rsidRDefault="006C774F" w:rsidP="0091642F">
      <w:pPr>
        <w:pStyle w:val="Textoindependiente21"/>
        <w:spacing w:line="276" w:lineRule="auto"/>
        <w:ind w:left="1445" w:right="-376" w:hanging="1425"/>
        <w:rPr>
          <w:rFonts w:ascii="Montserrat Regular" w:hAnsi="Montserrat Regular"/>
          <w:b/>
          <w:bCs/>
          <w:sz w:val="18"/>
          <w:szCs w:val="18"/>
        </w:rPr>
      </w:pPr>
    </w:p>
    <w:p w14:paraId="5252B36C"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sz w:val="18"/>
          <w:szCs w:val="18"/>
        </w:rPr>
        <w:t>“Las Partes”</w:t>
      </w:r>
      <w:r w:rsidRPr="007B70FF">
        <w:rPr>
          <w:rFonts w:ascii="Montserrat Regular" w:hAnsi="Montserrat Regular"/>
          <w:sz w:val="18"/>
          <w:szCs w:val="18"/>
        </w:rPr>
        <w:t xml:space="preserve"> convienen, en que la vigencia del presente convenio será del período durante el cual se desarrolle el procedimiento de la Licitación Pública </w:t>
      </w:r>
      <w:r w:rsidR="00982FB5" w:rsidRPr="007B70FF">
        <w:rPr>
          <w:rFonts w:ascii="Montserrat Regular" w:hAnsi="Montserrat Regular"/>
          <w:sz w:val="18"/>
          <w:szCs w:val="18"/>
        </w:rPr>
        <w:t xml:space="preserve">Electrónica </w:t>
      </w:r>
      <w:r w:rsidRPr="007B70FF">
        <w:rPr>
          <w:rFonts w:ascii="Montserrat Regular" w:hAnsi="Montserrat Regular"/>
          <w:sz w:val="18"/>
          <w:szCs w:val="18"/>
        </w:rPr>
        <w:t>Internacional Bajo la Cobertura de Tratados Número ______, incluyendo, en su caso, de resultar adjudicados, del contrato, el plazo que se estipule en éste y el que pudiera resultar de convenios de modificación.</w:t>
      </w:r>
    </w:p>
    <w:p w14:paraId="49BA19F7" w14:textId="77777777" w:rsidR="006C774F" w:rsidRPr="007B70FF" w:rsidRDefault="006C774F" w:rsidP="0091642F">
      <w:pPr>
        <w:pStyle w:val="Textoindependiente21"/>
        <w:spacing w:line="276" w:lineRule="auto"/>
        <w:ind w:right="-376"/>
        <w:rPr>
          <w:rFonts w:ascii="Montserrat Regular" w:hAnsi="Montserrat Regular"/>
          <w:sz w:val="18"/>
          <w:szCs w:val="18"/>
        </w:rPr>
      </w:pPr>
    </w:p>
    <w:p w14:paraId="0382E982" w14:textId="77777777" w:rsidR="006C774F" w:rsidRPr="007B70FF" w:rsidRDefault="006C774F" w:rsidP="0091642F">
      <w:pPr>
        <w:pStyle w:val="Textoindependiente21"/>
        <w:spacing w:line="276" w:lineRule="auto"/>
        <w:ind w:left="1459" w:right="-376" w:hanging="1459"/>
        <w:rPr>
          <w:rFonts w:ascii="Montserrat Regular" w:hAnsi="Montserrat Regular"/>
          <w:b/>
          <w:bCs/>
          <w:sz w:val="18"/>
          <w:szCs w:val="18"/>
        </w:rPr>
      </w:pPr>
      <w:proofErr w:type="gramStart"/>
      <w:r w:rsidRPr="007B70FF">
        <w:rPr>
          <w:rFonts w:ascii="Montserrat Regular" w:hAnsi="Montserrat Regular"/>
          <w:b/>
          <w:bCs/>
          <w:sz w:val="18"/>
          <w:szCs w:val="18"/>
        </w:rPr>
        <w:t>Quinta.-</w:t>
      </w:r>
      <w:proofErr w:type="gramEnd"/>
      <w:r w:rsidRPr="007B70FF">
        <w:rPr>
          <w:rFonts w:ascii="Montserrat Regular" w:hAnsi="Montserrat Regular"/>
          <w:b/>
          <w:bCs/>
          <w:sz w:val="18"/>
          <w:szCs w:val="18"/>
        </w:rPr>
        <w:t xml:space="preserve"> Obligaciones.</w:t>
      </w:r>
    </w:p>
    <w:p w14:paraId="5044CC5C" w14:textId="77777777" w:rsidR="006C774F" w:rsidRPr="007B70FF" w:rsidRDefault="006C774F" w:rsidP="0091642F">
      <w:pPr>
        <w:pStyle w:val="Textoindependiente21"/>
        <w:spacing w:line="276" w:lineRule="auto"/>
        <w:ind w:left="1459" w:right="-376" w:hanging="1459"/>
        <w:rPr>
          <w:rFonts w:ascii="Montserrat Regular" w:hAnsi="Montserrat Regular"/>
          <w:b/>
          <w:bCs/>
          <w:sz w:val="18"/>
          <w:szCs w:val="18"/>
        </w:rPr>
      </w:pPr>
    </w:p>
    <w:p w14:paraId="7A60BEBC"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sz w:val="18"/>
          <w:szCs w:val="18"/>
        </w:rPr>
        <w:t>“Las Partes”</w:t>
      </w:r>
      <w:r w:rsidRPr="007B70FF">
        <w:rPr>
          <w:rFonts w:ascii="Montserrat Regular" w:hAnsi="Montserrat Regular"/>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Pr="007B70FF">
        <w:rPr>
          <w:rFonts w:ascii="Montserrat Regular" w:hAnsi="Montserrat Regular"/>
          <w:b/>
          <w:bCs/>
          <w:sz w:val="18"/>
          <w:szCs w:val="18"/>
        </w:rPr>
        <w:t>___</w:t>
      </w:r>
      <w:r w:rsidR="00310209" w:rsidRPr="007B70FF">
        <w:rPr>
          <w:rFonts w:ascii="Montserrat Regular" w:hAnsi="Montserrat Regular"/>
          <w:b/>
          <w:bCs/>
          <w:sz w:val="18"/>
          <w:szCs w:val="18"/>
        </w:rPr>
        <w:t>_ (</w:t>
      </w:r>
      <w:r w:rsidRPr="007B70FF">
        <w:rPr>
          <w:rFonts w:ascii="Montserrat Regular" w:hAnsi="Montserrat Regular"/>
          <w:b/>
          <w:bCs/>
          <w:i/>
          <w:sz w:val="18"/>
          <w:szCs w:val="18"/>
        </w:rPr>
        <w:t>mancomunada o solidaria,</w:t>
      </w:r>
      <w:r w:rsidRPr="007B70FF">
        <w:rPr>
          <w:rFonts w:ascii="Montserrat Regular" w:hAnsi="Montserrat Regular"/>
          <w:b/>
          <w:bCs/>
          <w:sz w:val="18"/>
          <w:szCs w:val="18"/>
        </w:rPr>
        <w:t xml:space="preserve"> </w:t>
      </w:r>
      <w:r w:rsidRPr="007B70FF">
        <w:rPr>
          <w:rFonts w:ascii="Montserrat Regular" w:hAnsi="Montserrat Regular"/>
          <w:b/>
          <w:bCs/>
          <w:i/>
          <w:sz w:val="18"/>
          <w:szCs w:val="18"/>
        </w:rPr>
        <w:t>según convenga. Elegir sólo uno)</w:t>
      </w:r>
      <w:r w:rsidRPr="007B70FF">
        <w:rPr>
          <w:rFonts w:ascii="Montserrat Regular" w:hAnsi="Montserrat Regular"/>
          <w:i/>
          <w:sz w:val="18"/>
          <w:szCs w:val="18"/>
        </w:rPr>
        <w:t xml:space="preserve"> _______</w:t>
      </w:r>
      <w:r w:rsidRPr="007B70FF">
        <w:rPr>
          <w:rFonts w:ascii="Montserrat Regular" w:hAnsi="Montserrat Regular"/>
          <w:sz w:val="18"/>
          <w:szCs w:val="18"/>
        </w:rPr>
        <w:t xml:space="preserve"> las obligaciones contractuales a que hubiere lugar.</w:t>
      </w:r>
    </w:p>
    <w:p w14:paraId="6C821FEA" w14:textId="77777777" w:rsidR="006C774F" w:rsidRPr="007B70FF" w:rsidRDefault="006C774F" w:rsidP="0091642F">
      <w:pPr>
        <w:pStyle w:val="Textoindependiente21"/>
        <w:spacing w:line="276" w:lineRule="auto"/>
        <w:ind w:right="-376"/>
        <w:rPr>
          <w:rFonts w:ascii="Montserrat Regular" w:hAnsi="Montserrat Regular"/>
          <w:sz w:val="18"/>
          <w:szCs w:val="18"/>
        </w:rPr>
      </w:pPr>
    </w:p>
    <w:p w14:paraId="570F4A52" w14:textId="77777777" w:rsidR="006C774F" w:rsidRPr="007B70FF" w:rsidRDefault="006C774F" w:rsidP="0091642F">
      <w:pPr>
        <w:pStyle w:val="Textoindependiente21"/>
        <w:spacing w:line="276" w:lineRule="auto"/>
        <w:ind w:right="-376"/>
        <w:rPr>
          <w:rFonts w:ascii="Montserrat Regular" w:hAnsi="Montserrat Regular"/>
          <w:sz w:val="18"/>
          <w:szCs w:val="18"/>
        </w:rPr>
      </w:pPr>
      <w:r w:rsidRPr="007B70FF">
        <w:rPr>
          <w:rFonts w:ascii="Montserrat Regular" w:hAnsi="Montserrat Regular"/>
          <w:b/>
          <w:bCs/>
          <w:sz w:val="18"/>
          <w:szCs w:val="18"/>
        </w:rPr>
        <w:t>“Las Partes”</w:t>
      </w:r>
      <w:r w:rsidRPr="007B70FF">
        <w:rPr>
          <w:rFonts w:ascii="Montserrat Regular" w:hAnsi="Montserrat Regular"/>
          <w:sz w:val="18"/>
          <w:szCs w:val="18"/>
        </w:rPr>
        <w:t xml:space="preserve"> aceptan el presente convenio, en el supuesto de que se adjudique el contrato a los integrantes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14:paraId="00A2FE70" w14:textId="77777777" w:rsidR="006C774F" w:rsidRPr="007B70FF" w:rsidRDefault="006C774F" w:rsidP="0091642F">
      <w:pPr>
        <w:pStyle w:val="Textoindependiente21"/>
        <w:spacing w:line="276" w:lineRule="auto"/>
        <w:ind w:right="-376"/>
        <w:rPr>
          <w:rFonts w:ascii="Montserrat Regular" w:hAnsi="Montserrat Regular"/>
          <w:sz w:val="18"/>
          <w:szCs w:val="18"/>
        </w:rPr>
      </w:pPr>
    </w:p>
    <w:p w14:paraId="0807CF94" w14:textId="77777777" w:rsidR="006C774F" w:rsidRPr="007B70FF" w:rsidRDefault="006C774F" w:rsidP="0091642F">
      <w:pPr>
        <w:pStyle w:val="Textoindependiente21"/>
        <w:spacing w:line="276" w:lineRule="auto"/>
        <w:ind w:right="-376" w:firstLine="14"/>
        <w:rPr>
          <w:rFonts w:ascii="Montserrat Regular" w:hAnsi="Montserrat Regular"/>
          <w:sz w:val="18"/>
          <w:szCs w:val="18"/>
        </w:rPr>
      </w:pPr>
      <w:r w:rsidRPr="007B70FF">
        <w:rPr>
          <w:rFonts w:ascii="Montserrat Regular" w:hAnsi="Montserrat Regular"/>
          <w:sz w:val="18"/>
          <w:szCs w:val="18"/>
        </w:rPr>
        <w:t xml:space="preserve">Leído que fue el presente convenio por </w:t>
      </w:r>
      <w:r w:rsidRPr="007B70FF">
        <w:rPr>
          <w:rFonts w:ascii="Montserrat Regular" w:hAnsi="Montserrat Regular"/>
          <w:b/>
          <w:bCs/>
          <w:sz w:val="18"/>
          <w:szCs w:val="18"/>
        </w:rPr>
        <w:t>“Las Partes”</w:t>
      </w:r>
      <w:r w:rsidRPr="007B70FF">
        <w:rPr>
          <w:rFonts w:ascii="Montserrat Regular" w:hAnsi="Montserrat Regular"/>
          <w:sz w:val="18"/>
          <w:szCs w:val="18"/>
        </w:rPr>
        <w:t xml:space="preserve"> y enterados de su alcance y efectos legales, aceptando que no existió error, dolo, violencia o mala fe, lo ratifican y firman, de conformidad en la Ciudad de México, el día ___________ de _________ </w:t>
      </w:r>
      <w:proofErr w:type="spellStart"/>
      <w:r w:rsidRPr="007B70FF">
        <w:rPr>
          <w:rFonts w:ascii="Montserrat Regular" w:hAnsi="Montserrat Regular"/>
          <w:sz w:val="18"/>
          <w:szCs w:val="18"/>
        </w:rPr>
        <w:t>de</w:t>
      </w:r>
      <w:proofErr w:type="spellEnd"/>
      <w:r w:rsidRPr="007B70FF">
        <w:rPr>
          <w:rFonts w:ascii="Montserrat Regular" w:hAnsi="Montserrat Regular"/>
          <w:sz w:val="18"/>
          <w:szCs w:val="18"/>
        </w:rPr>
        <w:t xml:space="preserve"> 20___.</w:t>
      </w:r>
    </w:p>
    <w:p w14:paraId="2EB31FC8" w14:textId="77777777" w:rsidR="006B4D8B" w:rsidRPr="007B70FF" w:rsidRDefault="006B4D8B" w:rsidP="0091642F">
      <w:pPr>
        <w:pStyle w:val="Textoindependiente21"/>
        <w:spacing w:line="276" w:lineRule="auto"/>
        <w:ind w:right="-376" w:firstLine="14"/>
        <w:rPr>
          <w:rFonts w:ascii="Montserrat Regular" w:hAnsi="Montserrat Regular"/>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6C774F" w:rsidRPr="007B70FF" w14:paraId="75628F7A" w14:textId="77777777" w:rsidTr="00D74C60">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14:paraId="28D717C8" w14:textId="77777777" w:rsidR="006C774F" w:rsidRPr="007B70FF" w:rsidRDefault="006C774F" w:rsidP="0091642F">
            <w:pPr>
              <w:pStyle w:val="Textoindependiente21"/>
              <w:snapToGrid w:val="0"/>
              <w:spacing w:line="276" w:lineRule="auto"/>
              <w:ind w:right="-376" w:firstLine="14"/>
              <w:jc w:val="center"/>
              <w:rPr>
                <w:rFonts w:ascii="Montserrat Regular" w:hAnsi="Montserrat Regular"/>
                <w:b/>
                <w:bCs/>
                <w:sz w:val="18"/>
                <w:szCs w:val="18"/>
              </w:rPr>
            </w:pPr>
            <w:r w:rsidRPr="007B70FF">
              <w:rPr>
                <w:rFonts w:ascii="Montserrat Regular" w:hAnsi="Montserrat Regular"/>
                <w:sz w:val="18"/>
                <w:szCs w:val="18"/>
              </w:rPr>
              <w:t>“</w:t>
            </w:r>
            <w:r w:rsidRPr="007B70FF">
              <w:rPr>
                <w:rFonts w:ascii="Montserrat Regular" w:hAnsi="Montserrat Regular"/>
                <w:b/>
                <w:bCs/>
                <w:sz w:val="18"/>
                <w:szCs w:val="18"/>
              </w:rPr>
              <w:t>El Participante A”</w:t>
            </w:r>
          </w:p>
          <w:p w14:paraId="5EB826DD" w14:textId="77777777" w:rsidR="006C774F" w:rsidRPr="007B70FF" w:rsidRDefault="006C774F" w:rsidP="0091642F">
            <w:pPr>
              <w:pStyle w:val="Textoindependiente21"/>
              <w:snapToGrid w:val="0"/>
              <w:spacing w:line="276" w:lineRule="auto"/>
              <w:ind w:right="-376" w:firstLine="14"/>
              <w:jc w:val="center"/>
              <w:rPr>
                <w:rFonts w:ascii="Montserrat Regular" w:hAnsi="Montserrat Regular"/>
                <w:b/>
                <w:bCs/>
                <w:sz w:val="18"/>
                <w:szCs w:val="18"/>
              </w:rPr>
            </w:pPr>
          </w:p>
          <w:p w14:paraId="59B7CE41" w14:textId="77777777" w:rsidR="006C774F" w:rsidRPr="007B70FF" w:rsidRDefault="006C774F" w:rsidP="0091642F">
            <w:pPr>
              <w:pStyle w:val="Textoindependiente21"/>
              <w:snapToGrid w:val="0"/>
              <w:spacing w:line="276" w:lineRule="auto"/>
              <w:ind w:right="-376" w:firstLine="14"/>
              <w:jc w:val="center"/>
              <w:rPr>
                <w:rFonts w:ascii="Montserrat Regular" w:hAnsi="Montserrat Regular"/>
                <w:b/>
                <w:bCs/>
                <w:sz w:val="18"/>
                <w:szCs w:val="18"/>
              </w:rPr>
            </w:pPr>
          </w:p>
          <w:p w14:paraId="7B706D39" w14:textId="77777777" w:rsidR="006C774F" w:rsidRPr="007B70FF" w:rsidRDefault="006C774F" w:rsidP="0091642F">
            <w:pPr>
              <w:pStyle w:val="Textoindependiente21"/>
              <w:snapToGrid w:val="0"/>
              <w:spacing w:line="276" w:lineRule="auto"/>
              <w:ind w:right="-376" w:firstLine="14"/>
              <w:jc w:val="center"/>
              <w:rPr>
                <w:rFonts w:ascii="Montserrat Regular" w:hAnsi="Montserrat Regular"/>
                <w:b/>
                <w:bCs/>
                <w:sz w:val="18"/>
                <w:szCs w:val="18"/>
              </w:rPr>
            </w:pPr>
          </w:p>
          <w:p w14:paraId="231B2D34" w14:textId="77777777" w:rsidR="006C774F" w:rsidRPr="007B70FF" w:rsidRDefault="006C774F" w:rsidP="0091642F">
            <w:pPr>
              <w:pStyle w:val="Textoindependiente21"/>
              <w:snapToGrid w:val="0"/>
              <w:spacing w:line="276" w:lineRule="auto"/>
              <w:ind w:right="-376" w:firstLine="14"/>
              <w:jc w:val="center"/>
              <w:rPr>
                <w:rFonts w:ascii="Montserrat Regular" w:hAnsi="Montserrat Regular"/>
                <w:b/>
                <w:bCs/>
                <w:sz w:val="18"/>
                <w:szCs w:val="18"/>
              </w:rPr>
            </w:pPr>
          </w:p>
        </w:tc>
        <w:tc>
          <w:tcPr>
            <w:tcW w:w="720" w:type="dxa"/>
            <w:tcMar>
              <w:top w:w="0" w:type="dxa"/>
              <w:left w:w="70" w:type="dxa"/>
              <w:bottom w:w="0" w:type="dxa"/>
              <w:right w:w="70" w:type="dxa"/>
            </w:tcMar>
          </w:tcPr>
          <w:p w14:paraId="64A1E35A" w14:textId="77777777" w:rsidR="006C774F" w:rsidRPr="007B70FF" w:rsidRDefault="006C774F" w:rsidP="0091642F">
            <w:pPr>
              <w:pStyle w:val="Textoindependiente21"/>
              <w:snapToGrid w:val="0"/>
              <w:spacing w:line="276" w:lineRule="auto"/>
              <w:ind w:right="-376" w:firstLine="14"/>
              <w:jc w:val="center"/>
              <w:rPr>
                <w:rFonts w:ascii="Montserrat Regular" w:eastAsiaTheme="minorHAnsi" w:hAnsi="Montserrat Regular"/>
                <w:sz w:val="18"/>
                <w:szCs w:val="18"/>
              </w:rPr>
            </w:pPr>
          </w:p>
          <w:p w14:paraId="319BEE21" w14:textId="77777777" w:rsidR="006C774F" w:rsidRPr="007B70FF" w:rsidRDefault="006C774F" w:rsidP="0091642F">
            <w:pPr>
              <w:pStyle w:val="Textoindependiente21"/>
              <w:spacing w:line="276" w:lineRule="auto"/>
              <w:ind w:right="-376" w:firstLine="14"/>
              <w:jc w:val="center"/>
              <w:rPr>
                <w:rFonts w:ascii="Montserrat Regular" w:hAnsi="Montserrat Regular"/>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14:paraId="460B3A2F" w14:textId="77777777" w:rsidR="006C774F" w:rsidRPr="007B70FF" w:rsidRDefault="006C774F" w:rsidP="0091642F">
            <w:pPr>
              <w:pStyle w:val="Textoindependiente21"/>
              <w:snapToGrid w:val="0"/>
              <w:spacing w:line="276" w:lineRule="auto"/>
              <w:ind w:right="-376" w:firstLine="14"/>
              <w:jc w:val="center"/>
              <w:rPr>
                <w:rFonts w:ascii="Montserrat Regular" w:eastAsiaTheme="minorHAnsi" w:hAnsi="Montserrat Regular"/>
                <w:b/>
                <w:bCs/>
                <w:sz w:val="18"/>
                <w:szCs w:val="18"/>
              </w:rPr>
            </w:pPr>
            <w:r w:rsidRPr="007B70FF">
              <w:rPr>
                <w:rFonts w:ascii="Montserrat Regular" w:hAnsi="Montserrat Regular"/>
                <w:b/>
                <w:bCs/>
                <w:sz w:val="18"/>
                <w:szCs w:val="18"/>
              </w:rPr>
              <w:t>“El Participante B”</w:t>
            </w:r>
          </w:p>
          <w:p w14:paraId="37C400E1" w14:textId="77777777" w:rsidR="006C774F" w:rsidRPr="007B70FF" w:rsidRDefault="006C774F" w:rsidP="0091642F">
            <w:pPr>
              <w:pStyle w:val="Textoindependiente21"/>
              <w:spacing w:line="276" w:lineRule="auto"/>
              <w:ind w:right="-376" w:firstLine="14"/>
              <w:jc w:val="center"/>
              <w:rPr>
                <w:rFonts w:ascii="Montserrat Regular" w:hAnsi="Montserrat Regular"/>
                <w:b/>
                <w:bCs/>
                <w:sz w:val="18"/>
                <w:szCs w:val="18"/>
              </w:rPr>
            </w:pPr>
          </w:p>
        </w:tc>
      </w:tr>
      <w:tr w:rsidR="006C774F" w:rsidRPr="007B70FF" w14:paraId="619C2A1C" w14:textId="77777777" w:rsidTr="00D74C60">
        <w:trPr>
          <w:jc w:val="center"/>
        </w:trPr>
        <w:tc>
          <w:tcPr>
            <w:tcW w:w="3600" w:type="dxa"/>
            <w:tcMar>
              <w:top w:w="0" w:type="dxa"/>
              <w:left w:w="70" w:type="dxa"/>
              <w:bottom w:w="0" w:type="dxa"/>
              <w:right w:w="70" w:type="dxa"/>
            </w:tcMar>
            <w:hideMark/>
          </w:tcPr>
          <w:p w14:paraId="6127300F" w14:textId="77777777" w:rsidR="006C774F" w:rsidRPr="007B70FF" w:rsidRDefault="006C774F" w:rsidP="0091642F">
            <w:pPr>
              <w:snapToGrid w:val="0"/>
              <w:spacing w:line="276" w:lineRule="auto"/>
              <w:ind w:right="-376" w:firstLine="14"/>
              <w:jc w:val="center"/>
              <w:rPr>
                <w:rFonts w:ascii="Montserrat Regular" w:hAnsi="Montserrat Regular" w:cs="Arial" w:hint="eastAsia"/>
                <w:b/>
                <w:bCs/>
                <w:sz w:val="18"/>
                <w:szCs w:val="18"/>
              </w:rPr>
            </w:pPr>
            <w:bookmarkStart w:id="189" w:name="_Toc455044420"/>
            <w:bookmarkStart w:id="190" w:name="_Toc431292350"/>
            <w:bookmarkStart w:id="191" w:name="_Toc428785856"/>
            <w:bookmarkStart w:id="192" w:name="_Toc428448817"/>
            <w:bookmarkStart w:id="193" w:name="_Toc428197484"/>
            <w:bookmarkEnd w:id="189"/>
            <w:bookmarkEnd w:id="190"/>
            <w:bookmarkEnd w:id="191"/>
            <w:bookmarkEnd w:id="192"/>
            <w:r w:rsidRPr="007B70FF">
              <w:rPr>
                <w:rFonts w:ascii="Montserrat Regular" w:hAnsi="Montserrat Regular" w:cs="Arial"/>
                <w:b/>
                <w:bCs/>
                <w:sz w:val="18"/>
                <w:szCs w:val="18"/>
              </w:rPr>
              <w:t>Nombre y Cargo</w:t>
            </w:r>
            <w:bookmarkEnd w:id="193"/>
          </w:p>
          <w:p w14:paraId="376B894A" w14:textId="77777777" w:rsidR="006C774F" w:rsidRPr="007B70FF" w:rsidRDefault="006C774F" w:rsidP="0091642F">
            <w:pPr>
              <w:spacing w:line="276" w:lineRule="auto"/>
              <w:ind w:right="-376" w:firstLine="14"/>
              <w:jc w:val="center"/>
              <w:rPr>
                <w:rFonts w:ascii="Montserrat Regular" w:hAnsi="Montserrat Regular" w:cs="Arial" w:hint="eastAsia"/>
                <w:b/>
                <w:bCs/>
                <w:sz w:val="18"/>
                <w:szCs w:val="18"/>
              </w:rPr>
            </w:pPr>
            <w:r w:rsidRPr="007B70FF">
              <w:rPr>
                <w:rFonts w:ascii="Montserrat Regular" w:hAnsi="Montserrat Regular" w:cs="Arial"/>
                <w:b/>
                <w:bCs/>
                <w:sz w:val="18"/>
                <w:szCs w:val="18"/>
              </w:rPr>
              <w:t>del Apoderado Legal</w:t>
            </w:r>
          </w:p>
        </w:tc>
        <w:tc>
          <w:tcPr>
            <w:tcW w:w="720" w:type="dxa"/>
            <w:tcMar>
              <w:top w:w="0" w:type="dxa"/>
              <w:left w:w="70" w:type="dxa"/>
              <w:bottom w:w="0" w:type="dxa"/>
              <w:right w:w="70" w:type="dxa"/>
            </w:tcMar>
          </w:tcPr>
          <w:p w14:paraId="337EAD8E" w14:textId="77777777" w:rsidR="006C774F" w:rsidRPr="007B70FF" w:rsidRDefault="006C774F" w:rsidP="0091642F">
            <w:pPr>
              <w:pStyle w:val="Textoindependiente21"/>
              <w:snapToGrid w:val="0"/>
              <w:spacing w:line="276" w:lineRule="auto"/>
              <w:ind w:right="-376" w:firstLine="14"/>
              <w:jc w:val="center"/>
              <w:rPr>
                <w:rFonts w:ascii="Montserrat Regular" w:hAnsi="Montserrat Regular"/>
                <w:sz w:val="18"/>
                <w:szCs w:val="18"/>
              </w:rPr>
            </w:pPr>
          </w:p>
        </w:tc>
        <w:tc>
          <w:tcPr>
            <w:tcW w:w="3240" w:type="dxa"/>
            <w:tcMar>
              <w:top w:w="0" w:type="dxa"/>
              <w:left w:w="70" w:type="dxa"/>
              <w:bottom w:w="0" w:type="dxa"/>
              <w:right w:w="70" w:type="dxa"/>
            </w:tcMar>
            <w:hideMark/>
          </w:tcPr>
          <w:p w14:paraId="1DD4F9FA" w14:textId="77777777" w:rsidR="006C774F" w:rsidRPr="007B70FF" w:rsidRDefault="006C774F" w:rsidP="0091642F">
            <w:pPr>
              <w:snapToGrid w:val="0"/>
              <w:spacing w:line="276" w:lineRule="auto"/>
              <w:ind w:right="-376" w:firstLine="14"/>
              <w:jc w:val="center"/>
              <w:rPr>
                <w:rFonts w:ascii="Montserrat Regular" w:hAnsi="Montserrat Regular" w:cs="Arial" w:hint="eastAsia"/>
                <w:b/>
                <w:bCs/>
                <w:sz w:val="18"/>
                <w:szCs w:val="18"/>
              </w:rPr>
            </w:pPr>
            <w:r w:rsidRPr="007B70FF">
              <w:rPr>
                <w:rFonts w:ascii="Montserrat Regular" w:hAnsi="Montserrat Regular" w:cs="Arial"/>
                <w:b/>
                <w:bCs/>
                <w:sz w:val="18"/>
                <w:szCs w:val="18"/>
              </w:rPr>
              <w:t>Nombre y Cargo</w:t>
            </w:r>
          </w:p>
          <w:p w14:paraId="0E86BA0C" w14:textId="77777777" w:rsidR="006C774F" w:rsidRPr="007B70FF" w:rsidRDefault="006C774F" w:rsidP="0091642F">
            <w:pPr>
              <w:spacing w:line="276" w:lineRule="auto"/>
              <w:ind w:right="-376" w:firstLine="14"/>
              <w:jc w:val="center"/>
              <w:rPr>
                <w:rFonts w:ascii="Montserrat Regular" w:hAnsi="Montserrat Regular" w:cs="Arial" w:hint="eastAsia"/>
                <w:b/>
                <w:bCs/>
                <w:sz w:val="18"/>
                <w:szCs w:val="18"/>
              </w:rPr>
            </w:pPr>
            <w:r w:rsidRPr="007B70FF">
              <w:rPr>
                <w:rFonts w:ascii="Montserrat Regular" w:hAnsi="Montserrat Regular" w:cs="Arial"/>
                <w:b/>
                <w:bCs/>
                <w:sz w:val="18"/>
                <w:szCs w:val="18"/>
              </w:rPr>
              <w:t>del Apoderado Legal</w:t>
            </w:r>
          </w:p>
        </w:tc>
      </w:tr>
    </w:tbl>
    <w:p w14:paraId="3F086683" w14:textId="77777777" w:rsidR="006C774F" w:rsidRPr="007B70FF" w:rsidRDefault="006C774F" w:rsidP="0091642F">
      <w:pPr>
        <w:spacing w:line="276" w:lineRule="auto"/>
        <w:ind w:right="-376"/>
        <w:rPr>
          <w:rFonts w:ascii="Montserrat Regular" w:eastAsia="Times New Roman" w:hAnsi="Montserrat Regular" w:cs="Arial"/>
          <w:b/>
          <w:bCs/>
          <w:kern w:val="1"/>
          <w:sz w:val="18"/>
          <w:szCs w:val="18"/>
          <w:lang w:eastAsia="ar-SA"/>
        </w:rPr>
      </w:pPr>
      <w:r w:rsidRPr="007B70FF">
        <w:rPr>
          <w:rFonts w:ascii="Montserrat Regular" w:hAnsi="Montserrat Regular" w:cs="Arial"/>
          <w:sz w:val="18"/>
          <w:szCs w:val="18"/>
        </w:rPr>
        <w:br w:type="page"/>
      </w:r>
    </w:p>
    <w:p w14:paraId="40519079" w14:textId="77777777" w:rsidR="0059741F" w:rsidRPr="007B70FF" w:rsidRDefault="0059741F" w:rsidP="0091642F">
      <w:pPr>
        <w:pStyle w:val="Ttulo1"/>
        <w:numPr>
          <w:ilvl w:val="0"/>
          <w:numId w:val="0"/>
        </w:numPr>
        <w:spacing w:before="0" w:after="0" w:line="276" w:lineRule="auto"/>
        <w:ind w:left="360" w:right="49"/>
        <w:jc w:val="center"/>
        <w:rPr>
          <w:rFonts w:ascii="Montserrat Regular" w:hAnsi="Montserrat Regular" w:cs="Arial"/>
          <w:sz w:val="20"/>
          <w:szCs w:val="20"/>
          <w:lang w:val="es-ES"/>
        </w:rPr>
      </w:pPr>
      <w:bookmarkStart w:id="194" w:name="_Toc151058971"/>
      <w:bookmarkEnd w:id="188"/>
      <w:r w:rsidRPr="007B70FF">
        <w:rPr>
          <w:rFonts w:ascii="Montserrat Regular" w:hAnsi="Montserrat Regular" w:cs="Arial"/>
          <w:sz w:val="20"/>
          <w:szCs w:val="20"/>
        </w:rPr>
        <w:lastRenderedPageBreak/>
        <w:t>ANEXO</w:t>
      </w:r>
      <w:r w:rsidRPr="007B70FF">
        <w:rPr>
          <w:rFonts w:ascii="Montserrat Regular" w:hAnsi="Montserrat Regular" w:cs="Arial"/>
          <w:sz w:val="20"/>
          <w:szCs w:val="20"/>
          <w:lang w:val="es-ES"/>
        </w:rPr>
        <w:t xml:space="preserve"> </w:t>
      </w:r>
      <w:r w:rsidR="006C774F" w:rsidRPr="007B70FF">
        <w:rPr>
          <w:rFonts w:ascii="Montserrat Regular" w:hAnsi="Montserrat Regular" w:cs="Arial"/>
          <w:sz w:val="20"/>
          <w:szCs w:val="20"/>
          <w:lang w:val="es-ES"/>
        </w:rPr>
        <w:t>V</w:t>
      </w:r>
      <w:r w:rsidRPr="007B70FF">
        <w:rPr>
          <w:rFonts w:ascii="Montserrat Regular" w:hAnsi="Montserrat Regular" w:cs="Arial"/>
          <w:sz w:val="20"/>
          <w:szCs w:val="20"/>
          <w:lang w:val="es-ES"/>
        </w:rPr>
        <w:t xml:space="preserve">III </w:t>
      </w:r>
      <w:r w:rsidRPr="007B70FF">
        <w:rPr>
          <w:rFonts w:ascii="Montserrat Regular" w:hAnsi="Montserrat Regular" w:cs="Arial"/>
          <w:sz w:val="20"/>
          <w:szCs w:val="20"/>
          <w:lang w:val="es-ES"/>
        </w:rPr>
        <w:br/>
        <w:t>ESCRITO DE DOMICILIO PARA OÍR Y RECIBIR NOTIFICACIONES DEL LICITANTE</w:t>
      </w:r>
      <w:bookmarkEnd w:id="194"/>
    </w:p>
    <w:p w14:paraId="1420467B" w14:textId="77777777" w:rsidR="0059741F" w:rsidRPr="007B70FF" w:rsidRDefault="0059741F" w:rsidP="0091642F">
      <w:pPr>
        <w:suppressAutoHyphens/>
        <w:spacing w:line="276" w:lineRule="auto"/>
        <w:ind w:left="143"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353C8BF7" w14:textId="77777777" w:rsidR="0059741F" w:rsidRPr="007B70FF" w:rsidRDefault="0059741F" w:rsidP="0091642F">
      <w:pPr>
        <w:suppressAutoHyphens/>
        <w:ind w:right="49"/>
        <w:rPr>
          <w:rFonts w:ascii="Montserrat Regular" w:eastAsia="Times New Roman" w:hAnsi="Montserrat Regular" w:cs="Arial"/>
          <w:sz w:val="20"/>
          <w:szCs w:val="20"/>
          <w:lang w:val="es-ES" w:eastAsia="ar-SA"/>
        </w:rPr>
      </w:pPr>
    </w:p>
    <w:p w14:paraId="6ED24DCE" w14:textId="77777777" w:rsidR="0059741F" w:rsidRPr="007B70FF" w:rsidRDefault="0059741F" w:rsidP="0091642F">
      <w:pPr>
        <w:suppressAutoHyphens/>
        <w:ind w:left="142" w:right="49"/>
        <w:jc w:val="right"/>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________, a _____ de ___________________ del 20___.</w:t>
      </w:r>
    </w:p>
    <w:p w14:paraId="14FFD831" w14:textId="77777777" w:rsidR="0059741F" w:rsidRPr="007B70FF" w:rsidRDefault="0059741F" w:rsidP="0091642F">
      <w:pPr>
        <w:suppressAutoHyphens/>
        <w:ind w:left="142" w:right="49"/>
        <w:rPr>
          <w:rFonts w:ascii="Montserrat Regular" w:eastAsia="Times New Roman" w:hAnsi="Montserrat Regular" w:cs="Arial"/>
          <w:sz w:val="20"/>
          <w:szCs w:val="20"/>
          <w:lang w:val="es-ES" w:eastAsia="ar-SA"/>
        </w:rPr>
      </w:pPr>
    </w:p>
    <w:p w14:paraId="3615891F" w14:textId="77777777" w:rsidR="0059741F" w:rsidRPr="007B70FF" w:rsidRDefault="0059741F" w:rsidP="0091642F">
      <w:pPr>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733A4260" w14:textId="77777777" w:rsidR="0059741F" w:rsidRPr="007B70FF" w:rsidRDefault="0059741F" w:rsidP="0091642F">
      <w:pPr>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1D114E18" w14:textId="77777777" w:rsidR="0059741F" w:rsidRPr="007B70FF" w:rsidRDefault="0059741F" w:rsidP="0091642F">
      <w:pPr>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3BEDB3E1" w14:textId="77777777" w:rsidR="0059741F" w:rsidRPr="007B70FF" w:rsidRDefault="0059741F" w:rsidP="0091642F">
      <w:pPr>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291A8B51" w14:textId="77777777" w:rsidR="0059741F" w:rsidRPr="007B70FF" w:rsidRDefault="0059741F" w:rsidP="0091642F">
      <w:pPr>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7A5F6E53" w14:textId="77777777" w:rsidR="0059741F" w:rsidRPr="007B70FF" w:rsidRDefault="0059741F" w:rsidP="0091642F">
      <w:pPr>
        <w:tabs>
          <w:tab w:val="left" w:pos="7938"/>
        </w:tabs>
        <w:suppressAutoHyphens/>
        <w:ind w:right="49"/>
        <w:rPr>
          <w:rFonts w:ascii="Montserrat Regular" w:eastAsia="Times New Roman" w:hAnsi="Montserrat Regular" w:cs="Arial"/>
          <w:sz w:val="20"/>
          <w:szCs w:val="20"/>
          <w:lang w:val="es-ES" w:eastAsia="ar-SA"/>
        </w:rPr>
      </w:pPr>
      <w:r w:rsidRPr="007B70FF">
        <w:rPr>
          <w:rFonts w:ascii="Montserrat Regular" w:hAnsi="Montserrat Regular" w:cs="Arial"/>
          <w:spacing w:val="-3"/>
          <w:sz w:val="20"/>
          <w:szCs w:val="20"/>
        </w:rPr>
        <w:t>División de Servicios Integrales</w:t>
      </w:r>
    </w:p>
    <w:p w14:paraId="3A18666E"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Presente.</w:t>
      </w:r>
    </w:p>
    <w:p w14:paraId="551E629A" w14:textId="77777777" w:rsidR="0059741F" w:rsidRPr="007B70FF" w:rsidRDefault="0059741F" w:rsidP="0091642F">
      <w:pPr>
        <w:tabs>
          <w:tab w:val="left" w:pos="7938"/>
        </w:tabs>
        <w:suppressAutoHyphens/>
        <w:ind w:right="49"/>
        <w:jc w:val="both"/>
        <w:rPr>
          <w:rFonts w:ascii="Montserrat Regular" w:eastAsia="Times New Roman" w:hAnsi="Montserrat Regular" w:cs="Arial"/>
          <w:sz w:val="20"/>
          <w:szCs w:val="20"/>
          <w:lang w:val="es-ES" w:eastAsia="ar-SA"/>
        </w:rPr>
      </w:pPr>
    </w:p>
    <w:p w14:paraId="09B98338" w14:textId="77777777" w:rsidR="0059741F" w:rsidRPr="007B70FF" w:rsidRDefault="0059741F" w:rsidP="0091642F">
      <w:pPr>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val="es-ES" w:eastAsia="ar-SA"/>
        </w:rPr>
        <w:t xml:space="preserve">El (la) C. </w:t>
      </w:r>
      <w:r w:rsidRPr="007B70FF">
        <w:rPr>
          <w:rFonts w:ascii="Montserrat Regular" w:hAnsi="Montserrat Regular" w:cs="Arial"/>
          <w:bCs/>
          <w:sz w:val="20"/>
          <w:szCs w:val="20"/>
        </w:rPr>
        <w:t>_________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DEL REPRESENTANTE LEGAL</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_________</w:t>
      </w:r>
      <w:r w:rsidRPr="007B70FF">
        <w:rPr>
          <w:rFonts w:ascii="Montserrat Regular" w:eastAsia="Times New Roman" w:hAnsi="Montserrat Regular" w:cs="Arial"/>
          <w:sz w:val="20"/>
          <w:szCs w:val="20"/>
          <w:lang w:val="es-ES" w:eastAsia="ar-SA"/>
        </w:rPr>
        <w:t xml:space="preserve">, en su carácter de representante legal de la empresa </w:t>
      </w:r>
      <w:r w:rsidRPr="007B70FF">
        <w:rPr>
          <w:rFonts w:ascii="Montserrat Regular" w:hAnsi="Montserrat Regular" w:cs="Arial"/>
          <w:bCs/>
          <w:sz w:val="20"/>
          <w:szCs w:val="20"/>
        </w:rPr>
        <w:t>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DEL LICITANTE</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personalidad que acredita mediante la escritura pública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NUMERO DE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 de fecha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DÍA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 de 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MES</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de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AÑO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protocolizada por el Notario Público/Corredor Público ________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 LA PERSONA QUE EMITE EL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Titular de la Notaría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NÚMERO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 de 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UBICACIÓN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 xml:space="preserve">_____, </w:t>
      </w:r>
      <w:r w:rsidRPr="007B70FF">
        <w:rPr>
          <w:rFonts w:ascii="Montserrat Regular" w:hAnsi="Montserrat Regular" w:cs="Arial"/>
          <w:b/>
          <w:bCs/>
          <w:sz w:val="20"/>
          <w:szCs w:val="20"/>
        </w:rPr>
        <w:t xml:space="preserve">autorizó expresamente al Instituto Mexicano del Seguro Social que mediante las áreas correspondientes </w:t>
      </w:r>
      <w:r w:rsidRPr="007B70FF">
        <w:rPr>
          <w:rFonts w:ascii="Montserrat Regular" w:eastAsia="Times New Roman" w:hAnsi="Montserrat Regular" w:cs="Arial"/>
          <w:b/>
          <w:sz w:val="20"/>
          <w:szCs w:val="20"/>
          <w:lang w:val="es-ES" w:eastAsia="ar-SA"/>
        </w:rPr>
        <w:t xml:space="preserve">realice toda clase de notificaciones a mi representada en el (los) domicilio(s) </w:t>
      </w:r>
      <w:r w:rsidRPr="007B70FF">
        <w:rPr>
          <w:rFonts w:ascii="Montserrat Regular" w:eastAsia="Times New Roman" w:hAnsi="Montserrat Regular" w:cs="Arial"/>
          <w:sz w:val="20"/>
          <w:szCs w:val="20"/>
          <w:lang w:val="es-ES" w:eastAsia="ar-SA"/>
        </w:rPr>
        <w:t xml:space="preserve">ubicados en </w:t>
      </w:r>
      <w:r w:rsidRPr="007B70FF">
        <w:rPr>
          <w:rFonts w:ascii="Montserrat Regular" w:hAnsi="Montserrat Regular" w:cs="Arial"/>
          <w:sz w:val="20"/>
          <w:szCs w:val="20"/>
        </w:rPr>
        <w:t>calle ______, número _____</w:t>
      </w:r>
      <w:proofErr w:type="gramStart"/>
      <w:r w:rsidRPr="007B70FF">
        <w:rPr>
          <w:rFonts w:ascii="Montserrat Regular" w:hAnsi="Montserrat Regular" w:cs="Arial"/>
          <w:sz w:val="20"/>
          <w:szCs w:val="20"/>
        </w:rPr>
        <w:t>_,colonia</w:t>
      </w:r>
      <w:proofErr w:type="gramEnd"/>
      <w:r w:rsidRPr="007B70FF">
        <w:rPr>
          <w:rFonts w:ascii="Montserrat Regular" w:hAnsi="Montserrat Regular" w:cs="Arial"/>
          <w:sz w:val="20"/>
          <w:szCs w:val="20"/>
        </w:rPr>
        <w:t xml:space="preserve"> _______ código postal ______, municipio _____, estado_______ </w:t>
      </w:r>
      <w:r w:rsidRPr="007B70FF">
        <w:rPr>
          <w:rFonts w:ascii="Montserrat Regular" w:eastAsia="Times New Roman" w:hAnsi="Montserrat Regular" w:cs="Arial"/>
          <w:sz w:val="20"/>
          <w:szCs w:val="20"/>
          <w:lang w:eastAsia="ar-SA"/>
        </w:rPr>
        <w:t>respecto de la Licitación Pública</w:t>
      </w:r>
      <w:r w:rsidR="00982FB5" w:rsidRPr="007B70FF">
        <w:rPr>
          <w:rFonts w:ascii="Montserrat Regular" w:eastAsia="Times New Roman" w:hAnsi="Montserrat Regular" w:cs="Arial"/>
          <w:sz w:val="20"/>
          <w:szCs w:val="20"/>
          <w:lang w:eastAsia="ar-SA"/>
        </w:rPr>
        <w:t xml:space="preserve"> Electrónica Bajo la Cobertura de Tratados No.</w:t>
      </w:r>
      <w:r w:rsidR="00031955" w:rsidRPr="007B70FF">
        <w:rPr>
          <w:rFonts w:ascii="Montserrat Regular" w:eastAsia="Times New Roman" w:hAnsi="Montserrat Regular" w:cs="Arial"/>
          <w:sz w:val="20"/>
          <w:szCs w:val="20"/>
          <w:lang w:eastAsia="ar-SA"/>
        </w:rPr>
        <w:t xml:space="preserve"> </w:t>
      </w:r>
      <w:r w:rsidRPr="007B70FF">
        <w:rPr>
          <w:rFonts w:ascii="Montserrat Regular" w:eastAsia="Times New Roman" w:hAnsi="Montserrat Regular" w:cs="Arial"/>
          <w:sz w:val="20"/>
          <w:szCs w:val="20"/>
          <w:lang w:eastAsia="ar-SA"/>
        </w:rPr>
        <w:t xml:space="preserve">_________________, para la contratación del _________________. </w:t>
      </w:r>
    </w:p>
    <w:p w14:paraId="2CEBA395" w14:textId="77777777" w:rsidR="0059741F" w:rsidRPr="007B70FF" w:rsidRDefault="0059741F" w:rsidP="0091642F">
      <w:pPr>
        <w:suppressAutoHyphens/>
        <w:ind w:right="49"/>
        <w:jc w:val="both"/>
        <w:rPr>
          <w:rFonts w:ascii="Montserrat Regular" w:eastAsia="Times New Roman" w:hAnsi="Montserrat Regular" w:cs="Arial"/>
          <w:sz w:val="20"/>
          <w:szCs w:val="20"/>
          <w:lang w:eastAsia="ar-SA"/>
        </w:rPr>
      </w:pPr>
    </w:p>
    <w:p w14:paraId="66EF535C" w14:textId="77777777" w:rsidR="0059741F" w:rsidRPr="007B70FF" w:rsidRDefault="0059741F" w:rsidP="0091642F">
      <w:pPr>
        <w:suppressAutoHyphens/>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En consecuencia, manifiesto que el (los) domicilio(s) señalado(s) es (son)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w:t>
      </w:r>
    </w:p>
    <w:p w14:paraId="065DCE29" w14:textId="77777777" w:rsidR="0059741F" w:rsidRPr="007B70FF" w:rsidRDefault="0059741F" w:rsidP="0091642F">
      <w:pPr>
        <w:suppressAutoHyphens/>
        <w:ind w:right="49"/>
        <w:jc w:val="both"/>
        <w:rPr>
          <w:rFonts w:ascii="Montserrat Regular" w:eastAsia="Times New Roman" w:hAnsi="Montserrat Regular" w:cs="Arial"/>
          <w:sz w:val="20"/>
          <w:szCs w:val="20"/>
          <w:lang w:eastAsia="ar-SA"/>
        </w:rPr>
      </w:pPr>
    </w:p>
    <w:p w14:paraId="57BAB749" w14:textId="77777777" w:rsidR="0059741F" w:rsidRPr="007B70FF" w:rsidRDefault="0059741F" w:rsidP="0091642F">
      <w:pPr>
        <w:suppressAutoHyphens/>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eastAsia="ar-SA"/>
        </w:rPr>
        <w:t xml:space="preserve"> Adicionalmente acepto que las notificaciones se realizarán </w:t>
      </w:r>
      <w:proofErr w:type="gramStart"/>
      <w:r w:rsidRPr="007B70FF">
        <w:rPr>
          <w:rFonts w:ascii="Montserrat Regular" w:eastAsia="Times New Roman" w:hAnsi="Montserrat Regular" w:cs="Arial"/>
          <w:sz w:val="20"/>
          <w:szCs w:val="20"/>
          <w:lang w:eastAsia="ar-SA"/>
        </w:rPr>
        <w:t>de acuerdo a</w:t>
      </w:r>
      <w:proofErr w:type="gramEnd"/>
      <w:r w:rsidRPr="007B70FF">
        <w:rPr>
          <w:rFonts w:ascii="Montserrat Regular" w:eastAsia="Times New Roman" w:hAnsi="Montserrat Regular" w:cs="Arial"/>
          <w:sz w:val="20"/>
          <w:szCs w:val="20"/>
          <w:lang w:eastAsia="ar-SA"/>
        </w:rPr>
        <w:t xml:space="preserve"> las establecidas en los artículos 35 y 36 de la Ley Federal de Procedimiento Administrativo.</w:t>
      </w:r>
    </w:p>
    <w:p w14:paraId="311654CC" w14:textId="77777777" w:rsidR="0059741F" w:rsidRPr="007B70FF" w:rsidRDefault="0059741F" w:rsidP="0091642F">
      <w:pPr>
        <w:suppressAutoHyphens/>
        <w:ind w:right="49"/>
        <w:jc w:val="both"/>
        <w:rPr>
          <w:rFonts w:ascii="Montserrat Regular" w:eastAsia="Times New Roman" w:hAnsi="Montserrat Regular" w:cs="Arial"/>
          <w:sz w:val="20"/>
          <w:szCs w:val="20"/>
          <w:lang w:eastAsia="ar-SA"/>
        </w:rPr>
      </w:pPr>
    </w:p>
    <w:p w14:paraId="40BFD174"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Atentamente</w:t>
      </w:r>
    </w:p>
    <w:p w14:paraId="19D32396"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p>
    <w:p w14:paraId="5409002A"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p>
    <w:p w14:paraId="785840D1" w14:textId="77777777" w:rsidR="0059741F" w:rsidRPr="007B70FF" w:rsidRDefault="0059741F"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 (Nombre y firma del representante legal/persona facultada)</w:t>
      </w:r>
    </w:p>
    <w:p w14:paraId="6CBB91E7" w14:textId="77777777" w:rsidR="0059741F" w:rsidRPr="007B70FF" w:rsidRDefault="0059741F" w:rsidP="0091642F">
      <w:pPr>
        <w:suppressAutoHyphens/>
        <w:ind w:right="49"/>
        <w:jc w:val="center"/>
        <w:rPr>
          <w:rFonts w:ascii="Montserrat Regular" w:hAnsi="Montserrat Regular" w:cs="Arial" w:hint="eastAsia"/>
          <w:bCs/>
          <w:sz w:val="20"/>
          <w:szCs w:val="20"/>
        </w:rPr>
      </w:pPr>
      <w:r w:rsidRPr="007B70FF">
        <w:rPr>
          <w:rFonts w:ascii="Montserrat Regular" w:eastAsia="Times New Roman" w:hAnsi="Montserrat Regular" w:cs="Arial"/>
          <w:sz w:val="20"/>
          <w:szCs w:val="20"/>
          <w:lang w:val="es-ES" w:eastAsia="ar-SA"/>
        </w:rPr>
        <w:t>Representante legal de __________</w:t>
      </w:r>
      <w:r w:rsidR="00310209"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z w:val="20"/>
          <w:szCs w:val="20"/>
          <w:lang w:val="es-ES" w:eastAsia="ar-SA"/>
        </w:rPr>
        <w:t>(NOMBRE O RAZÓN SOCIAL DE LA EMPRESA</w:t>
      </w:r>
      <w:r w:rsidR="00310209" w:rsidRPr="007B70FF">
        <w:rPr>
          <w:rFonts w:ascii="Montserrat Regular" w:eastAsia="Times New Roman" w:hAnsi="Montserrat Regular" w:cs="Arial"/>
          <w:sz w:val="20"/>
          <w:szCs w:val="20"/>
          <w:lang w:val="es-ES" w:eastAsia="ar-SA"/>
        </w:rPr>
        <w:t>) _</w:t>
      </w:r>
      <w:r w:rsidRPr="007B70FF">
        <w:rPr>
          <w:rFonts w:ascii="Montserrat Regular" w:eastAsia="Times New Roman" w:hAnsi="Montserrat Regular" w:cs="Arial"/>
          <w:sz w:val="20"/>
          <w:szCs w:val="20"/>
          <w:lang w:val="es-ES" w:eastAsia="ar-SA"/>
        </w:rPr>
        <w:t>_____</w:t>
      </w:r>
    </w:p>
    <w:p w14:paraId="72D92E0C" w14:textId="77777777" w:rsidR="0059741F" w:rsidRPr="007B70FF" w:rsidRDefault="0059741F" w:rsidP="0091642F">
      <w:pPr>
        <w:rPr>
          <w:rFonts w:ascii="Montserrat Regular" w:eastAsia="Times New Roman" w:hAnsi="Montserrat Regular" w:cs="Arial"/>
          <w:sz w:val="20"/>
          <w:szCs w:val="20"/>
          <w:lang w:val="es-ES" w:eastAsia="ar-SA"/>
        </w:rPr>
      </w:pPr>
    </w:p>
    <w:p w14:paraId="10C86831" w14:textId="77777777" w:rsidR="0059741F" w:rsidRPr="007B70FF" w:rsidRDefault="0059741F" w:rsidP="0091642F">
      <w:pPr>
        <w:rPr>
          <w:rFonts w:ascii="Montserrat Regular" w:hAnsi="Montserrat Regular" w:hint="eastAsia"/>
          <w:sz w:val="20"/>
          <w:szCs w:val="20"/>
          <w:lang w:val="es-ES" w:eastAsia="ar-SA"/>
        </w:rPr>
      </w:pPr>
      <w:r w:rsidRPr="007B70FF">
        <w:rPr>
          <w:rFonts w:ascii="Montserrat Regular" w:eastAsia="Times New Roman" w:hAnsi="Montserrat Regular" w:cs="Arial"/>
          <w:b/>
          <w:sz w:val="20"/>
          <w:szCs w:val="20"/>
          <w:lang w:val="es-ES" w:eastAsia="ar-SA"/>
        </w:rPr>
        <w:t>Nota:</w:t>
      </w:r>
      <w:r w:rsidRPr="007B70FF">
        <w:rPr>
          <w:rFonts w:ascii="Montserrat Regular" w:eastAsia="Times New Roman" w:hAnsi="Montserrat Regular" w:cs="Arial"/>
          <w:sz w:val="20"/>
          <w:szCs w:val="20"/>
          <w:lang w:val="es-ES" w:eastAsia="ar-SA"/>
        </w:rPr>
        <w:t xml:space="preserve"> En caso de que el LICITANTE sea persona física, adecuar el formato.</w:t>
      </w:r>
      <w:r w:rsidRPr="007B70FF">
        <w:rPr>
          <w:rFonts w:ascii="Montserrat Regular" w:hAnsi="Montserrat Regular"/>
          <w:sz w:val="20"/>
          <w:szCs w:val="20"/>
          <w:lang w:val="es-ES" w:eastAsia="ar-SA"/>
        </w:rPr>
        <w:br w:type="page"/>
      </w:r>
    </w:p>
    <w:p w14:paraId="7351CD94" w14:textId="77777777" w:rsidR="0059741F" w:rsidRPr="007B70FF" w:rsidRDefault="0059741F" w:rsidP="0091642F">
      <w:pPr>
        <w:pStyle w:val="Ttulo1"/>
        <w:numPr>
          <w:ilvl w:val="0"/>
          <w:numId w:val="0"/>
        </w:numPr>
        <w:spacing w:before="0" w:after="0" w:line="276" w:lineRule="auto"/>
        <w:ind w:left="360" w:right="49"/>
        <w:jc w:val="center"/>
        <w:rPr>
          <w:rFonts w:ascii="Montserrat Regular" w:hAnsi="Montserrat Regular" w:cs="Arial"/>
          <w:sz w:val="20"/>
          <w:szCs w:val="20"/>
        </w:rPr>
      </w:pPr>
      <w:bookmarkStart w:id="195" w:name="_Toc151058972"/>
      <w:bookmarkStart w:id="196" w:name="_Toc86684976"/>
      <w:r w:rsidRPr="007B70FF">
        <w:rPr>
          <w:rFonts w:ascii="Montserrat Regular" w:hAnsi="Montserrat Regular" w:cs="Arial"/>
          <w:sz w:val="20"/>
          <w:szCs w:val="20"/>
        </w:rPr>
        <w:lastRenderedPageBreak/>
        <w:t xml:space="preserve">ANEXO </w:t>
      </w:r>
      <w:r w:rsidR="006C774F" w:rsidRPr="007B70FF">
        <w:rPr>
          <w:rFonts w:ascii="Montserrat Regular" w:hAnsi="Montserrat Regular" w:cs="Arial"/>
          <w:sz w:val="20"/>
          <w:szCs w:val="20"/>
        </w:rPr>
        <w:t>IX</w:t>
      </w:r>
      <w:r w:rsidRPr="007B70FF">
        <w:rPr>
          <w:rFonts w:ascii="Montserrat Regular" w:hAnsi="Montserrat Regular" w:cs="Arial"/>
          <w:sz w:val="20"/>
          <w:szCs w:val="20"/>
        </w:rPr>
        <w:br/>
        <w:t>ACEPTACIÓN DE LAS DISPOSICIONES DEL SISTEMA COMPRANET</w:t>
      </w:r>
      <w:bookmarkEnd w:id="195"/>
    </w:p>
    <w:p w14:paraId="2448A64C" w14:textId="77777777" w:rsidR="004C1707" w:rsidRPr="007B70FF" w:rsidRDefault="004C1707"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12206B15" w14:textId="77777777" w:rsidR="0059741F" w:rsidRPr="007B70FF" w:rsidRDefault="0059741F" w:rsidP="0091642F">
      <w:pPr>
        <w:spacing w:line="276" w:lineRule="auto"/>
        <w:jc w:val="center"/>
        <w:rPr>
          <w:rFonts w:ascii="Montserrat Regular" w:hAnsi="Montserrat Regular" w:cs="Arial" w:hint="eastAsia"/>
          <w:sz w:val="20"/>
          <w:szCs w:val="20"/>
          <w:lang w:val="es-ES"/>
        </w:rPr>
      </w:pPr>
    </w:p>
    <w:p w14:paraId="00B8C452" w14:textId="77777777" w:rsidR="0059741F" w:rsidRPr="007B70FF" w:rsidRDefault="0059741F" w:rsidP="0091642F">
      <w:pPr>
        <w:suppressAutoHyphens/>
        <w:spacing w:line="276" w:lineRule="auto"/>
        <w:ind w:left="142" w:right="49"/>
        <w:jc w:val="right"/>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________, a _____ de ___________________ del 20___.</w:t>
      </w:r>
    </w:p>
    <w:p w14:paraId="4B504066"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60C37540"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457608A4"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5C366719"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2E1E1D06"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544C3B15" w14:textId="77777777" w:rsidR="0059741F" w:rsidRPr="007B70FF" w:rsidRDefault="0059741F" w:rsidP="0091642F">
      <w:pPr>
        <w:tabs>
          <w:tab w:val="left" w:pos="7938"/>
        </w:tabs>
        <w:suppressAutoHyphens/>
        <w:spacing w:line="276" w:lineRule="auto"/>
        <w:ind w:right="49"/>
        <w:rPr>
          <w:rFonts w:ascii="Montserrat Regular" w:eastAsia="Times New Roman" w:hAnsi="Montserrat Regular" w:cs="Arial"/>
          <w:sz w:val="20"/>
          <w:szCs w:val="20"/>
          <w:lang w:val="es-ES" w:eastAsia="ar-SA"/>
        </w:rPr>
      </w:pPr>
      <w:r w:rsidRPr="007B70FF">
        <w:rPr>
          <w:rFonts w:ascii="Montserrat Regular" w:hAnsi="Montserrat Regular" w:cs="Arial"/>
          <w:spacing w:val="-3"/>
          <w:sz w:val="20"/>
          <w:szCs w:val="20"/>
        </w:rPr>
        <w:t>División de Servicios Integrales</w:t>
      </w:r>
    </w:p>
    <w:p w14:paraId="0B836E8C"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Presente.</w:t>
      </w:r>
    </w:p>
    <w:p w14:paraId="4C34A323" w14:textId="77777777" w:rsidR="0059741F" w:rsidRPr="007B70FF" w:rsidRDefault="0059741F" w:rsidP="0091642F">
      <w:pPr>
        <w:tabs>
          <w:tab w:val="left" w:pos="7938"/>
        </w:tabs>
        <w:suppressAutoHyphens/>
        <w:spacing w:line="276" w:lineRule="auto"/>
        <w:ind w:right="49"/>
        <w:jc w:val="both"/>
        <w:rPr>
          <w:rFonts w:ascii="Montserrat Regular" w:eastAsia="Times New Roman" w:hAnsi="Montserrat Regular" w:cs="Arial"/>
          <w:sz w:val="20"/>
          <w:szCs w:val="20"/>
          <w:lang w:val="es-ES" w:eastAsia="ar-SA"/>
        </w:rPr>
      </w:pPr>
    </w:p>
    <w:p w14:paraId="1A634AFC" w14:textId="77777777" w:rsidR="0059741F" w:rsidRPr="007B70FF" w:rsidRDefault="0059741F" w:rsidP="0091642F">
      <w:pPr>
        <w:spacing w:line="276" w:lineRule="auto"/>
        <w:ind w:right="49"/>
        <w:jc w:val="both"/>
        <w:rPr>
          <w:rFonts w:ascii="Montserrat Regular" w:eastAsia="Times New Roman" w:hAnsi="Montserrat Regular" w:cs="Arial"/>
          <w:sz w:val="20"/>
          <w:szCs w:val="20"/>
          <w:lang w:eastAsia="ar-SA"/>
        </w:rPr>
      </w:pPr>
      <w:r w:rsidRPr="007B70FF">
        <w:rPr>
          <w:rFonts w:ascii="Montserrat Regular" w:eastAsia="Times New Roman" w:hAnsi="Montserrat Regular" w:cs="Arial"/>
          <w:sz w:val="20"/>
          <w:szCs w:val="20"/>
          <w:lang w:val="es-ES" w:eastAsia="ar-SA"/>
        </w:rPr>
        <w:t xml:space="preserve">El (la) C. </w:t>
      </w:r>
      <w:r w:rsidRPr="007B70FF">
        <w:rPr>
          <w:rFonts w:ascii="Montserrat Regular" w:hAnsi="Montserrat Regular" w:cs="Arial"/>
          <w:bCs/>
          <w:sz w:val="20"/>
          <w:szCs w:val="20"/>
        </w:rPr>
        <w:t>_________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DEL REPRESENTANTE LEGAL</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_________</w:t>
      </w:r>
      <w:r w:rsidRPr="007B70FF">
        <w:rPr>
          <w:rFonts w:ascii="Montserrat Regular" w:eastAsia="Times New Roman" w:hAnsi="Montserrat Regular" w:cs="Arial"/>
          <w:sz w:val="20"/>
          <w:szCs w:val="20"/>
          <w:lang w:val="es-ES" w:eastAsia="ar-SA"/>
        </w:rPr>
        <w:t>, en su carácter de</w:t>
      </w:r>
      <w:r w:rsidR="00031955"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z w:val="20"/>
          <w:szCs w:val="20"/>
          <w:lang w:val="es-ES" w:eastAsia="ar-SA"/>
        </w:rPr>
        <w:t xml:space="preserve">representante legal de la empresa </w:t>
      </w:r>
      <w:r w:rsidRPr="007B70FF">
        <w:rPr>
          <w:rFonts w:ascii="Montserrat Regular" w:hAnsi="Montserrat Regular" w:cs="Arial"/>
          <w:bCs/>
          <w:sz w:val="20"/>
          <w:szCs w:val="20"/>
        </w:rPr>
        <w:t>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DEL LICITANTE</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personalidad que acredita mediante la escritura pública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NUMERO DE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 de fecha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DÍA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 de 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MES</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de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AÑO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protocolizada por el Notario Público/Corredor Público ________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 LA PERSONA QUE EMITE EL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Titular de la Notaría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NÚMERO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 de 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UBICACIÓN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 xml:space="preserve">_____, </w:t>
      </w:r>
      <w:r w:rsidRPr="007B70FF">
        <w:rPr>
          <w:rFonts w:ascii="Montserrat Regular" w:hAnsi="Montserrat Regular" w:cs="Arial"/>
          <w:sz w:val="20"/>
          <w:szCs w:val="20"/>
        </w:rPr>
        <w:t xml:space="preserve">manifiesto la aceptación de que se tendrán como no presentada mi proposición y, en su caso, la documentación requerida, cuando el archivo electrónico en el que se contengan las proposiciones y/o demás información no pueda abrirse por tener algún virus informático o por cualquier otra causa ajena al IMSS, en términos de lo dispuesto por el numeral </w:t>
      </w:r>
      <w:r w:rsidRPr="007B70FF">
        <w:rPr>
          <w:rFonts w:ascii="Montserrat Regular" w:hAnsi="Montserrat Regular" w:cs="Arial"/>
          <w:b/>
          <w:sz w:val="20"/>
          <w:szCs w:val="20"/>
        </w:rPr>
        <w:t>29</w:t>
      </w:r>
      <w:r w:rsidRPr="007B70FF">
        <w:rPr>
          <w:rFonts w:ascii="Montserrat Regular" w:hAnsi="Montserrat Regular" w:cs="Arial"/>
          <w:sz w:val="20"/>
          <w:szCs w:val="20"/>
        </w:rPr>
        <w:t xml:space="preserve"> del </w:t>
      </w:r>
      <w:r w:rsidRPr="007B70FF">
        <w:rPr>
          <w:rFonts w:ascii="Montserrat Regular" w:hAnsi="Montserrat Regular" w:cs="Arial"/>
          <w:i/>
          <w:sz w:val="20"/>
          <w:szCs w:val="20"/>
        </w:rPr>
        <w:t>“Acuerdo por el que se establecen las disposiciones que deberán observar para la utilización del sistema electrónico de información pública gubernamental, denominado CompraNet”</w:t>
      </w:r>
      <w:r w:rsidRPr="007B70FF">
        <w:rPr>
          <w:rFonts w:ascii="Montserrat Regular" w:hAnsi="Montserrat Regular" w:cs="Arial"/>
          <w:sz w:val="20"/>
          <w:szCs w:val="20"/>
        </w:rPr>
        <w:t xml:space="preserve">, respecto de la </w:t>
      </w:r>
      <w:r w:rsidR="00037DD0" w:rsidRPr="007B70FF">
        <w:rPr>
          <w:rFonts w:ascii="Montserrat Regular" w:eastAsia="Times New Roman" w:hAnsi="Montserrat Regular" w:cs="Arial"/>
          <w:sz w:val="20"/>
          <w:szCs w:val="20"/>
          <w:lang w:eastAsia="ar-SA"/>
        </w:rPr>
        <w:t xml:space="preserve">Licitación Pública Electrónica Bajo la Cobertura de Tratados </w:t>
      </w:r>
      <w:r w:rsidRPr="007B70FF">
        <w:rPr>
          <w:rFonts w:ascii="Montserrat Regular" w:eastAsia="Times New Roman" w:hAnsi="Montserrat Regular" w:cs="Arial"/>
          <w:sz w:val="20"/>
          <w:szCs w:val="20"/>
          <w:lang w:eastAsia="ar-SA"/>
        </w:rPr>
        <w:t xml:space="preserve">No. __________________, para la contratación del _________________. </w:t>
      </w:r>
    </w:p>
    <w:p w14:paraId="6E407425"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39B49E09"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Atentamente</w:t>
      </w:r>
    </w:p>
    <w:p w14:paraId="611F9D01"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p>
    <w:p w14:paraId="14D7121F"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p>
    <w:p w14:paraId="19DEF22D"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p>
    <w:p w14:paraId="18FD63B2"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 (Nombre y firma del representante legal/persona facultada)</w:t>
      </w:r>
    </w:p>
    <w:p w14:paraId="4BE651BF" w14:textId="77777777" w:rsidR="0059741F" w:rsidRPr="007B70FF" w:rsidRDefault="0059741F" w:rsidP="0091642F">
      <w:pPr>
        <w:suppressAutoHyphens/>
        <w:spacing w:line="276" w:lineRule="auto"/>
        <w:ind w:right="49"/>
        <w:jc w:val="center"/>
        <w:rPr>
          <w:rFonts w:ascii="Montserrat Regular" w:hAnsi="Montserrat Regular" w:cs="Arial" w:hint="eastAsia"/>
          <w:bCs/>
          <w:sz w:val="20"/>
          <w:szCs w:val="20"/>
        </w:rPr>
      </w:pPr>
      <w:r w:rsidRPr="007B70FF">
        <w:rPr>
          <w:rFonts w:ascii="Montserrat Regular" w:eastAsia="Times New Roman" w:hAnsi="Montserrat Regular" w:cs="Arial"/>
          <w:sz w:val="20"/>
          <w:szCs w:val="20"/>
          <w:lang w:val="es-ES" w:eastAsia="ar-SA"/>
        </w:rPr>
        <w:t>Representante legal de __________</w:t>
      </w:r>
      <w:r w:rsidR="00310209"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z w:val="20"/>
          <w:szCs w:val="20"/>
          <w:lang w:val="es-ES" w:eastAsia="ar-SA"/>
        </w:rPr>
        <w:t>(NOMBRE O RAZÓN SOCIAL DE LA EMPRESA</w:t>
      </w:r>
      <w:r w:rsidR="00310209" w:rsidRPr="007B70FF">
        <w:rPr>
          <w:rFonts w:ascii="Montserrat Regular" w:eastAsia="Times New Roman" w:hAnsi="Montserrat Regular" w:cs="Arial"/>
          <w:sz w:val="20"/>
          <w:szCs w:val="20"/>
          <w:lang w:val="es-ES" w:eastAsia="ar-SA"/>
        </w:rPr>
        <w:t>) _</w:t>
      </w:r>
      <w:r w:rsidRPr="007B70FF">
        <w:rPr>
          <w:rFonts w:ascii="Montserrat Regular" w:eastAsia="Times New Roman" w:hAnsi="Montserrat Regular" w:cs="Arial"/>
          <w:sz w:val="20"/>
          <w:szCs w:val="20"/>
          <w:lang w:val="es-ES" w:eastAsia="ar-SA"/>
        </w:rPr>
        <w:t>_____</w:t>
      </w:r>
    </w:p>
    <w:p w14:paraId="5DDADB0F" w14:textId="77777777" w:rsidR="0059741F" w:rsidRPr="007B70FF" w:rsidRDefault="0059741F" w:rsidP="0091642F">
      <w:pPr>
        <w:spacing w:line="276" w:lineRule="auto"/>
        <w:rPr>
          <w:rFonts w:ascii="Montserrat Regular" w:eastAsia="Times New Roman" w:hAnsi="Montserrat Regular" w:cs="Arial"/>
          <w:sz w:val="20"/>
          <w:szCs w:val="20"/>
          <w:lang w:val="es-ES" w:eastAsia="ar-SA"/>
        </w:rPr>
      </w:pPr>
    </w:p>
    <w:p w14:paraId="3012C403" w14:textId="77777777" w:rsidR="0059741F" w:rsidRPr="007B70FF" w:rsidRDefault="0059741F" w:rsidP="0091642F">
      <w:pPr>
        <w:spacing w:line="276" w:lineRule="auto"/>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b/>
          <w:sz w:val="20"/>
          <w:szCs w:val="20"/>
          <w:lang w:val="es-ES" w:eastAsia="ar-SA"/>
        </w:rPr>
        <w:t>Nota:</w:t>
      </w:r>
      <w:r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z w:val="20"/>
          <w:szCs w:val="20"/>
          <w:lang w:val="es-ES" w:eastAsia="ar-SA"/>
        </w:rPr>
        <w:tab/>
        <w:t>En caso de que el LICITANTE sea persona física, adecuar el formato.</w:t>
      </w:r>
      <w:r w:rsidRPr="007B70FF">
        <w:rPr>
          <w:rFonts w:ascii="Montserrat Regular" w:eastAsia="Times New Roman" w:hAnsi="Montserrat Regular" w:cs="Arial"/>
          <w:sz w:val="20"/>
          <w:szCs w:val="20"/>
          <w:lang w:val="es-ES" w:eastAsia="ar-SA"/>
        </w:rPr>
        <w:br w:type="page"/>
      </w:r>
    </w:p>
    <w:p w14:paraId="5AF680B4" w14:textId="77777777" w:rsidR="0059741F" w:rsidRPr="007B70FF" w:rsidRDefault="006C774F" w:rsidP="0091642F">
      <w:pPr>
        <w:pStyle w:val="Ttulo1"/>
        <w:numPr>
          <w:ilvl w:val="0"/>
          <w:numId w:val="0"/>
        </w:numPr>
        <w:spacing w:before="0" w:after="0" w:line="276" w:lineRule="auto"/>
        <w:ind w:left="360" w:right="49"/>
        <w:jc w:val="center"/>
        <w:rPr>
          <w:rFonts w:ascii="Montserrat Regular" w:hAnsi="Montserrat Regular" w:cs="Arial"/>
          <w:sz w:val="20"/>
          <w:szCs w:val="20"/>
        </w:rPr>
      </w:pPr>
      <w:bookmarkStart w:id="197" w:name="_Toc151058973"/>
      <w:r w:rsidRPr="007B70FF">
        <w:rPr>
          <w:rFonts w:ascii="Montserrat Regular" w:hAnsi="Montserrat Regular" w:cs="Arial"/>
          <w:sz w:val="20"/>
          <w:szCs w:val="20"/>
        </w:rPr>
        <w:lastRenderedPageBreak/>
        <w:t>ANEXO X</w:t>
      </w:r>
      <w:r w:rsidR="0059741F" w:rsidRPr="007B70FF">
        <w:rPr>
          <w:rFonts w:ascii="Montserrat Regular" w:hAnsi="Montserrat Regular" w:cs="Arial"/>
          <w:sz w:val="20"/>
          <w:szCs w:val="20"/>
        </w:rPr>
        <w:br/>
        <w:t>ACEPTACIÓN DE LA CONVOCATORIA Y JUNTAS DE ACLARACIONES</w:t>
      </w:r>
      <w:bookmarkEnd w:id="197"/>
    </w:p>
    <w:p w14:paraId="3DB45C85" w14:textId="77777777" w:rsidR="004C1707" w:rsidRPr="007B70FF" w:rsidRDefault="004C1707"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4B4E4012" w14:textId="77777777" w:rsidR="0059741F" w:rsidRPr="007B70FF" w:rsidRDefault="0059741F" w:rsidP="0091642F">
      <w:pPr>
        <w:spacing w:line="276" w:lineRule="auto"/>
        <w:jc w:val="center"/>
        <w:rPr>
          <w:rFonts w:ascii="Montserrat Regular" w:hAnsi="Montserrat Regular" w:cs="Arial" w:hint="eastAsia"/>
          <w:sz w:val="20"/>
          <w:szCs w:val="20"/>
          <w:lang w:val="es-ES"/>
        </w:rPr>
      </w:pPr>
    </w:p>
    <w:p w14:paraId="13FCBFA5" w14:textId="77777777" w:rsidR="0059741F" w:rsidRPr="007B70FF" w:rsidRDefault="0059741F" w:rsidP="0091642F">
      <w:pPr>
        <w:suppressAutoHyphens/>
        <w:spacing w:line="276" w:lineRule="auto"/>
        <w:ind w:left="142" w:right="49"/>
        <w:jc w:val="right"/>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________, a _____ de ___________________ del 20___.</w:t>
      </w:r>
    </w:p>
    <w:p w14:paraId="6250CCE5"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50D1509F"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090EBF07"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15C32C2A"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7B81F8B5" w14:textId="77777777" w:rsidR="0059741F" w:rsidRPr="007B70FF" w:rsidRDefault="0059741F" w:rsidP="0091642F">
      <w:pPr>
        <w:tabs>
          <w:tab w:val="left" w:pos="7938"/>
        </w:tabs>
        <w:suppressAutoHyphens/>
        <w:spacing w:line="276" w:lineRule="auto"/>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442F3376" w14:textId="77777777" w:rsidR="0059741F" w:rsidRPr="007B70FF" w:rsidRDefault="0059741F" w:rsidP="0091642F">
      <w:pPr>
        <w:tabs>
          <w:tab w:val="left" w:pos="7938"/>
        </w:tabs>
        <w:suppressAutoHyphens/>
        <w:spacing w:line="276" w:lineRule="auto"/>
        <w:ind w:right="49"/>
        <w:rPr>
          <w:rFonts w:ascii="Montserrat Regular" w:eastAsia="Times New Roman" w:hAnsi="Montserrat Regular" w:cs="Arial"/>
          <w:sz w:val="20"/>
          <w:szCs w:val="20"/>
          <w:lang w:val="es-ES" w:eastAsia="ar-SA"/>
        </w:rPr>
      </w:pPr>
      <w:r w:rsidRPr="007B70FF">
        <w:rPr>
          <w:rFonts w:ascii="Montserrat Regular" w:hAnsi="Montserrat Regular" w:cs="Arial"/>
          <w:spacing w:val="-3"/>
          <w:sz w:val="20"/>
          <w:szCs w:val="20"/>
        </w:rPr>
        <w:t>División de Servicios Integrales</w:t>
      </w:r>
    </w:p>
    <w:p w14:paraId="61D60B82"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Presente.</w:t>
      </w:r>
    </w:p>
    <w:p w14:paraId="6B846BAA" w14:textId="77777777" w:rsidR="0059741F" w:rsidRPr="007B70FF" w:rsidRDefault="0059741F" w:rsidP="0091642F">
      <w:pPr>
        <w:tabs>
          <w:tab w:val="left" w:pos="7938"/>
        </w:tabs>
        <w:suppressAutoHyphens/>
        <w:spacing w:line="276" w:lineRule="auto"/>
        <w:ind w:right="49"/>
        <w:jc w:val="both"/>
        <w:rPr>
          <w:rFonts w:ascii="Montserrat Regular" w:eastAsia="Times New Roman" w:hAnsi="Montserrat Regular" w:cs="Arial"/>
          <w:sz w:val="20"/>
          <w:szCs w:val="20"/>
          <w:lang w:val="es-ES" w:eastAsia="ar-SA"/>
        </w:rPr>
      </w:pPr>
    </w:p>
    <w:p w14:paraId="5223591C" w14:textId="77777777" w:rsidR="0059741F" w:rsidRPr="007B70FF" w:rsidRDefault="0059741F" w:rsidP="0091642F">
      <w:pPr>
        <w:spacing w:line="276" w:lineRule="auto"/>
        <w:ind w:right="49"/>
        <w:jc w:val="both"/>
        <w:rPr>
          <w:rFonts w:ascii="Montserrat Regular" w:hAnsi="Montserrat Regular" w:cs="Arial" w:hint="eastAsia"/>
          <w:sz w:val="20"/>
          <w:szCs w:val="20"/>
        </w:rPr>
      </w:pPr>
      <w:r w:rsidRPr="007B70FF">
        <w:rPr>
          <w:rFonts w:ascii="Montserrat Regular" w:eastAsia="Times New Roman" w:hAnsi="Montserrat Regular" w:cs="Arial"/>
          <w:sz w:val="20"/>
          <w:szCs w:val="20"/>
          <w:lang w:val="es-ES" w:eastAsia="ar-SA"/>
        </w:rPr>
        <w:t xml:space="preserve">El (la) C. </w:t>
      </w:r>
      <w:r w:rsidRPr="007B70FF">
        <w:rPr>
          <w:rFonts w:ascii="Montserrat Regular" w:hAnsi="Montserrat Regular" w:cs="Arial"/>
          <w:bCs/>
          <w:sz w:val="20"/>
          <w:szCs w:val="20"/>
        </w:rPr>
        <w:t>__________</w:t>
      </w:r>
      <w:r w:rsidR="00310209" w:rsidRPr="007B70FF">
        <w:rPr>
          <w:rFonts w:ascii="Montserrat Regular" w:hAnsi="Montserrat Regular" w:cs="Arial"/>
          <w:bCs/>
          <w:sz w:val="20"/>
          <w:szCs w:val="20"/>
        </w:rPr>
        <w:t xml:space="preserve"> </w:t>
      </w:r>
      <w:r w:rsidRPr="007B70FF">
        <w:rPr>
          <w:rFonts w:ascii="Montserrat Regular" w:hAnsi="Montserrat Regular" w:cs="Arial"/>
          <w:bCs/>
          <w:sz w:val="20"/>
          <w:szCs w:val="20"/>
        </w:rPr>
        <w:t>(NOMBRE DEL REPRESENTANTE LEGAL</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_________</w:t>
      </w:r>
      <w:r w:rsidRPr="007B70FF">
        <w:rPr>
          <w:rFonts w:ascii="Montserrat Regular" w:eastAsia="Times New Roman" w:hAnsi="Montserrat Regular" w:cs="Arial"/>
          <w:sz w:val="20"/>
          <w:szCs w:val="20"/>
          <w:lang w:val="es-ES" w:eastAsia="ar-SA"/>
        </w:rPr>
        <w:t xml:space="preserve">, en su carácter de representante legal de la empresa </w:t>
      </w:r>
      <w:r w:rsidRPr="007B70FF">
        <w:rPr>
          <w:rFonts w:ascii="Montserrat Regular" w:hAnsi="Montserrat Regular" w:cs="Arial"/>
          <w:bCs/>
          <w:sz w:val="20"/>
          <w:szCs w:val="20"/>
        </w:rPr>
        <w:t>____</w:t>
      </w:r>
      <w:proofErr w:type="gramStart"/>
      <w:r w:rsidRPr="007B70FF">
        <w:rPr>
          <w:rFonts w:ascii="Montserrat Regular" w:hAnsi="Montserrat Regular" w:cs="Arial"/>
          <w:bCs/>
          <w:sz w:val="20"/>
          <w:szCs w:val="20"/>
        </w:rPr>
        <w:t>_(</w:t>
      </w:r>
      <w:proofErr w:type="gramEnd"/>
      <w:r w:rsidRPr="007B70FF">
        <w:rPr>
          <w:rFonts w:ascii="Montserrat Regular" w:hAnsi="Montserrat Regular" w:cs="Arial"/>
          <w:bCs/>
          <w:sz w:val="20"/>
          <w:szCs w:val="20"/>
        </w:rPr>
        <w:t>NOMBRE DEL LICITANTE</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personalidad que acredita mediante la escritura pública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NUMERO DE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 de fecha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DÍA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 de 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MES</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de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AÑO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 protocolizada por el Notario Público/Corredor Público ________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NOMBRE DE LA PERSONA QUE EMITE EL INSTRUMENTO</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________ Titular de la Notaría No. 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NÚMERO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_____ de ____</w:t>
      </w:r>
      <w:r w:rsidR="00310209" w:rsidRPr="007B70FF">
        <w:rPr>
          <w:rFonts w:ascii="Montserrat Regular" w:hAnsi="Montserrat Regular" w:cs="Arial"/>
          <w:bCs/>
          <w:sz w:val="20"/>
          <w:szCs w:val="20"/>
        </w:rPr>
        <w:t>_ (</w:t>
      </w:r>
      <w:r w:rsidRPr="007B70FF">
        <w:rPr>
          <w:rFonts w:ascii="Montserrat Regular" w:hAnsi="Montserrat Regular" w:cs="Arial"/>
          <w:bCs/>
          <w:sz w:val="20"/>
          <w:szCs w:val="20"/>
        </w:rPr>
        <w:t>UBICACIÓN DE NOTARIA/CORREDURÍA</w:t>
      </w:r>
      <w:r w:rsidR="00310209" w:rsidRPr="007B70FF">
        <w:rPr>
          <w:rFonts w:ascii="Montserrat Regular" w:hAnsi="Montserrat Regular" w:cs="Arial"/>
          <w:bCs/>
          <w:sz w:val="20"/>
          <w:szCs w:val="20"/>
        </w:rPr>
        <w:t>) _</w:t>
      </w:r>
      <w:r w:rsidRPr="007B70FF">
        <w:rPr>
          <w:rFonts w:ascii="Montserrat Regular" w:hAnsi="Montserrat Regular" w:cs="Arial"/>
          <w:bCs/>
          <w:sz w:val="20"/>
          <w:szCs w:val="20"/>
        </w:rPr>
        <w:t xml:space="preserve">_____, </w:t>
      </w:r>
      <w:r w:rsidRPr="007B70FF">
        <w:rPr>
          <w:rFonts w:ascii="Montserrat Regular" w:hAnsi="Montserrat Regular" w:cs="Arial"/>
          <w:sz w:val="20"/>
          <w:szCs w:val="20"/>
        </w:rPr>
        <w:t xml:space="preserve">manifiesta lo siguiente: </w:t>
      </w:r>
    </w:p>
    <w:p w14:paraId="311E66DB" w14:textId="77777777" w:rsidR="0059741F" w:rsidRPr="007B70FF" w:rsidRDefault="0059741F" w:rsidP="0091642F">
      <w:pPr>
        <w:spacing w:line="276" w:lineRule="auto"/>
        <w:ind w:right="49"/>
        <w:jc w:val="both"/>
        <w:rPr>
          <w:rFonts w:ascii="Montserrat Regular" w:hAnsi="Montserrat Regular" w:cs="Arial" w:hint="eastAsia"/>
          <w:sz w:val="20"/>
          <w:szCs w:val="20"/>
        </w:rPr>
      </w:pPr>
    </w:p>
    <w:p w14:paraId="765CB7AC" w14:textId="77777777" w:rsidR="0059741F" w:rsidRPr="007B70FF" w:rsidRDefault="0059741F" w:rsidP="0091642F">
      <w:pPr>
        <w:spacing w:line="276" w:lineRule="auto"/>
        <w:ind w:right="49"/>
        <w:jc w:val="both"/>
        <w:rPr>
          <w:rFonts w:ascii="Montserrat Regular" w:eastAsia="Times New Roman" w:hAnsi="Montserrat Regular" w:cs="Arial"/>
          <w:sz w:val="20"/>
          <w:szCs w:val="20"/>
          <w:lang w:eastAsia="ar-SA"/>
        </w:rPr>
      </w:pPr>
      <w:r w:rsidRPr="007B70FF">
        <w:rPr>
          <w:rFonts w:ascii="Montserrat Regular" w:hAnsi="Montserrat Regular" w:cs="Arial"/>
          <w:sz w:val="20"/>
          <w:szCs w:val="20"/>
        </w:rPr>
        <w:t xml:space="preserve">Mi representada, acepta y conoce en su totalidad la Convocatoria y Junta de Aclaraciones de la </w:t>
      </w:r>
      <w:r w:rsidRPr="007B70FF">
        <w:rPr>
          <w:rFonts w:ascii="Montserrat Regular" w:eastAsia="Times New Roman" w:hAnsi="Montserrat Regular" w:cs="Arial"/>
          <w:sz w:val="20"/>
          <w:szCs w:val="20"/>
          <w:lang w:eastAsia="ar-SA"/>
        </w:rPr>
        <w:t>Licitación Pública</w:t>
      </w:r>
      <w:r w:rsidR="00037DD0" w:rsidRPr="007B70FF">
        <w:rPr>
          <w:rFonts w:ascii="Montserrat Regular" w:eastAsia="Times New Roman" w:hAnsi="Montserrat Regular" w:cs="Arial"/>
          <w:sz w:val="20"/>
          <w:szCs w:val="20"/>
          <w:lang w:eastAsia="ar-SA"/>
        </w:rPr>
        <w:t xml:space="preserve"> Licitación Pública Electrónica Bajo la Cobertura de Tratados </w:t>
      </w:r>
      <w:r w:rsidRPr="007B70FF">
        <w:rPr>
          <w:rFonts w:ascii="Montserrat Regular" w:eastAsia="Times New Roman" w:hAnsi="Montserrat Regular" w:cs="Arial"/>
          <w:sz w:val="20"/>
          <w:szCs w:val="20"/>
          <w:lang w:eastAsia="ar-SA"/>
        </w:rPr>
        <w:t xml:space="preserve">No. __________________, para la contratación del _________________, por lo que cualquier modificación a las mismas, fue considerada por mi representada para la elaboración de mi proposición, de conformidad con el artículo 33 de la Ley de Adquisiciones, Arrendamientos y Servicios del Sector Público. </w:t>
      </w:r>
    </w:p>
    <w:p w14:paraId="5DFF32B3" w14:textId="77777777" w:rsidR="0059741F" w:rsidRPr="007B70FF" w:rsidRDefault="0059741F" w:rsidP="0091642F">
      <w:pPr>
        <w:suppressAutoHyphens/>
        <w:spacing w:line="276" w:lineRule="auto"/>
        <w:ind w:right="49"/>
        <w:jc w:val="both"/>
        <w:rPr>
          <w:rFonts w:ascii="Montserrat Regular" w:eastAsia="Times New Roman" w:hAnsi="Montserrat Regular" w:cs="Arial"/>
          <w:sz w:val="20"/>
          <w:szCs w:val="20"/>
          <w:lang w:eastAsia="ar-SA"/>
        </w:rPr>
      </w:pPr>
    </w:p>
    <w:p w14:paraId="2248E88D"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Atentamente</w:t>
      </w:r>
    </w:p>
    <w:p w14:paraId="620E35CC"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p>
    <w:p w14:paraId="5632C560"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p>
    <w:p w14:paraId="74CACDC9"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p>
    <w:p w14:paraId="23459706"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p>
    <w:p w14:paraId="3FBF9686" w14:textId="77777777" w:rsidR="0059741F" w:rsidRPr="007B70FF" w:rsidRDefault="0059741F"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 (Nombre y firma del representante legal/persona facultada)</w:t>
      </w:r>
    </w:p>
    <w:p w14:paraId="33FE6840" w14:textId="77777777" w:rsidR="0059741F" w:rsidRPr="007B70FF" w:rsidRDefault="0059741F" w:rsidP="0091642F">
      <w:pPr>
        <w:suppressAutoHyphens/>
        <w:spacing w:line="276" w:lineRule="auto"/>
        <w:ind w:right="49"/>
        <w:jc w:val="center"/>
        <w:rPr>
          <w:rFonts w:ascii="Montserrat Regular" w:hAnsi="Montserrat Regular" w:cs="Arial" w:hint="eastAsia"/>
          <w:bCs/>
          <w:sz w:val="20"/>
          <w:szCs w:val="20"/>
        </w:rPr>
      </w:pPr>
      <w:r w:rsidRPr="007B70FF">
        <w:rPr>
          <w:rFonts w:ascii="Montserrat Regular" w:eastAsia="Times New Roman" w:hAnsi="Montserrat Regular" w:cs="Arial"/>
          <w:sz w:val="20"/>
          <w:szCs w:val="20"/>
          <w:lang w:val="es-ES" w:eastAsia="ar-SA"/>
        </w:rPr>
        <w:t>Representante legal de _________</w:t>
      </w:r>
      <w:r w:rsidR="00310209" w:rsidRPr="007B70FF">
        <w:rPr>
          <w:rFonts w:ascii="Montserrat Regular" w:eastAsia="Times New Roman" w:hAnsi="Montserrat Regular" w:cs="Arial"/>
          <w:sz w:val="20"/>
          <w:szCs w:val="20"/>
          <w:lang w:val="es-ES" w:eastAsia="ar-SA"/>
        </w:rPr>
        <w:t>_ (</w:t>
      </w:r>
      <w:r w:rsidRPr="007B70FF">
        <w:rPr>
          <w:rFonts w:ascii="Montserrat Regular" w:eastAsia="Times New Roman" w:hAnsi="Montserrat Regular" w:cs="Arial"/>
          <w:sz w:val="20"/>
          <w:szCs w:val="20"/>
          <w:lang w:val="es-ES" w:eastAsia="ar-SA"/>
        </w:rPr>
        <w:t>NOMBRE O RAZÓN SOCIAL DE LA EMPRESA</w:t>
      </w:r>
      <w:r w:rsidR="00310209" w:rsidRPr="007B70FF">
        <w:rPr>
          <w:rFonts w:ascii="Montserrat Regular" w:eastAsia="Times New Roman" w:hAnsi="Montserrat Regular" w:cs="Arial"/>
          <w:sz w:val="20"/>
          <w:szCs w:val="20"/>
          <w:lang w:val="es-ES" w:eastAsia="ar-SA"/>
        </w:rPr>
        <w:t>) _</w:t>
      </w:r>
      <w:r w:rsidRPr="007B70FF">
        <w:rPr>
          <w:rFonts w:ascii="Montserrat Regular" w:eastAsia="Times New Roman" w:hAnsi="Montserrat Regular" w:cs="Arial"/>
          <w:sz w:val="20"/>
          <w:szCs w:val="20"/>
          <w:lang w:val="es-ES" w:eastAsia="ar-SA"/>
        </w:rPr>
        <w:t>_____</w:t>
      </w:r>
    </w:p>
    <w:p w14:paraId="41F2235C" w14:textId="77777777" w:rsidR="0059741F" w:rsidRPr="007B70FF" w:rsidRDefault="0059741F" w:rsidP="0091642F">
      <w:pPr>
        <w:spacing w:line="276" w:lineRule="auto"/>
        <w:rPr>
          <w:rFonts w:ascii="Montserrat Regular" w:eastAsia="Times New Roman" w:hAnsi="Montserrat Regular" w:cs="Arial"/>
          <w:sz w:val="20"/>
          <w:szCs w:val="20"/>
          <w:lang w:val="es-ES" w:eastAsia="ar-SA"/>
        </w:rPr>
      </w:pPr>
    </w:p>
    <w:p w14:paraId="01435E89" w14:textId="77777777" w:rsidR="0059741F" w:rsidRPr="007B70FF" w:rsidRDefault="0059741F" w:rsidP="0091642F">
      <w:pPr>
        <w:spacing w:line="276" w:lineRule="auto"/>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b/>
          <w:sz w:val="20"/>
          <w:szCs w:val="20"/>
          <w:lang w:val="es-ES" w:eastAsia="ar-SA"/>
        </w:rPr>
        <w:t>Nota:</w:t>
      </w:r>
      <w:r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z w:val="20"/>
          <w:szCs w:val="20"/>
          <w:lang w:val="es-ES" w:eastAsia="ar-SA"/>
        </w:rPr>
        <w:tab/>
        <w:t>En caso de que el LICITANTE sea persona física, adecuar el formato.</w:t>
      </w:r>
      <w:r w:rsidRPr="007B70FF">
        <w:rPr>
          <w:rFonts w:ascii="Montserrat Regular" w:eastAsia="Times New Roman" w:hAnsi="Montserrat Regular" w:cs="Arial"/>
          <w:sz w:val="20"/>
          <w:szCs w:val="20"/>
          <w:lang w:val="es-ES" w:eastAsia="ar-SA"/>
        </w:rPr>
        <w:br w:type="page"/>
      </w:r>
    </w:p>
    <w:p w14:paraId="108E66A5" w14:textId="77777777" w:rsidR="0059741F" w:rsidRPr="007B70FF" w:rsidRDefault="006C774F" w:rsidP="0091642F">
      <w:pPr>
        <w:pStyle w:val="Ttulo1"/>
        <w:numPr>
          <w:ilvl w:val="0"/>
          <w:numId w:val="0"/>
        </w:numPr>
        <w:spacing w:before="0" w:after="0"/>
        <w:ind w:left="360" w:right="49"/>
        <w:jc w:val="center"/>
        <w:rPr>
          <w:rFonts w:ascii="Montserrat Regular" w:hAnsi="Montserrat Regular"/>
          <w:caps/>
          <w:sz w:val="18"/>
          <w:szCs w:val="18"/>
        </w:rPr>
      </w:pPr>
      <w:bookmarkStart w:id="198" w:name="_Toc151058974"/>
      <w:r w:rsidRPr="007B70FF">
        <w:rPr>
          <w:rFonts w:ascii="Montserrat Regular" w:hAnsi="Montserrat Regular" w:cs="Arial"/>
          <w:sz w:val="18"/>
          <w:szCs w:val="18"/>
        </w:rPr>
        <w:lastRenderedPageBreak/>
        <w:t>ANEXO X</w:t>
      </w:r>
      <w:r w:rsidR="0059741F" w:rsidRPr="007B70FF">
        <w:rPr>
          <w:rFonts w:ascii="Montserrat Regular" w:hAnsi="Montserrat Regular" w:cs="Arial"/>
          <w:sz w:val="18"/>
          <w:szCs w:val="18"/>
        </w:rPr>
        <w:t xml:space="preserve">I </w:t>
      </w:r>
      <w:r w:rsidR="0059741F" w:rsidRPr="007B70FF">
        <w:rPr>
          <w:rFonts w:ascii="Montserrat Regular" w:hAnsi="Montserrat Regular" w:cs="Arial"/>
          <w:sz w:val="18"/>
          <w:szCs w:val="18"/>
        </w:rPr>
        <w:br/>
      </w:r>
      <w:r w:rsidR="00E60528" w:rsidRPr="007B70FF">
        <w:rPr>
          <w:rFonts w:ascii="Montserrat Regular" w:hAnsi="Montserrat Regular"/>
          <w:sz w:val="18"/>
          <w:szCs w:val="18"/>
        </w:rPr>
        <w:t>MANIFESTACIÓN SI UTILIZA SUBCONTRATACIÓN DE SERVICIOS U OBRAS ESPECIALIZADAS</w:t>
      </w:r>
      <w:bookmarkEnd w:id="196"/>
      <w:bookmarkEnd w:id="198"/>
    </w:p>
    <w:p w14:paraId="42047640" w14:textId="77777777" w:rsidR="004C1707" w:rsidRPr="007B70FF" w:rsidRDefault="004C1707" w:rsidP="0091642F">
      <w:pPr>
        <w:suppressAutoHyphens/>
        <w:ind w:right="49"/>
        <w:jc w:val="center"/>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(PREFERENTEMENTE EN PAPEL MEMBRETADO DEL LICITANTE)</w:t>
      </w:r>
    </w:p>
    <w:p w14:paraId="40393DF8" w14:textId="77777777" w:rsidR="0059741F" w:rsidRPr="007B70FF" w:rsidRDefault="0059741F" w:rsidP="0091642F">
      <w:pPr>
        <w:jc w:val="both"/>
        <w:rPr>
          <w:rFonts w:ascii="Montserrat Regular" w:eastAsia="Arial" w:hAnsi="Montserrat Regular" w:cs="Arial"/>
          <w:spacing w:val="-1"/>
          <w:sz w:val="18"/>
          <w:szCs w:val="18"/>
        </w:rPr>
      </w:pPr>
    </w:p>
    <w:p w14:paraId="6F0B249D" w14:textId="77777777" w:rsidR="0059741F" w:rsidRPr="007B70FF" w:rsidRDefault="0059741F" w:rsidP="0091642F">
      <w:pPr>
        <w:jc w:val="right"/>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________________, a _de ________ </w:t>
      </w:r>
      <w:proofErr w:type="spellStart"/>
      <w:r w:rsidRPr="007B70FF">
        <w:rPr>
          <w:rFonts w:ascii="Montserrat Regular" w:eastAsia="Arial" w:hAnsi="Montserrat Regular" w:cs="Arial"/>
          <w:spacing w:val="-1"/>
          <w:sz w:val="18"/>
          <w:szCs w:val="18"/>
        </w:rPr>
        <w:t>de</w:t>
      </w:r>
      <w:proofErr w:type="spellEnd"/>
      <w:r w:rsidRPr="007B70FF">
        <w:rPr>
          <w:rFonts w:ascii="Montserrat Regular" w:eastAsia="Arial" w:hAnsi="Montserrat Regular" w:cs="Arial"/>
          <w:spacing w:val="-1"/>
          <w:sz w:val="18"/>
          <w:szCs w:val="18"/>
        </w:rPr>
        <w:t>____</w:t>
      </w:r>
    </w:p>
    <w:p w14:paraId="19888CDB" w14:textId="77777777" w:rsidR="0059741F" w:rsidRPr="007B70FF" w:rsidRDefault="0059741F" w:rsidP="0091642F">
      <w:pPr>
        <w:jc w:val="both"/>
        <w:rPr>
          <w:rFonts w:ascii="Montserrat Regular" w:eastAsia="Arial" w:hAnsi="Montserrat Regular" w:cs="Arial"/>
          <w:spacing w:val="-1"/>
          <w:sz w:val="18"/>
          <w:szCs w:val="18"/>
        </w:rPr>
      </w:pPr>
    </w:p>
    <w:p w14:paraId="26905DBD"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Instituto Mexicano del Seguro Social</w:t>
      </w:r>
    </w:p>
    <w:p w14:paraId="0B68EDA3"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Dirección de Administración</w:t>
      </w:r>
    </w:p>
    <w:p w14:paraId="53712EC0"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Unidad de Adquisiciones</w:t>
      </w:r>
    </w:p>
    <w:p w14:paraId="381B5FDB"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Coordinación de Adquisición de Bienes y Contratación de Servicios</w:t>
      </w:r>
    </w:p>
    <w:p w14:paraId="0D3921D0"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Coordinación Técnica de Bienes y Servicios</w:t>
      </w:r>
    </w:p>
    <w:p w14:paraId="63D2E674" w14:textId="77777777" w:rsidR="0059741F" w:rsidRPr="007B70FF" w:rsidRDefault="0059741F" w:rsidP="0091642F">
      <w:pPr>
        <w:tabs>
          <w:tab w:val="left" w:pos="7938"/>
        </w:tabs>
        <w:suppressAutoHyphens/>
        <w:ind w:right="49"/>
        <w:rPr>
          <w:rFonts w:ascii="Montserrat Regular" w:eastAsia="Times New Roman" w:hAnsi="Montserrat Regular" w:cs="Arial"/>
          <w:sz w:val="18"/>
          <w:szCs w:val="18"/>
          <w:lang w:val="es-ES" w:eastAsia="ar-SA"/>
        </w:rPr>
      </w:pPr>
      <w:r w:rsidRPr="007B70FF">
        <w:rPr>
          <w:rFonts w:ascii="Montserrat Regular" w:hAnsi="Montserrat Regular" w:cs="Arial"/>
          <w:spacing w:val="-3"/>
          <w:sz w:val="18"/>
          <w:szCs w:val="18"/>
        </w:rPr>
        <w:t>División de Servicios Integrales</w:t>
      </w:r>
    </w:p>
    <w:p w14:paraId="2CDFCB54" w14:textId="77777777" w:rsidR="0059741F" w:rsidRPr="007B70FF" w:rsidRDefault="0059741F"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Presente.</w:t>
      </w:r>
    </w:p>
    <w:p w14:paraId="20883188" w14:textId="77777777" w:rsidR="0059741F" w:rsidRPr="007B70FF" w:rsidRDefault="0059741F" w:rsidP="0091642F">
      <w:pPr>
        <w:ind w:right="193"/>
        <w:jc w:val="both"/>
        <w:rPr>
          <w:rFonts w:ascii="Montserrat Regular" w:hAnsi="Montserrat Regular" w:cs="Arial" w:hint="eastAsia"/>
          <w:sz w:val="18"/>
          <w:szCs w:val="18"/>
        </w:rPr>
      </w:pPr>
    </w:p>
    <w:p w14:paraId="23E0E3FB" w14:textId="77777777" w:rsidR="0059741F" w:rsidRPr="007B70FF" w:rsidRDefault="0059741F" w:rsidP="0091642F">
      <w:pPr>
        <w:ind w:right="193"/>
        <w:jc w:val="both"/>
        <w:rPr>
          <w:rFonts w:ascii="Montserrat Regular" w:hAnsi="Montserrat Regular" w:cs="Arial" w:hint="eastAsia"/>
          <w:sz w:val="18"/>
          <w:szCs w:val="18"/>
        </w:rPr>
      </w:pPr>
      <w:r w:rsidRPr="007B70FF">
        <w:rPr>
          <w:rFonts w:ascii="Montserrat Regular" w:eastAsia="Arial" w:hAnsi="Montserrat Regular" w:cs="Arial"/>
          <w:spacing w:val="-1"/>
          <w:sz w:val="18"/>
          <w:szCs w:val="18"/>
        </w:rPr>
        <w:t>Quien al calce suscribe en mi carácter de (marque solo uno):</w:t>
      </w:r>
    </w:p>
    <w:p w14:paraId="0596E928" w14:textId="77777777" w:rsidR="0059741F" w:rsidRPr="007B70FF" w:rsidRDefault="0059741F" w:rsidP="0091642F">
      <w:pPr>
        <w:contextualSpacing/>
        <w:jc w:val="both"/>
        <w:rPr>
          <w:rFonts w:ascii="Montserrat Regular" w:eastAsia="Arial" w:hAnsi="Montserrat Regular" w:cs="Arial"/>
          <w:spacing w:val="-1"/>
          <w:sz w:val="18"/>
          <w:szCs w:val="18"/>
        </w:rPr>
      </w:pPr>
    </w:p>
    <w:p w14:paraId="097B5643"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 xml:space="preserve">Persona Física </w:t>
      </w:r>
    </w:p>
    <w:p w14:paraId="5BA8FAB1" w14:textId="77777777" w:rsidR="0059741F" w:rsidRPr="007B70FF" w:rsidRDefault="0059741F" w:rsidP="0091642F">
      <w:pPr>
        <w:contextualSpacing/>
        <w:jc w:val="both"/>
        <w:rPr>
          <w:rFonts w:ascii="Montserrat Regular" w:eastAsia="Arial" w:hAnsi="Montserrat Regular" w:cs="Arial"/>
          <w:spacing w:val="-1"/>
          <w:sz w:val="18"/>
          <w:szCs w:val="18"/>
        </w:rPr>
      </w:pPr>
    </w:p>
    <w:p w14:paraId="7CA63489"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 xml:space="preserve">Representante Legal de Persona Moral </w:t>
      </w:r>
    </w:p>
    <w:p w14:paraId="0F3A5C9D" w14:textId="77777777" w:rsidR="0059741F" w:rsidRPr="007B70FF" w:rsidRDefault="0059741F" w:rsidP="0091642F">
      <w:pPr>
        <w:contextualSpacing/>
        <w:jc w:val="both"/>
        <w:rPr>
          <w:rFonts w:ascii="Montserrat Regular" w:eastAsia="Arial" w:hAnsi="Montserrat Regular" w:cs="Arial"/>
          <w:spacing w:val="-1"/>
          <w:sz w:val="18"/>
          <w:szCs w:val="18"/>
        </w:rPr>
      </w:pPr>
    </w:p>
    <w:p w14:paraId="4CFFBBCA" w14:textId="77777777" w:rsidR="0059741F" w:rsidRPr="007B70FF" w:rsidRDefault="0059741F" w:rsidP="0091642F">
      <w:pPr>
        <w:ind w:left="709" w:hanging="709"/>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Persona física, que presenta su propuesta en forma conjunta con las personas físicas y/o morales siguientes: _____________________________________________________________.</w:t>
      </w:r>
    </w:p>
    <w:p w14:paraId="09D41C89" w14:textId="77777777" w:rsidR="0059741F" w:rsidRPr="007B70FF" w:rsidRDefault="0059741F" w:rsidP="0091642F">
      <w:pPr>
        <w:contextualSpacing/>
        <w:jc w:val="both"/>
        <w:rPr>
          <w:rFonts w:ascii="Montserrat Regular" w:eastAsia="Arial" w:hAnsi="Montserrat Regular" w:cs="Arial"/>
          <w:spacing w:val="-1"/>
          <w:sz w:val="18"/>
          <w:szCs w:val="18"/>
        </w:rPr>
      </w:pPr>
    </w:p>
    <w:p w14:paraId="295779AE" w14:textId="77777777" w:rsidR="0059741F" w:rsidRPr="007B70FF" w:rsidRDefault="0059741F" w:rsidP="0091642F">
      <w:pPr>
        <w:ind w:left="709" w:hanging="709"/>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Representante Legal de Persona Moral, que presenta su propuesta en forma conjunta con las personas físicas y/o morales siguientes: ___________________________________.</w:t>
      </w:r>
    </w:p>
    <w:p w14:paraId="1BE3CDBF" w14:textId="77777777" w:rsidR="0059741F" w:rsidRPr="007B70FF" w:rsidRDefault="0059741F" w:rsidP="0091642F">
      <w:pPr>
        <w:ind w:left="426"/>
        <w:contextualSpacing/>
        <w:jc w:val="both"/>
        <w:rPr>
          <w:rFonts w:ascii="Montserrat Regular" w:eastAsia="Arial" w:hAnsi="Montserrat Regular" w:cs="Arial"/>
          <w:spacing w:val="-1"/>
          <w:sz w:val="18"/>
          <w:szCs w:val="18"/>
        </w:rPr>
      </w:pPr>
    </w:p>
    <w:p w14:paraId="0D58E172"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Manifiesto, con relación al procedimiento de contratación número__________________________, lo siguiente (marque uno):</w:t>
      </w:r>
    </w:p>
    <w:p w14:paraId="25CD89B7" w14:textId="77777777" w:rsidR="0059741F" w:rsidRPr="007B70FF" w:rsidRDefault="0059741F" w:rsidP="0091642F">
      <w:pPr>
        <w:ind w:left="426"/>
        <w:contextualSpacing/>
        <w:jc w:val="both"/>
        <w:rPr>
          <w:rFonts w:ascii="Montserrat Regular" w:eastAsia="Arial" w:hAnsi="Montserrat Regular" w:cs="Arial"/>
          <w:spacing w:val="-1"/>
          <w:sz w:val="18"/>
          <w:szCs w:val="18"/>
        </w:rPr>
      </w:pPr>
    </w:p>
    <w:p w14:paraId="5928E6E7"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 xml:space="preserve">A la fecha. </w:t>
      </w:r>
      <w:r w:rsidRPr="007B70FF">
        <w:rPr>
          <w:rFonts w:ascii="Montserrat Regular" w:eastAsia="Arial" w:hAnsi="Montserrat Regular" w:cs="Arial"/>
          <w:b/>
          <w:spacing w:val="-1"/>
          <w:sz w:val="18"/>
          <w:szCs w:val="18"/>
        </w:rPr>
        <w:t>NO</w:t>
      </w:r>
      <w:r w:rsidRPr="007B70FF">
        <w:rPr>
          <w:rFonts w:ascii="Montserrat Regular" w:eastAsia="Arial" w:hAnsi="Montserrat Regular" w:cs="Arial"/>
          <w:spacing w:val="-1"/>
          <w:sz w:val="18"/>
          <w:szCs w:val="18"/>
        </w:rPr>
        <w:t xml:space="preserve"> me (nos) encuentro (encontramos) subcontratando algún servicio u obra especializada para llevar a cabo mis (nuestras) operaciones cotidianas, en el cumplimiento de mi (nuestro) objeto social, o para la prestación de servicios y/o enajenación de bienes que pretendo (pretendemos) realizar a favor de ese Instituto Mexicano del Seguro Social </w:t>
      </w:r>
    </w:p>
    <w:p w14:paraId="112F1951" w14:textId="77777777" w:rsidR="0059741F" w:rsidRPr="007B70FF" w:rsidRDefault="0059741F" w:rsidP="0091642F">
      <w:pPr>
        <w:contextualSpacing/>
        <w:jc w:val="both"/>
        <w:rPr>
          <w:rFonts w:ascii="Montserrat Regular" w:eastAsia="Arial" w:hAnsi="Montserrat Regular" w:cs="Arial"/>
          <w:spacing w:val="-1"/>
          <w:sz w:val="18"/>
          <w:szCs w:val="18"/>
        </w:rPr>
      </w:pPr>
    </w:p>
    <w:p w14:paraId="56EAF365"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 xml:space="preserve">A la fecha. </w:t>
      </w:r>
      <w:r w:rsidRPr="007B70FF">
        <w:rPr>
          <w:rFonts w:ascii="Montserrat Regular" w:eastAsia="Arial" w:hAnsi="Montserrat Regular" w:cs="Arial"/>
          <w:b/>
          <w:spacing w:val="-1"/>
          <w:sz w:val="18"/>
          <w:szCs w:val="18"/>
        </w:rPr>
        <w:t>SI</w:t>
      </w:r>
      <w:r w:rsidRPr="007B70FF">
        <w:rPr>
          <w:rFonts w:ascii="Montserrat Regular" w:eastAsia="Arial" w:hAnsi="Montserrat Regular" w:cs="Arial"/>
          <w:spacing w:val="-1"/>
          <w:sz w:val="18"/>
          <w:szCs w:val="18"/>
        </w:rPr>
        <w:t xml:space="preserve"> me (nos) encuentro (encontramos) subcontratando algún servicio u obra especializada para llevar a cabo mis (nuestras) operaciones cotidianas, en el cumplimiento de mí (nuestro) objeto social, o para la prestación de servicios y/o enajenación de bienes que pretendo (pretendemos) realizar a favor de ese Instituto Mexicano del Seguro Social, con las siguientes personas físicas y/o morales:</w:t>
      </w:r>
    </w:p>
    <w:p w14:paraId="0E8841A9" w14:textId="77777777" w:rsidR="0059741F" w:rsidRPr="007B70FF" w:rsidRDefault="0059741F" w:rsidP="0091642F">
      <w:pPr>
        <w:ind w:left="720"/>
        <w:contextualSpacing/>
        <w:jc w:val="both"/>
        <w:rPr>
          <w:rFonts w:ascii="Montserrat Regular" w:eastAsia="Arial" w:hAnsi="Montserrat Regular" w:cs="Arial"/>
          <w:spacing w:val="-1"/>
          <w:sz w:val="18"/>
          <w:szCs w:val="18"/>
        </w:rPr>
      </w:pPr>
    </w:p>
    <w:tbl>
      <w:tblPr>
        <w:tblStyle w:val="Tablaconcuadrcula80"/>
        <w:tblW w:w="8931" w:type="dxa"/>
        <w:jc w:val="center"/>
        <w:tblLook w:val="04A0" w:firstRow="1" w:lastRow="0" w:firstColumn="1" w:lastColumn="0" w:noHBand="0" w:noVBand="1"/>
      </w:tblPr>
      <w:tblGrid>
        <w:gridCol w:w="2444"/>
        <w:gridCol w:w="1134"/>
        <w:gridCol w:w="5353"/>
      </w:tblGrid>
      <w:tr w:rsidR="0059741F" w:rsidRPr="007B70FF" w14:paraId="200A2082" w14:textId="77777777" w:rsidTr="001A304A">
        <w:trPr>
          <w:jc w:val="center"/>
        </w:trPr>
        <w:tc>
          <w:tcPr>
            <w:tcW w:w="2444" w:type="dxa"/>
            <w:vAlign w:val="center"/>
          </w:tcPr>
          <w:p w14:paraId="1C4BAD50" w14:textId="77777777" w:rsidR="0059741F" w:rsidRPr="007B70FF" w:rsidRDefault="0059741F" w:rsidP="0091642F">
            <w:pPr>
              <w:jc w:val="center"/>
              <w:rPr>
                <w:rFonts w:ascii="Montserrat Regular" w:eastAsia="Arial" w:hAnsi="Montserrat Regular" w:cs="Arial"/>
                <w:b/>
                <w:spacing w:val="-1"/>
                <w:sz w:val="18"/>
                <w:szCs w:val="18"/>
              </w:rPr>
            </w:pPr>
            <w:r w:rsidRPr="007B70FF">
              <w:rPr>
                <w:rFonts w:ascii="Montserrat Regular" w:eastAsia="Arial" w:hAnsi="Montserrat Regular" w:cs="Arial"/>
                <w:b/>
                <w:spacing w:val="-1"/>
                <w:sz w:val="18"/>
                <w:szCs w:val="18"/>
              </w:rPr>
              <w:t>Nombre o Razón Social</w:t>
            </w:r>
          </w:p>
        </w:tc>
        <w:tc>
          <w:tcPr>
            <w:tcW w:w="1134" w:type="dxa"/>
            <w:vAlign w:val="center"/>
          </w:tcPr>
          <w:p w14:paraId="1E44A364" w14:textId="77777777" w:rsidR="0059741F" w:rsidRPr="007B70FF" w:rsidRDefault="0059741F" w:rsidP="0091642F">
            <w:pPr>
              <w:jc w:val="center"/>
              <w:rPr>
                <w:rFonts w:ascii="Montserrat Regular" w:eastAsia="Arial" w:hAnsi="Montserrat Regular" w:cs="Arial"/>
                <w:b/>
                <w:spacing w:val="-1"/>
                <w:sz w:val="18"/>
                <w:szCs w:val="18"/>
              </w:rPr>
            </w:pPr>
            <w:r w:rsidRPr="007B70FF">
              <w:rPr>
                <w:rFonts w:ascii="Montserrat Regular" w:eastAsia="Arial" w:hAnsi="Montserrat Regular" w:cs="Arial"/>
                <w:b/>
                <w:spacing w:val="-1"/>
                <w:sz w:val="18"/>
                <w:szCs w:val="18"/>
              </w:rPr>
              <w:t>RFC</w:t>
            </w:r>
          </w:p>
        </w:tc>
        <w:tc>
          <w:tcPr>
            <w:tcW w:w="5353" w:type="dxa"/>
            <w:vAlign w:val="center"/>
          </w:tcPr>
          <w:p w14:paraId="4A3CF830" w14:textId="77777777" w:rsidR="0059741F" w:rsidRPr="007B70FF" w:rsidRDefault="0059741F" w:rsidP="0091642F">
            <w:pPr>
              <w:jc w:val="center"/>
              <w:rPr>
                <w:rFonts w:ascii="Montserrat Regular" w:eastAsia="Arial" w:hAnsi="Montserrat Regular" w:cs="Arial"/>
                <w:b/>
                <w:spacing w:val="-1"/>
                <w:sz w:val="18"/>
                <w:szCs w:val="18"/>
              </w:rPr>
            </w:pPr>
            <w:r w:rsidRPr="007B70FF">
              <w:rPr>
                <w:rFonts w:ascii="Montserrat Regular" w:eastAsia="Arial" w:hAnsi="Montserrat Regular" w:cs="Arial"/>
                <w:b/>
                <w:spacing w:val="-1"/>
                <w:sz w:val="18"/>
                <w:szCs w:val="18"/>
              </w:rPr>
              <w:t>Número de Folio del Aviso presentado ante el Registro de Prestadoras de Servicios Especializados u Obras Especializadas</w:t>
            </w:r>
          </w:p>
        </w:tc>
      </w:tr>
      <w:tr w:rsidR="0059741F" w:rsidRPr="007B70FF" w14:paraId="1BED8C03" w14:textId="77777777" w:rsidTr="001A304A">
        <w:trPr>
          <w:jc w:val="center"/>
        </w:trPr>
        <w:tc>
          <w:tcPr>
            <w:tcW w:w="2444" w:type="dxa"/>
            <w:vAlign w:val="center"/>
          </w:tcPr>
          <w:p w14:paraId="3F8DD140" w14:textId="77777777" w:rsidR="0059741F" w:rsidRPr="007B70FF" w:rsidRDefault="0059741F" w:rsidP="0091642F">
            <w:pPr>
              <w:jc w:val="center"/>
              <w:rPr>
                <w:rFonts w:ascii="Montserrat Regular" w:eastAsia="Arial" w:hAnsi="Montserrat Regular" w:cs="Arial"/>
                <w:spacing w:val="-1"/>
                <w:sz w:val="18"/>
                <w:szCs w:val="18"/>
              </w:rPr>
            </w:pPr>
          </w:p>
        </w:tc>
        <w:tc>
          <w:tcPr>
            <w:tcW w:w="1134" w:type="dxa"/>
            <w:vAlign w:val="center"/>
          </w:tcPr>
          <w:p w14:paraId="3EA15CAA" w14:textId="77777777" w:rsidR="0059741F" w:rsidRPr="007B70FF" w:rsidRDefault="0059741F" w:rsidP="0091642F">
            <w:pPr>
              <w:jc w:val="center"/>
              <w:rPr>
                <w:rFonts w:ascii="Montserrat Regular" w:eastAsia="Arial" w:hAnsi="Montserrat Regular" w:cs="Arial"/>
                <w:spacing w:val="-1"/>
                <w:sz w:val="18"/>
                <w:szCs w:val="18"/>
              </w:rPr>
            </w:pPr>
          </w:p>
        </w:tc>
        <w:tc>
          <w:tcPr>
            <w:tcW w:w="5353" w:type="dxa"/>
            <w:vAlign w:val="center"/>
          </w:tcPr>
          <w:p w14:paraId="4F6CCC7C" w14:textId="77777777" w:rsidR="0059741F" w:rsidRPr="007B70FF" w:rsidRDefault="0059741F" w:rsidP="0091642F">
            <w:pPr>
              <w:jc w:val="center"/>
              <w:rPr>
                <w:rFonts w:ascii="Montserrat Regular" w:eastAsia="Arial" w:hAnsi="Montserrat Regular" w:cs="Arial"/>
                <w:spacing w:val="-1"/>
                <w:sz w:val="18"/>
                <w:szCs w:val="18"/>
              </w:rPr>
            </w:pPr>
          </w:p>
        </w:tc>
      </w:tr>
      <w:tr w:rsidR="0059741F" w:rsidRPr="007B70FF" w14:paraId="7970BC8F" w14:textId="77777777" w:rsidTr="001A304A">
        <w:trPr>
          <w:jc w:val="center"/>
        </w:trPr>
        <w:tc>
          <w:tcPr>
            <w:tcW w:w="2444" w:type="dxa"/>
            <w:vAlign w:val="center"/>
          </w:tcPr>
          <w:p w14:paraId="03211633" w14:textId="77777777" w:rsidR="0059741F" w:rsidRPr="007B70FF" w:rsidRDefault="0059741F" w:rsidP="0091642F">
            <w:pPr>
              <w:jc w:val="center"/>
              <w:rPr>
                <w:rFonts w:ascii="Montserrat Regular" w:eastAsia="Arial" w:hAnsi="Montserrat Regular" w:cs="Arial"/>
                <w:spacing w:val="-1"/>
                <w:sz w:val="18"/>
                <w:szCs w:val="18"/>
              </w:rPr>
            </w:pPr>
          </w:p>
        </w:tc>
        <w:tc>
          <w:tcPr>
            <w:tcW w:w="1134" w:type="dxa"/>
            <w:vAlign w:val="center"/>
          </w:tcPr>
          <w:p w14:paraId="275D6477" w14:textId="77777777" w:rsidR="0059741F" w:rsidRPr="007B70FF" w:rsidRDefault="0059741F" w:rsidP="0091642F">
            <w:pPr>
              <w:jc w:val="center"/>
              <w:rPr>
                <w:rFonts w:ascii="Montserrat Regular" w:eastAsia="Arial" w:hAnsi="Montserrat Regular" w:cs="Arial"/>
                <w:spacing w:val="-1"/>
                <w:sz w:val="18"/>
                <w:szCs w:val="18"/>
              </w:rPr>
            </w:pPr>
          </w:p>
        </w:tc>
        <w:tc>
          <w:tcPr>
            <w:tcW w:w="5353" w:type="dxa"/>
            <w:vAlign w:val="center"/>
          </w:tcPr>
          <w:p w14:paraId="44E3FD14" w14:textId="77777777" w:rsidR="0059741F" w:rsidRPr="007B70FF" w:rsidRDefault="0059741F" w:rsidP="0091642F">
            <w:pPr>
              <w:jc w:val="center"/>
              <w:rPr>
                <w:rFonts w:ascii="Montserrat Regular" w:eastAsia="Arial" w:hAnsi="Montserrat Regular" w:cs="Arial"/>
                <w:spacing w:val="-1"/>
                <w:sz w:val="18"/>
                <w:szCs w:val="18"/>
              </w:rPr>
            </w:pPr>
          </w:p>
        </w:tc>
      </w:tr>
    </w:tbl>
    <w:p w14:paraId="74FEA10C" w14:textId="77777777" w:rsidR="0059741F" w:rsidRPr="007B70FF" w:rsidRDefault="0059741F" w:rsidP="0091642F">
      <w:pPr>
        <w:jc w:val="center"/>
        <w:rPr>
          <w:rFonts w:ascii="Montserrat Regular" w:eastAsia="Arial" w:hAnsi="Montserrat Regular" w:cs="Arial"/>
          <w:spacing w:val="-1"/>
          <w:sz w:val="18"/>
          <w:szCs w:val="18"/>
        </w:rPr>
      </w:pPr>
    </w:p>
    <w:p w14:paraId="67754729" w14:textId="77777777" w:rsidR="0059741F" w:rsidRPr="007B70FF" w:rsidRDefault="0059741F" w:rsidP="0091642F">
      <w:pPr>
        <w:suppressAutoHyphens/>
        <w:ind w:right="49"/>
        <w:jc w:val="center"/>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Atentamente</w:t>
      </w:r>
    </w:p>
    <w:p w14:paraId="1937EF33" w14:textId="77777777" w:rsidR="0059741F" w:rsidRPr="007B70FF" w:rsidRDefault="0059741F" w:rsidP="0091642F">
      <w:pPr>
        <w:suppressAutoHyphens/>
        <w:ind w:right="49"/>
        <w:jc w:val="center"/>
        <w:rPr>
          <w:rFonts w:ascii="Montserrat Regular" w:eastAsia="Times New Roman" w:hAnsi="Montserrat Regular" w:cs="Arial"/>
          <w:sz w:val="18"/>
          <w:szCs w:val="18"/>
          <w:lang w:val="es-ES" w:eastAsia="ar-SA"/>
        </w:rPr>
      </w:pPr>
    </w:p>
    <w:p w14:paraId="11E0424F" w14:textId="77777777" w:rsidR="0059741F" w:rsidRPr="007B70FF" w:rsidRDefault="0059741F" w:rsidP="0091642F">
      <w:pPr>
        <w:suppressAutoHyphens/>
        <w:ind w:right="49"/>
        <w:jc w:val="center"/>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 xml:space="preserve"> (Nombre y firma del representante legal/persona facultada)</w:t>
      </w:r>
    </w:p>
    <w:p w14:paraId="635C8ED0" w14:textId="77777777" w:rsidR="0059741F" w:rsidRPr="007B70FF" w:rsidRDefault="0059741F" w:rsidP="0091642F">
      <w:pPr>
        <w:suppressAutoHyphens/>
        <w:ind w:right="49"/>
        <w:jc w:val="center"/>
        <w:rPr>
          <w:rFonts w:ascii="Montserrat Regular" w:hAnsi="Montserrat Regular" w:cs="Arial" w:hint="eastAsia"/>
          <w:bCs/>
          <w:sz w:val="20"/>
          <w:szCs w:val="20"/>
        </w:rPr>
      </w:pPr>
      <w:r w:rsidRPr="007B70FF">
        <w:rPr>
          <w:rFonts w:ascii="Montserrat Regular" w:eastAsia="Times New Roman" w:hAnsi="Montserrat Regular" w:cs="Arial"/>
          <w:sz w:val="18"/>
          <w:szCs w:val="18"/>
          <w:lang w:val="es-ES" w:eastAsia="ar-SA"/>
        </w:rPr>
        <w:t>Representante legal de _________</w:t>
      </w:r>
      <w:r w:rsidR="00310209" w:rsidRPr="007B70FF">
        <w:rPr>
          <w:rFonts w:ascii="Montserrat Regular" w:eastAsia="Times New Roman" w:hAnsi="Montserrat Regular" w:cs="Arial"/>
          <w:sz w:val="18"/>
          <w:szCs w:val="18"/>
          <w:lang w:val="es-ES" w:eastAsia="ar-SA"/>
        </w:rPr>
        <w:t>_ (</w:t>
      </w:r>
      <w:r w:rsidRPr="007B70FF">
        <w:rPr>
          <w:rFonts w:ascii="Montserrat Regular" w:eastAsia="Times New Roman" w:hAnsi="Montserrat Regular" w:cs="Arial"/>
          <w:sz w:val="18"/>
          <w:szCs w:val="18"/>
          <w:lang w:val="es-ES" w:eastAsia="ar-SA"/>
        </w:rPr>
        <w:t>NOMBRE O RAZÓN SOCIAL DE LA EMPRESA</w:t>
      </w:r>
      <w:r w:rsidR="00310209" w:rsidRPr="007B70FF">
        <w:rPr>
          <w:rFonts w:ascii="Montserrat Regular" w:eastAsia="Times New Roman" w:hAnsi="Montserrat Regular" w:cs="Arial"/>
          <w:sz w:val="18"/>
          <w:szCs w:val="18"/>
          <w:lang w:val="es-ES" w:eastAsia="ar-SA"/>
        </w:rPr>
        <w:t>) _</w:t>
      </w:r>
      <w:r w:rsidRPr="007B70FF">
        <w:rPr>
          <w:rFonts w:ascii="Montserrat Regular" w:eastAsia="Times New Roman" w:hAnsi="Montserrat Regular" w:cs="Arial"/>
          <w:sz w:val="18"/>
          <w:szCs w:val="18"/>
          <w:lang w:val="es-ES" w:eastAsia="ar-SA"/>
        </w:rPr>
        <w:t>_____</w:t>
      </w:r>
      <w:r w:rsidRPr="007B70FF">
        <w:rPr>
          <w:rFonts w:ascii="Montserrat Regular" w:eastAsia="Arial" w:hAnsi="Montserrat Regular" w:cs="Arial"/>
          <w:spacing w:val="-1"/>
          <w:sz w:val="20"/>
          <w:szCs w:val="20"/>
        </w:rPr>
        <w:br w:type="page"/>
      </w:r>
    </w:p>
    <w:p w14:paraId="70DFB1A7" w14:textId="77777777" w:rsidR="0059741F" w:rsidRPr="007B70FF" w:rsidRDefault="006C774F" w:rsidP="0091642F">
      <w:pPr>
        <w:pStyle w:val="Ttulo1"/>
        <w:numPr>
          <w:ilvl w:val="0"/>
          <w:numId w:val="0"/>
        </w:numPr>
        <w:spacing w:before="0" w:after="0"/>
        <w:ind w:left="360" w:right="49"/>
        <w:jc w:val="center"/>
        <w:rPr>
          <w:rFonts w:ascii="Montserrat Regular" w:hAnsi="Montserrat Regular" w:cs="Arial"/>
          <w:caps/>
          <w:kern w:val="22"/>
          <w:sz w:val="18"/>
          <w:szCs w:val="18"/>
        </w:rPr>
      </w:pPr>
      <w:bookmarkStart w:id="199" w:name="_Toc86684975"/>
      <w:bookmarkStart w:id="200" w:name="_Toc151058975"/>
      <w:r w:rsidRPr="007B70FF">
        <w:rPr>
          <w:rFonts w:ascii="Montserrat Regular" w:hAnsi="Montserrat Regular" w:cs="Arial"/>
          <w:sz w:val="18"/>
          <w:szCs w:val="18"/>
        </w:rPr>
        <w:lastRenderedPageBreak/>
        <w:t>ANEXO XII</w:t>
      </w:r>
      <w:r w:rsidR="0059741F" w:rsidRPr="007B70FF">
        <w:rPr>
          <w:rFonts w:ascii="Montserrat Regular" w:hAnsi="Montserrat Regular" w:cs="Arial"/>
          <w:sz w:val="18"/>
          <w:szCs w:val="18"/>
        </w:rPr>
        <w:t xml:space="preserve"> </w:t>
      </w:r>
      <w:r w:rsidR="0059741F" w:rsidRPr="007B70FF">
        <w:rPr>
          <w:rFonts w:ascii="Montserrat Regular" w:hAnsi="Montserrat Regular" w:cs="Arial"/>
          <w:sz w:val="18"/>
          <w:szCs w:val="18"/>
        </w:rPr>
        <w:br/>
      </w:r>
      <w:r w:rsidR="00E60528" w:rsidRPr="007B70FF">
        <w:rPr>
          <w:rFonts w:ascii="Montserrat Regular" w:hAnsi="Montserrat Regular" w:cs="Arial"/>
          <w:sz w:val="18"/>
          <w:szCs w:val="18"/>
        </w:rPr>
        <w:t xml:space="preserve">AUTORIZACIÓN PARA </w:t>
      </w:r>
      <w:r w:rsidR="00E60528" w:rsidRPr="007B70FF">
        <w:rPr>
          <w:rFonts w:ascii="Montserrat Regular" w:hAnsi="Montserrat Regular" w:cs="Arial"/>
          <w:kern w:val="22"/>
          <w:sz w:val="18"/>
          <w:szCs w:val="18"/>
        </w:rPr>
        <w:t xml:space="preserve">CONSULTAR SU OPINIÓN DE </w:t>
      </w:r>
      <w:r w:rsidR="00E60528" w:rsidRPr="007B70FF">
        <w:rPr>
          <w:rFonts w:ascii="Montserrat Regular" w:hAnsi="Montserrat Regular" w:cs="Arial"/>
          <w:kern w:val="22"/>
          <w:sz w:val="18"/>
          <w:szCs w:val="18"/>
        </w:rPr>
        <w:br/>
        <w:t>CUMPLIMIENTO (32-D)</w:t>
      </w:r>
      <w:bookmarkEnd w:id="199"/>
      <w:r w:rsidR="00E60528" w:rsidRPr="007B70FF">
        <w:rPr>
          <w:rFonts w:ascii="Montserrat Regular" w:hAnsi="Montserrat Regular" w:cs="Arial"/>
          <w:kern w:val="22"/>
          <w:sz w:val="18"/>
          <w:szCs w:val="18"/>
        </w:rPr>
        <w:t xml:space="preserve"> ANTE EL IMSS</w:t>
      </w:r>
      <w:bookmarkEnd w:id="200"/>
    </w:p>
    <w:p w14:paraId="50AF49AE" w14:textId="77777777" w:rsidR="004C1707" w:rsidRPr="007B70FF" w:rsidRDefault="004C1707" w:rsidP="0091642F">
      <w:pPr>
        <w:suppressAutoHyphens/>
        <w:ind w:right="49"/>
        <w:jc w:val="center"/>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(PREFERENTEMENTE EN PAPEL MEMBRETADO DEL LICITANTE)</w:t>
      </w:r>
    </w:p>
    <w:p w14:paraId="6FAA7558" w14:textId="77777777" w:rsidR="0059741F" w:rsidRPr="007B70FF" w:rsidRDefault="0059741F" w:rsidP="0091642F">
      <w:pPr>
        <w:jc w:val="right"/>
        <w:rPr>
          <w:rFonts w:ascii="Montserrat Regular" w:eastAsia="Arial" w:hAnsi="Montserrat Regular" w:cs="Arial"/>
          <w:spacing w:val="-1"/>
          <w:sz w:val="18"/>
          <w:szCs w:val="18"/>
        </w:rPr>
      </w:pPr>
    </w:p>
    <w:p w14:paraId="7964A8B3" w14:textId="77777777" w:rsidR="0059741F" w:rsidRPr="007B70FF" w:rsidRDefault="0059741F" w:rsidP="0091642F">
      <w:pPr>
        <w:jc w:val="right"/>
        <w:rPr>
          <w:rFonts w:ascii="Montserrat Regular" w:hAnsi="Montserrat Regular" w:cs="Arial" w:hint="eastAsia"/>
          <w:sz w:val="18"/>
          <w:szCs w:val="18"/>
        </w:rPr>
      </w:pPr>
      <w:r w:rsidRPr="007B70FF">
        <w:rPr>
          <w:rFonts w:ascii="Montserrat Regular" w:hAnsi="Montserrat Regular" w:cs="Arial"/>
          <w:sz w:val="18"/>
          <w:szCs w:val="18"/>
        </w:rPr>
        <w:t xml:space="preserve">__________________, a _de _____ </w:t>
      </w:r>
      <w:proofErr w:type="spellStart"/>
      <w:r w:rsidRPr="007B70FF">
        <w:rPr>
          <w:rFonts w:ascii="Montserrat Regular" w:hAnsi="Montserrat Regular" w:cs="Arial"/>
          <w:sz w:val="18"/>
          <w:szCs w:val="18"/>
        </w:rPr>
        <w:t>de</w:t>
      </w:r>
      <w:proofErr w:type="spellEnd"/>
      <w:r w:rsidRPr="007B70FF">
        <w:rPr>
          <w:rFonts w:ascii="Montserrat Regular" w:hAnsi="Montserrat Regular" w:cs="Arial"/>
          <w:sz w:val="18"/>
          <w:szCs w:val="18"/>
        </w:rPr>
        <w:t>____</w:t>
      </w:r>
    </w:p>
    <w:p w14:paraId="25A8E56C"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Instituto Mexicano del Seguro Social</w:t>
      </w:r>
    </w:p>
    <w:p w14:paraId="5B762697"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Dirección de Administración</w:t>
      </w:r>
    </w:p>
    <w:p w14:paraId="5EB35E33"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Unidad de Adquisiciones</w:t>
      </w:r>
    </w:p>
    <w:p w14:paraId="2231A139"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Coordinación de Adquisición de Bienes y Contratación de Servicios</w:t>
      </w:r>
    </w:p>
    <w:p w14:paraId="6502C140"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Coordinación Técnica de Bienes y Servicios</w:t>
      </w:r>
    </w:p>
    <w:p w14:paraId="35BCA146" w14:textId="77777777" w:rsidR="0059741F" w:rsidRPr="007B70FF" w:rsidRDefault="0059741F" w:rsidP="0091642F">
      <w:pPr>
        <w:tabs>
          <w:tab w:val="left" w:pos="7938"/>
        </w:tabs>
        <w:suppressAutoHyphens/>
        <w:ind w:right="49"/>
        <w:rPr>
          <w:rFonts w:ascii="Montserrat Regular" w:eastAsia="Times New Roman" w:hAnsi="Montserrat Regular" w:cs="Arial"/>
          <w:sz w:val="18"/>
          <w:szCs w:val="18"/>
          <w:lang w:val="es-ES" w:eastAsia="ar-SA"/>
        </w:rPr>
      </w:pPr>
      <w:r w:rsidRPr="007B70FF">
        <w:rPr>
          <w:rFonts w:ascii="Montserrat Regular" w:hAnsi="Montserrat Regular" w:cs="Arial"/>
          <w:spacing w:val="-3"/>
          <w:sz w:val="18"/>
          <w:szCs w:val="18"/>
        </w:rPr>
        <w:t>División de Servicios Integrales</w:t>
      </w:r>
    </w:p>
    <w:p w14:paraId="2083B8EC" w14:textId="77777777" w:rsidR="0059741F" w:rsidRPr="007B70FF" w:rsidRDefault="0059741F"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Presente.</w:t>
      </w:r>
    </w:p>
    <w:p w14:paraId="7859FBF0" w14:textId="77777777" w:rsidR="0059741F" w:rsidRPr="007B70FF" w:rsidRDefault="0059741F" w:rsidP="0091642F">
      <w:pPr>
        <w:jc w:val="both"/>
        <w:rPr>
          <w:rFonts w:ascii="Montserrat Regular" w:eastAsia="Arial" w:hAnsi="Montserrat Regular" w:cs="Arial"/>
          <w:spacing w:val="-1"/>
          <w:sz w:val="18"/>
          <w:szCs w:val="18"/>
        </w:rPr>
      </w:pPr>
    </w:p>
    <w:p w14:paraId="2F232DF5" w14:textId="77777777" w:rsidR="0059741F" w:rsidRPr="007B70FF" w:rsidRDefault="0059741F" w:rsidP="0091642F">
      <w:pPr>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Quien al calce suscribe en mi carácter de (marque solo uno):</w:t>
      </w:r>
    </w:p>
    <w:p w14:paraId="73A6EEEF" w14:textId="77777777" w:rsidR="0059741F" w:rsidRPr="007B70FF" w:rsidRDefault="0059741F" w:rsidP="0091642F">
      <w:pPr>
        <w:ind w:left="426"/>
        <w:jc w:val="both"/>
        <w:rPr>
          <w:rFonts w:ascii="Montserrat Regular" w:eastAsia="Arial" w:hAnsi="Montserrat Regular" w:cs="Arial"/>
          <w:spacing w:val="-1"/>
          <w:sz w:val="18"/>
          <w:szCs w:val="18"/>
        </w:rPr>
      </w:pPr>
    </w:p>
    <w:p w14:paraId="66294C58"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 xml:space="preserve">Persona Física </w:t>
      </w:r>
    </w:p>
    <w:p w14:paraId="5962C02E" w14:textId="77777777" w:rsidR="0059741F" w:rsidRPr="007B70FF" w:rsidRDefault="0059741F" w:rsidP="0091642F">
      <w:pPr>
        <w:contextualSpacing/>
        <w:jc w:val="both"/>
        <w:rPr>
          <w:rFonts w:ascii="Montserrat Regular" w:eastAsia="Arial" w:hAnsi="Montserrat Regular" w:cs="Arial"/>
          <w:spacing w:val="-1"/>
          <w:sz w:val="18"/>
          <w:szCs w:val="18"/>
        </w:rPr>
      </w:pPr>
    </w:p>
    <w:p w14:paraId="3C739A59"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 xml:space="preserve">Representante Legal de Persona Moral </w:t>
      </w:r>
    </w:p>
    <w:p w14:paraId="39F528EA" w14:textId="77777777" w:rsidR="0059741F" w:rsidRPr="007B70FF" w:rsidRDefault="0059741F" w:rsidP="0091642F">
      <w:pPr>
        <w:contextualSpacing/>
        <w:jc w:val="both"/>
        <w:rPr>
          <w:rFonts w:ascii="Montserrat Regular" w:eastAsia="Arial" w:hAnsi="Montserrat Regular" w:cs="Arial"/>
          <w:spacing w:val="-1"/>
          <w:sz w:val="18"/>
          <w:szCs w:val="18"/>
        </w:rPr>
      </w:pPr>
    </w:p>
    <w:p w14:paraId="0D2F7805" w14:textId="77777777" w:rsidR="0059741F" w:rsidRPr="007B70FF" w:rsidRDefault="0059741F" w:rsidP="0091642F">
      <w:pPr>
        <w:ind w:left="709" w:hanging="709"/>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Persona física, que presenta su propuesta en forma conjunta con las personas físicas y/o morales siguientes: _____________________________________________________________.</w:t>
      </w:r>
    </w:p>
    <w:p w14:paraId="711C1794" w14:textId="77777777" w:rsidR="0059741F" w:rsidRPr="007B70FF" w:rsidRDefault="0059741F" w:rsidP="0091642F">
      <w:pPr>
        <w:contextualSpacing/>
        <w:jc w:val="both"/>
        <w:rPr>
          <w:rFonts w:ascii="Montserrat Regular" w:eastAsia="Arial" w:hAnsi="Montserrat Regular" w:cs="Arial"/>
          <w:spacing w:val="-1"/>
          <w:sz w:val="18"/>
          <w:szCs w:val="18"/>
        </w:rPr>
      </w:pPr>
    </w:p>
    <w:p w14:paraId="5DC178B5" w14:textId="77777777" w:rsidR="0059741F" w:rsidRPr="007B70FF" w:rsidRDefault="0059741F" w:rsidP="0091642F">
      <w:pPr>
        <w:ind w:left="709" w:hanging="709"/>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w:t>
      </w:r>
      <w:proofErr w:type="gramStart"/>
      <w:r w:rsidRPr="007B70FF">
        <w:rPr>
          <w:rFonts w:ascii="Montserrat Regular" w:eastAsia="Arial" w:hAnsi="Montserrat Regular" w:cs="Arial"/>
          <w:spacing w:val="-1"/>
          <w:sz w:val="18"/>
          <w:szCs w:val="18"/>
        </w:rPr>
        <w:t xml:space="preserve">  ]</w:t>
      </w:r>
      <w:proofErr w:type="gramEnd"/>
      <w:r w:rsidRPr="007B70FF">
        <w:rPr>
          <w:rFonts w:ascii="Montserrat Regular" w:eastAsia="Arial" w:hAnsi="Montserrat Regular" w:cs="Arial"/>
          <w:spacing w:val="-1"/>
          <w:sz w:val="18"/>
          <w:szCs w:val="18"/>
        </w:rPr>
        <w:tab/>
        <w:t>Representante Legal de Persona Moral, que presenta su propuesta en forma conjunta con las personas físicas y/o morales siguientes: ___________________________________.</w:t>
      </w:r>
    </w:p>
    <w:p w14:paraId="62409FFA" w14:textId="77777777" w:rsidR="0059741F" w:rsidRPr="007B70FF" w:rsidRDefault="0059741F" w:rsidP="0091642F">
      <w:pPr>
        <w:ind w:left="426"/>
        <w:contextualSpacing/>
        <w:jc w:val="both"/>
        <w:rPr>
          <w:rFonts w:ascii="Montserrat Regular" w:eastAsia="Arial" w:hAnsi="Montserrat Regular" w:cs="Arial"/>
          <w:spacing w:val="-1"/>
          <w:sz w:val="18"/>
          <w:szCs w:val="18"/>
        </w:rPr>
      </w:pPr>
    </w:p>
    <w:p w14:paraId="64462D0F"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Y con relación al procedimiento de contratación número___________________________________ AUTORIZO que los funcionarios del IMSS puedan acceder mediante los sistemas electrónicos que para tales efectos disponga la Dirección de Incorporación y Recaudación del Instituto Mexicano del Seguro Social, a la consulta en tiempo real y en línea de opinión de cumplimiento en materia de contribuciones de seguridad social del Instituto Mexicano del Seguro Social. Lo anterior, respecto del de la voz, de mi representada y/o mis representadas según corresponda. </w:t>
      </w:r>
    </w:p>
    <w:p w14:paraId="733B8039" w14:textId="77777777" w:rsidR="0059741F" w:rsidRPr="007B70FF" w:rsidRDefault="0059741F" w:rsidP="0091642F">
      <w:pPr>
        <w:contextualSpacing/>
        <w:jc w:val="both"/>
        <w:rPr>
          <w:rFonts w:ascii="Montserrat Regular" w:eastAsia="Arial" w:hAnsi="Montserrat Regular" w:cs="Arial"/>
          <w:spacing w:val="-1"/>
          <w:sz w:val="18"/>
          <w:szCs w:val="18"/>
        </w:rPr>
      </w:pPr>
    </w:p>
    <w:p w14:paraId="4CB2FA80" w14:textId="77777777" w:rsidR="0059741F" w:rsidRPr="007B70FF" w:rsidRDefault="0059741F" w:rsidP="0091642F">
      <w:pPr>
        <w:contextualSpacing/>
        <w:jc w:val="both"/>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En el entendido de que, de existir discrepancia entre la información consultada por los servidores públicos del IMSS y la(s) opinión(es) de cumplimiento presentada(s) por el de la voz al momento de formalizar el instrumento jurídico respectivo, y aplicando el principio </w:t>
      </w:r>
      <w:r w:rsidRPr="007B70FF">
        <w:rPr>
          <w:rFonts w:ascii="Montserrat Regular" w:eastAsia="Arial" w:hAnsi="Montserrat Regular" w:cs="Arial"/>
          <w:i/>
          <w:spacing w:val="-1"/>
          <w:sz w:val="18"/>
          <w:szCs w:val="18"/>
        </w:rPr>
        <w:t>pro homine</w:t>
      </w:r>
      <w:r w:rsidRPr="007B70FF">
        <w:rPr>
          <w:rFonts w:ascii="Montserrat Regular" w:eastAsia="Arial" w:hAnsi="Montserrat Regular" w:cs="Arial"/>
          <w:spacing w:val="-1"/>
          <w:sz w:val="18"/>
          <w:szCs w:val="18"/>
        </w:rPr>
        <w:t>, prevalecerá(n) la(s) que favorezca(n) al de la voz, a mi representada y/o mis representadas según corresponda.</w:t>
      </w:r>
    </w:p>
    <w:p w14:paraId="0940DAA4" w14:textId="77777777" w:rsidR="0059741F" w:rsidRPr="007B70FF" w:rsidRDefault="0059741F" w:rsidP="0091642F">
      <w:pPr>
        <w:ind w:left="426"/>
        <w:contextualSpacing/>
        <w:jc w:val="both"/>
        <w:rPr>
          <w:rFonts w:ascii="Montserrat Regular" w:eastAsia="Arial" w:hAnsi="Montserrat Regular" w:cs="Arial"/>
          <w:spacing w:val="-1"/>
          <w:sz w:val="18"/>
          <w:szCs w:val="18"/>
        </w:rPr>
      </w:pPr>
    </w:p>
    <w:p w14:paraId="18108CC3" w14:textId="77777777" w:rsidR="0059741F" w:rsidRPr="007B70FF" w:rsidRDefault="0059741F" w:rsidP="0091642F">
      <w:pPr>
        <w:contextualSpacing/>
        <w:jc w:val="center"/>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Atentamente</w:t>
      </w:r>
    </w:p>
    <w:p w14:paraId="4DF4DDBF" w14:textId="77777777" w:rsidR="0059741F" w:rsidRPr="007B70FF" w:rsidRDefault="0059741F" w:rsidP="0091642F">
      <w:pPr>
        <w:contextualSpacing/>
        <w:jc w:val="center"/>
        <w:rPr>
          <w:rFonts w:ascii="Montserrat Regular" w:eastAsia="Arial" w:hAnsi="Montserrat Regular" w:cs="Arial"/>
          <w:spacing w:val="-1"/>
          <w:sz w:val="18"/>
          <w:szCs w:val="18"/>
        </w:rPr>
      </w:pPr>
    </w:p>
    <w:p w14:paraId="45EBB81C" w14:textId="77777777" w:rsidR="0059741F" w:rsidRPr="007B70FF" w:rsidRDefault="0059741F" w:rsidP="0091642F">
      <w:pPr>
        <w:contextualSpacing/>
        <w:jc w:val="center"/>
        <w:rPr>
          <w:rFonts w:ascii="Montserrat Regular" w:eastAsia="Arial" w:hAnsi="Montserrat Regular" w:cs="Arial"/>
          <w:spacing w:val="-1"/>
          <w:sz w:val="18"/>
          <w:szCs w:val="18"/>
        </w:rPr>
      </w:pPr>
    </w:p>
    <w:p w14:paraId="7F02EE33" w14:textId="77777777" w:rsidR="0059741F" w:rsidRPr="007B70FF" w:rsidRDefault="0059741F" w:rsidP="0091642F">
      <w:pPr>
        <w:contextualSpacing/>
        <w:jc w:val="center"/>
        <w:rPr>
          <w:rFonts w:ascii="Montserrat Regular" w:eastAsia="Arial" w:hAnsi="Montserrat Regular" w:cs="Arial"/>
          <w:spacing w:val="-1"/>
          <w:sz w:val="18"/>
          <w:szCs w:val="18"/>
        </w:rPr>
      </w:pPr>
    </w:p>
    <w:p w14:paraId="2E79072D" w14:textId="77777777" w:rsidR="0059741F" w:rsidRPr="007B70FF" w:rsidRDefault="0059741F" w:rsidP="0091642F">
      <w:pPr>
        <w:contextualSpacing/>
        <w:jc w:val="center"/>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 xml:space="preserve"> (Nombre y firma del representante legal/persona facultada)</w:t>
      </w:r>
    </w:p>
    <w:p w14:paraId="74150B82" w14:textId="77777777" w:rsidR="0059741F" w:rsidRPr="007B70FF" w:rsidRDefault="0059741F" w:rsidP="0091642F">
      <w:pPr>
        <w:contextualSpacing/>
        <w:jc w:val="center"/>
        <w:rPr>
          <w:rFonts w:ascii="Montserrat Regular" w:hAnsi="Montserrat Regular" w:hint="eastAsia"/>
          <w:sz w:val="20"/>
          <w:szCs w:val="20"/>
          <w:lang w:eastAsia="es-ES"/>
        </w:rPr>
      </w:pPr>
      <w:r w:rsidRPr="007B70FF">
        <w:rPr>
          <w:rFonts w:ascii="Montserrat Regular" w:eastAsia="Arial" w:hAnsi="Montserrat Regular" w:cs="Arial"/>
          <w:spacing w:val="-1"/>
          <w:sz w:val="18"/>
          <w:szCs w:val="18"/>
        </w:rPr>
        <w:t>Representante legal de _________</w:t>
      </w:r>
      <w:r w:rsidR="00310209" w:rsidRPr="007B70FF">
        <w:rPr>
          <w:rFonts w:ascii="Montserrat Regular" w:eastAsia="Arial" w:hAnsi="Montserrat Regular" w:cs="Arial"/>
          <w:spacing w:val="-1"/>
          <w:sz w:val="18"/>
          <w:szCs w:val="18"/>
        </w:rPr>
        <w:t>_ (</w:t>
      </w:r>
      <w:r w:rsidRPr="007B70FF">
        <w:rPr>
          <w:rFonts w:ascii="Montserrat Regular" w:eastAsia="Arial" w:hAnsi="Montserrat Regular" w:cs="Arial"/>
          <w:spacing w:val="-1"/>
          <w:sz w:val="18"/>
          <w:szCs w:val="18"/>
        </w:rPr>
        <w:t>NOMBRE O RAZÓN SOCIAL DE LA EMPRESA</w:t>
      </w:r>
      <w:r w:rsidR="00310209" w:rsidRPr="007B70FF">
        <w:rPr>
          <w:rFonts w:ascii="Montserrat Regular" w:eastAsia="Arial" w:hAnsi="Montserrat Regular" w:cs="Arial"/>
          <w:spacing w:val="-1"/>
          <w:sz w:val="18"/>
          <w:szCs w:val="18"/>
        </w:rPr>
        <w:t>) _</w:t>
      </w:r>
      <w:r w:rsidRPr="007B70FF">
        <w:rPr>
          <w:rFonts w:ascii="Montserrat Regular" w:eastAsia="Arial" w:hAnsi="Montserrat Regular" w:cs="Arial"/>
          <w:spacing w:val="-1"/>
          <w:sz w:val="18"/>
          <w:szCs w:val="18"/>
        </w:rPr>
        <w:t>_____</w:t>
      </w:r>
      <w:r w:rsidRPr="007B70FF">
        <w:rPr>
          <w:rFonts w:ascii="Montserrat Regular" w:hAnsi="Montserrat Regular"/>
          <w:sz w:val="20"/>
          <w:szCs w:val="20"/>
          <w:lang w:eastAsia="es-ES"/>
        </w:rPr>
        <w:br w:type="page"/>
      </w:r>
    </w:p>
    <w:p w14:paraId="666762F9" w14:textId="77777777" w:rsidR="0059741F" w:rsidRPr="007B70FF" w:rsidRDefault="0059741F" w:rsidP="0091642F">
      <w:pPr>
        <w:pStyle w:val="Ttulo1"/>
        <w:numPr>
          <w:ilvl w:val="0"/>
          <w:numId w:val="0"/>
        </w:numPr>
        <w:spacing w:before="0" w:after="0"/>
        <w:ind w:left="360" w:right="49"/>
        <w:jc w:val="center"/>
        <w:rPr>
          <w:rFonts w:ascii="Montserrat Regular" w:hAnsi="Montserrat Regular" w:cs="Arial"/>
          <w:sz w:val="20"/>
          <w:szCs w:val="20"/>
        </w:rPr>
      </w:pPr>
      <w:bookmarkStart w:id="201" w:name="_Toc455663489"/>
      <w:bookmarkStart w:id="202" w:name="_Toc460500948"/>
      <w:bookmarkStart w:id="203" w:name="_Toc151058976"/>
      <w:r w:rsidRPr="007B70FF">
        <w:rPr>
          <w:rFonts w:ascii="Montserrat Regular" w:hAnsi="Montserrat Regular" w:cs="Arial"/>
          <w:sz w:val="20"/>
          <w:szCs w:val="20"/>
        </w:rPr>
        <w:lastRenderedPageBreak/>
        <w:t xml:space="preserve">ANEXO </w:t>
      </w:r>
      <w:bookmarkEnd w:id="201"/>
      <w:r w:rsidRPr="007B70FF">
        <w:rPr>
          <w:rFonts w:ascii="Montserrat Regular" w:hAnsi="Montserrat Regular" w:cs="Arial"/>
          <w:sz w:val="20"/>
          <w:szCs w:val="20"/>
        </w:rPr>
        <w:t>XI</w:t>
      </w:r>
      <w:r w:rsidR="006C774F" w:rsidRPr="007B70FF">
        <w:rPr>
          <w:rFonts w:ascii="Montserrat Regular" w:hAnsi="Montserrat Regular" w:cs="Arial"/>
          <w:sz w:val="20"/>
          <w:szCs w:val="20"/>
        </w:rPr>
        <w:t>II</w:t>
      </w:r>
      <w:r w:rsidRPr="007B70FF">
        <w:rPr>
          <w:rFonts w:ascii="Montserrat Regular" w:hAnsi="Montserrat Regular" w:cs="Arial"/>
          <w:sz w:val="20"/>
          <w:szCs w:val="20"/>
        </w:rPr>
        <w:br/>
      </w:r>
      <w:r w:rsidRPr="007B70FF">
        <w:rPr>
          <w:rFonts w:ascii="Montserrat Regular" w:hAnsi="Montserrat Regular" w:cs="Arial"/>
          <w:sz w:val="20"/>
          <w:szCs w:val="20"/>
          <w:lang w:val="es-ES_tradnl"/>
        </w:rPr>
        <w:t>INFORMACIÓN RESERVADA Y CONFIDENCIAL</w:t>
      </w:r>
      <w:bookmarkEnd w:id="202"/>
      <w:bookmarkEnd w:id="203"/>
    </w:p>
    <w:p w14:paraId="274CE843" w14:textId="77777777" w:rsidR="004C1707" w:rsidRPr="007B70FF" w:rsidRDefault="004C1707"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4C772B34" w14:textId="77777777" w:rsidR="004C1707" w:rsidRPr="007B70FF" w:rsidRDefault="004C1707" w:rsidP="0091642F">
      <w:pPr>
        <w:ind w:right="49"/>
        <w:jc w:val="right"/>
        <w:rPr>
          <w:rFonts w:ascii="Montserrat Regular" w:hAnsi="Montserrat Regular" w:cs="Arial" w:hint="eastAsia"/>
          <w:sz w:val="20"/>
          <w:szCs w:val="20"/>
          <w:lang w:val="es-ES"/>
        </w:rPr>
      </w:pPr>
    </w:p>
    <w:p w14:paraId="12C15411" w14:textId="77777777" w:rsidR="0059741F" w:rsidRPr="007B70FF" w:rsidRDefault="0059741F" w:rsidP="0091642F">
      <w:pPr>
        <w:ind w:right="49"/>
        <w:jc w:val="right"/>
        <w:rPr>
          <w:rFonts w:ascii="Montserrat Regular" w:hAnsi="Montserrat Regular" w:cs="Arial" w:hint="eastAsia"/>
          <w:sz w:val="18"/>
          <w:szCs w:val="18"/>
        </w:rPr>
      </w:pPr>
      <w:r w:rsidRPr="007B70FF">
        <w:rPr>
          <w:rFonts w:ascii="Montserrat Regular" w:hAnsi="Montserrat Regular" w:cs="Arial"/>
          <w:sz w:val="18"/>
          <w:szCs w:val="18"/>
        </w:rPr>
        <w:t>______</w:t>
      </w:r>
      <w:proofErr w:type="spellStart"/>
      <w:r w:rsidRPr="007B70FF">
        <w:rPr>
          <w:rFonts w:ascii="Montserrat Regular" w:hAnsi="Montserrat Regular" w:cs="Arial"/>
          <w:sz w:val="18"/>
          <w:szCs w:val="18"/>
        </w:rPr>
        <w:t>de___________de</w:t>
      </w:r>
      <w:proofErr w:type="spellEnd"/>
      <w:r w:rsidRPr="007B70FF">
        <w:rPr>
          <w:rFonts w:ascii="Montserrat Regular" w:hAnsi="Montserrat Regular" w:cs="Arial"/>
          <w:sz w:val="18"/>
          <w:szCs w:val="18"/>
        </w:rPr>
        <w:t>_____________</w:t>
      </w:r>
    </w:p>
    <w:p w14:paraId="1DC2D26A"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Instituto Mexicano del Seguro Social</w:t>
      </w:r>
    </w:p>
    <w:p w14:paraId="560EF5DD"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Dirección de Administración</w:t>
      </w:r>
    </w:p>
    <w:p w14:paraId="16FAF275"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Unidad de Adquisiciones</w:t>
      </w:r>
    </w:p>
    <w:p w14:paraId="34343DCF"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Coordinación de Adquisición de Bienes y Contratación de Servicios</w:t>
      </w:r>
    </w:p>
    <w:p w14:paraId="5333F6BB" w14:textId="77777777" w:rsidR="0059741F" w:rsidRPr="007B70FF" w:rsidRDefault="0059741F" w:rsidP="0091642F">
      <w:pPr>
        <w:tabs>
          <w:tab w:val="left" w:pos="7938"/>
        </w:tabs>
        <w:suppressAutoHyphens/>
        <w:ind w:right="49"/>
        <w:rPr>
          <w:rFonts w:ascii="Montserrat Regular" w:hAnsi="Montserrat Regular" w:cs="Arial" w:hint="eastAsia"/>
          <w:spacing w:val="-3"/>
          <w:sz w:val="18"/>
          <w:szCs w:val="18"/>
        </w:rPr>
      </w:pPr>
      <w:r w:rsidRPr="007B70FF">
        <w:rPr>
          <w:rFonts w:ascii="Montserrat Regular" w:hAnsi="Montserrat Regular" w:cs="Arial"/>
          <w:spacing w:val="-3"/>
          <w:sz w:val="18"/>
          <w:szCs w:val="18"/>
        </w:rPr>
        <w:t>Coordinación Técnica de Bienes y Servicios</w:t>
      </w:r>
    </w:p>
    <w:p w14:paraId="0B8D372F" w14:textId="77777777" w:rsidR="0059741F" w:rsidRPr="007B70FF" w:rsidRDefault="0059741F" w:rsidP="0091642F">
      <w:pPr>
        <w:tabs>
          <w:tab w:val="left" w:pos="7938"/>
        </w:tabs>
        <w:suppressAutoHyphens/>
        <w:ind w:right="49"/>
        <w:rPr>
          <w:rFonts w:ascii="Montserrat Regular" w:eastAsia="Times New Roman" w:hAnsi="Montserrat Regular" w:cs="Arial"/>
          <w:sz w:val="18"/>
          <w:szCs w:val="18"/>
          <w:lang w:val="es-ES" w:eastAsia="ar-SA"/>
        </w:rPr>
      </w:pPr>
      <w:r w:rsidRPr="007B70FF">
        <w:rPr>
          <w:rFonts w:ascii="Montserrat Regular" w:hAnsi="Montserrat Regular" w:cs="Arial"/>
          <w:spacing w:val="-3"/>
          <w:sz w:val="18"/>
          <w:szCs w:val="18"/>
        </w:rPr>
        <w:t>División de Servicios Integrales</w:t>
      </w:r>
    </w:p>
    <w:p w14:paraId="438AB1FB" w14:textId="77777777" w:rsidR="0059741F" w:rsidRPr="007B70FF" w:rsidRDefault="0059741F"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Presente.</w:t>
      </w:r>
    </w:p>
    <w:p w14:paraId="3ADAD4F5" w14:textId="77777777" w:rsidR="0059741F" w:rsidRPr="007B70FF" w:rsidRDefault="0059741F" w:rsidP="0091642F">
      <w:pPr>
        <w:rPr>
          <w:rFonts w:ascii="Montserrat Regular" w:hAnsi="Montserrat Regular" w:cs="Arial" w:hint="eastAsia"/>
          <w:sz w:val="18"/>
          <w:szCs w:val="18"/>
        </w:rPr>
      </w:pPr>
    </w:p>
    <w:p w14:paraId="78288E9F" w14:textId="77777777" w:rsidR="0059741F" w:rsidRPr="007B70FF" w:rsidRDefault="0059741F" w:rsidP="0091642F">
      <w:pPr>
        <w:jc w:val="both"/>
        <w:rPr>
          <w:rFonts w:ascii="Montserrat Regular" w:hAnsi="Montserrat Regular" w:cs="Arial" w:hint="eastAsia"/>
          <w:sz w:val="18"/>
          <w:szCs w:val="18"/>
        </w:rPr>
      </w:pPr>
      <w:r w:rsidRPr="007B70FF">
        <w:rPr>
          <w:rFonts w:ascii="Montserrat Regular" w:hAnsi="Montserrat Regular" w:cs="Arial"/>
          <w:sz w:val="18"/>
          <w:szCs w:val="18"/>
        </w:rPr>
        <w:t>__</w:t>
      </w:r>
      <w:r w:rsidR="00310209" w:rsidRPr="007B70FF">
        <w:rPr>
          <w:rFonts w:ascii="Montserrat Regular" w:hAnsi="Montserrat Regular" w:cs="Arial"/>
          <w:sz w:val="18"/>
          <w:szCs w:val="18"/>
        </w:rPr>
        <w:t>_ (</w:t>
      </w:r>
      <w:r w:rsidRPr="007B70FF">
        <w:rPr>
          <w:rFonts w:ascii="Montserrat Regular" w:hAnsi="Montserrat Regular" w:cs="Arial"/>
          <w:sz w:val="18"/>
          <w:szCs w:val="18"/>
        </w:rPr>
        <w:t>Nombre</w:t>
      </w:r>
      <w:r w:rsidR="00310209" w:rsidRPr="007B70FF">
        <w:rPr>
          <w:rFonts w:ascii="Montserrat Regular" w:hAnsi="Montserrat Regular" w:cs="Arial"/>
          <w:sz w:val="18"/>
          <w:szCs w:val="18"/>
        </w:rPr>
        <w:t>) _</w:t>
      </w:r>
      <w:r w:rsidRPr="007B70FF">
        <w:rPr>
          <w:rFonts w:ascii="Montserrat Regular" w:hAnsi="Montserrat Regular" w:cs="Arial"/>
          <w:sz w:val="18"/>
          <w:szCs w:val="18"/>
        </w:rPr>
        <w:t>_____, en mi carácter de _________________________, de la __</w:t>
      </w:r>
      <w:r w:rsidR="00310209" w:rsidRPr="007B70FF">
        <w:rPr>
          <w:rFonts w:ascii="Montserrat Regular" w:hAnsi="Montserrat Regular" w:cs="Arial"/>
          <w:sz w:val="18"/>
          <w:szCs w:val="18"/>
        </w:rPr>
        <w:t>_ (</w:t>
      </w:r>
      <w:r w:rsidRPr="007B70FF">
        <w:rPr>
          <w:rFonts w:ascii="Montserrat Regular" w:hAnsi="Montserrat Regular" w:cs="Arial"/>
          <w:sz w:val="18"/>
          <w:szCs w:val="18"/>
        </w:rPr>
        <w:t>Persona Moral</w:t>
      </w:r>
      <w:r w:rsidR="00310209" w:rsidRPr="007B70FF">
        <w:rPr>
          <w:rFonts w:ascii="Montserrat Regular" w:hAnsi="Montserrat Regular" w:cs="Arial"/>
          <w:sz w:val="18"/>
          <w:szCs w:val="18"/>
        </w:rPr>
        <w:t>) _</w:t>
      </w:r>
      <w:r w:rsidRPr="007B70FF">
        <w:rPr>
          <w:rFonts w:ascii="Montserrat Regular" w:hAnsi="Montserrat Regular" w:cs="Arial"/>
          <w:sz w:val="18"/>
          <w:szCs w:val="18"/>
        </w:rPr>
        <w:t>__, manifiesto por medio de la presente que los documentos contenidos en mi propuesta y remitida a la convocante para la Licitación Pública Electrónica Internacional Bajo la Cobertura de Tratados</w:t>
      </w:r>
      <w:r w:rsidR="00BC570A" w:rsidRPr="007B70FF">
        <w:rPr>
          <w:rFonts w:ascii="Montserrat Regular" w:hAnsi="Montserrat Regular" w:cs="Arial"/>
          <w:sz w:val="18"/>
          <w:szCs w:val="18"/>
        </w:rPr>
        <w:t xml:space="preserve"> No.</w:t>
      </w:r>
      <w:r w:rsidRPr="007B70FF">
        <w:rPr>
          <w:rFonts w:ascii="Montserrat Regular" w:hAnsi="Montserrat Regular" w:cs="Arial"/>
          <w:sz w:val="18"/>
          <w:szCs w:val="18"/>
        </w:rPr>
        <w:t xml:space="preserve"> ________________________________________ contiene información de carácter Confidencial y Comercial Reservada, de conformidad con lo siguiente:</w:t>
      </w:r>
    </w:p>
    <w:p w14:paraId="46F45EE0" w14:textId="77777777" w:rsidR="0059741F" w:rsidRPr="007B70FF" w:rsidRDefault="0059741F" w:rsidP="0091642F">
      <w:pPr>
        <w:jc w:val="both"/>
        <w:rPr>
          <w:rFonts w:ascii="Montserrat Regular" w:hAnsi="Montserrat Regular" w:cs="Arial" w:hint="eastAsia"/>
          <w:sz w:val="18"/>
          <w:szCs w:val="18"/>
        </w:rPr>
      </w:pPr>
    </w:p>
    <w:tbl>
      <w:tblPr>
        <w:tblStyle w:val="Tablaconcuadrcula"/>
        <w:tblW w:w="0" w:type="auto"/>
        <w:jc w:val="center"/>
        <w:tblLook w:val="04A0" w:firstRow="1" w:lastRow="0" w:firstColumn="1" w:lastColumn="0" w:noHBand="0" w:noVBand="1"/>
      </w:tblPr>
      <w:tblGrid>
        <w:gridCol w:w="671"/>
        <w:gridCol w:w="1395"/>
        <w:gridCol w:w="1723"/>
        <w:gridCol w:w="2297"/>
        <w:gridCol w:w="2742"/>
      </w:tblGrid>
      <w:tr w:rsidR="0059741F" w:rsidRPr="007B70FF" w14:paraId="2AACED5F" w14:textId="77777777" w:rsidTr="00B91142">
        <w:trPr>
          <w:jc w:val="center"/>
        </w:trPr>
        <w:tc>
          <w:tcPr>
            <w:tcW w:w="695" w:type="dxa"/>
          </w:tcPr>
          <w:p w14:paraId="27E88D9F" w14:textId="77777777" w:rsidR="0059741F" w:rsidRPr="007B70FF" w:rsidRDefault="0059741F" w:rsidP="0091642F">
            <w:pPr>
              <w:jc w:val="center"/>
              <w:rPr>
                <w:rFonts w:ascii="Montserrat Regular" w:hAnsi="Montserrat Regular" w:cs="Arial" w:hint="eastAsia"/>
                <w:b/>
                <w:sz w:val="18"/>
                <w:szCs w:val="18"/>
              </w:rPr>
            </w:pPr>
            <w:r w:rsidRPr="007B70FF">
              <w:rPr>
                <w:rFonts w:ascii="Montserrat Regular" w:hAnsi="Montserrat Regular" w:cs="Arial"/>
                <w:b/>
                <w:sz w:val="18"/>
                <w:szCs w:val="18"/>
              </w:rPr>
              <w:t>No.</w:t>
            </w:r>
          </w:p>
        </w:tc>
        <w:tc>
          <w:tcPr>
            <w:tcW w:w="1408" w:type="dxa"/>
          </w:tcPr>
          <w:p w14:paraId="1F8DC2DD" w14:textId="77777777" w:rsidR="0059741F" w:rsidRPr="007B70FF" w:rsidRDefault="0059741F" w:rsidP="0091642F">
            <w:pPr>
              <w:jc w:val="center"/>
              <w:rPr>
                <w:rFonts w:ascii="Montserrat Regular" w:hAnsi="Montserrat Regular" w:cs="Arial" w:hint="eastAsia"/>
                <w:b/>
                <w:sz w:val="18"/>
                <w:szCs w:val="18"/>
              </w:rPr>
            </w:pPr>
            <w:r w:rsidRPr="007B70FF">
              <w:rPr>
                <w:rFonts w:ascii="Montserrat Regular" w:hAnsi="Montserrat Regular" w:cs="Arial"/>
                <w:b/>
                <w:sz w:val="18"/>
                <w:szCs w:val="18"/>
              </w:rPr>
              <w:t>Documento (1)</w:t>
            </w:r>
          </w:p>
        </w:tc>
        <w:tc>
          <w:tcPr>
            <w:tcW w:w="1784" w:type="dxa"/>
          </w:tcPr>
          <w:p w14:paraId="1C79514F" w14:textId="77777777" w:rsidR="0059741F" w:rsidRPr="007B70FF" w:rsidRDefault="0059741F" w:rsidP="0091642F">
            <w:pPr>
              <w:jc w:val="center"/>
              <w:rPr>
                <w:rFonts w:ascii="Montserrat Regular" w:hAnsi="Montserrat Regular" w:cs="Arial" w:hint="eastAsia"/>
                <w:b/>
                <w:sz w:val="18"/>
                <w:szCs w:val="18"/>
              </w:rPr>
            </w:pPr>
            <w:proofErr w:type="gramStart"/>
            <w:r w:rsidRPr="007B70FF">
              <w:rPr>
                <w:rFonts w:ascii="Montserrat Regular" w:hAnsi="Montserrat Regular" w:cs="Arial"/>
                <w:b/>
                <w:sz w:val="18"/>
                <w:szCs w:val="18"/>
              </w:rPr>
              <w:t>Información a clasificar</w:t>
            </w:r>
            <w:proofErr w:type="gramEnd"/>
            <w:r w:rsidRPr="007B70FF">
              <w:rPr>
                <w:rFonts w:ascii="Montserrat Regular" w:hAnsi="Montserrat Regular" w:cs="Arial"/>
                <w:b/>
                <w:sz w:val="18"/>
                <w:szCs w:val="18"/>
              </w:rPr>
              <w:t xml:space="preserve"> (2)</w:t>
            </w:r>
          </w:p>
        </w:tc>
        <w:tc>
          <w:tcPr>
            <w:tcW w:w="2375" w:type="dxa"/>
          </w:tcPr>
          <w:p w14:paraId="7530FFF0" w14:textId="77777777" w:rsidR="0059741F" w:rsidRPr="007B70FF" w:rsidRDefault="0059741F" w:rsidP="0091642F">
            <w:pPr>
              <w:jc w:val="center"/>
              <w:rPr>
                <w:rFonts w:ascii="Montserrat Regular" w:hAnsi="Montserrat Regular" w:cs="Arial" w:hint="eastAsia"/>
                <w:b/>
                <w:sz w:val="18"/>
                <w:szCs w:val="18"/>
              </w:rPr>
            </w:pPr>
            <w:r w:rsidRPr="007B70FF">
              <w:rPr>
                <w:rFonts w:ascii="Montserrat Regular" w:hAnsi="Montserrat Regular" w:cs="Arial"/>
                <w:b/>
                <w:sz w:val="18"/>
                <w:szCs w:val="18"/>
              </w:rPr>
              <w:t xml:space="preserve">Fundamentación </w:t>
            </w:r>
          </w:p>
          <w:p w14:paraId="73D79BE3" w14:textId="77777777" w:rsidR="0059741F" w:rsidRPr="007B70FF" w:rsidRDefault="0059741F" w:rsidP="0091642F">
            <w:pPr>
              <w:jc w:val="center"/>
              <w:rPr>
                <w:rFonts w:ascii="Montserrat Regular" w:hAnsi="Montserrat Regular" w:cs="Arial" w:hint="eastAsia"/>
                <w:b/>
                <w:sz w:val="18"/>
                <w:szCs w:val="18"/>
              </w:rPr>
            </w:pPr>
            <w:r w:rsidRPr="007B70FF">
              <w:rPr>
                <w:rFonts w:ascii="Montserrat Regular" w:hAnsi="Montserrat Regular" w:cs="Arial"/>
                <w:b/>
                <w:sz w:val="18"/>
                <w:szCs w:val="18"/>
              </w:rPr>
              <w:t>(3)</w:t>
            </w:r>
          </w:p>
        </w:tc>
        <w:tc>
          <w:tcPr>
            <w:tcW w:w="2977" w:type="dxa"/>
          </w:tcPr>
          <w:p w14:paraId="31843D7D" w14:textId="77777777" w:rsidR="0059741F" w:rsidRPr="007B70FF" w:rsidRDefault="0059741F" w:rsidP="0091642F">
            <w:pPr>
              <w:jc w:val="center"/>
              <w:rPr>
                <w:rFonts w:ascii="Montserrat Regular" w:hAnsi="Montserrat Regular" w:cs="Arial" w:hint="eastAsia"/>
                <w:b/>
                <w:sz w:val="18"/>
                <w:szCs w:val="18"/>
              </w:rPr>
            </w:pPr>
            <w:r w:rsidRPr="007B70FF">
              <w:rPr>
                <w:rFonts w:ascii="Montserrat Regular" w:hAnsi="Montserrat Regular" w:cs="Arial"/>
                <w:b/>
                <w:sz w:val="18"/>
                <w:szCs w:val="18"/>
              </w:rPr>
              <w:t xml:space="preserve">Motivación </w:t>
            </w:r>
          </w:p>
          <w:p w14:paraId="3937BF26" w14:textId="77777777" w:rsidR="0059741F" w:rsidRPr="007B70FF" w:rsidRDefault="0059741F" w:rsidP="0091642F">
            <w:pPr>
              <w:jc w:val="center"/>
              <w:rPr>
                <w:rFonts w:ascii="Montserrat Regular" w:hAnsi="Montserrat Regular" w:cs="Arial" w:hint="eastAsia"/>
                <w:b/>
                <w:sz w:val="18"/>
                <w:szCs w:val="18"/>
              </w:rPr>
            </w:pPr>
            <w:r w:rsidRPr="007B70FF">
              <w:rPr>
                <w:rFonts w:ascii="Montserrat Regular" w:hAnsi="Montserrat Regular" w:cs="Arial"/>
                <w:b/>
                <w:sz w:val="18"/>
                <w:szCs w:val="18"/>
              </w:rPr>
              <w:t>(4)</w:t>
            </w:r>
          </w:p>
        </w:tc>
      </w:tr>
      <w:tr w:rsidR="0059741F" w:rsidRPr="007B70FF" w14:paraId="123DED7F" w14:textId="77777777" w:rsidTr="00B91142">
        <w:trPr>
          <w:jc w:val="center"/>
        </w:trPr>
        <w:tc>
          <w:tcPr>
            <w:tcW w:w="695" w:type="dxa"/>
          </w:tcPr>
          <w:p w14:paraId="471B23D0" w14:textId="77777777" w:rsidR="0059741F" w:rsidRPr="007B70FF" w:rsidRDefault="0059741F" w:rsidP="0091642F">
            <w:pPr>
              <w:jc w:val="both"/>
              <w:rPr>
                <w:rFonts w:ascii="Montserrat Regular" w:hAnsi="Montserrat Regular" w:cs="Arial" w:hint="eastAsia"/>
                <w:sz w:val="18"/>
                <w:szCs w:val="18"/>
              </w:rPr>
            </w:pPr>
          </w:p>
        </w:tc>
        <w:tc>
          <w:tcPr>
            <w:tcW w:w="1408" w:type="dxa"/>
          </w:tcPr>
          <w:p w14:paraId="7739B548" w14:textId="77777777" w:rsidR="0059741F" w:rsidRPr="007B70FF" w:rsidRDefault="0059741F" w:rsidP="0091642F">
            <w:pPr>
              <w:jc w:val="both"/>
              <w:rPr>
                <w:rFonts w:ascii="Montserrat Regular" w:hAnsi="Montserrat Regular" w:cs="Arial" w:hint="eastAsia"/>
                <w:sz w:val="18"/>
                <w:szCs w:val="18"/>
              </w:rPr>
            </w:pPr>
          </w:p>
        </w:tc>
        <w:tc>
          <w:tcPr>
            <w:tcW w:w="1784" w:type="dxa"/>
          </w:tcPr>
          <w:p w14:paraId="7BEC795F" w14:textId="77777777" w:rsidR="0059741F" w:rsidRPr="007B70FF" w:rsidRDefault="0059741F" w:rsidP="0091642F">
            <w:pPr>
              <w:jc w:val="both"/>
              <w:rPr>
                <w:rFonts w:ascii="Montserrat Regular" w:hAnsi="Montserrat Regular" w:cs="Arial" w:hint="eastAsia"/>
                <w:sz w:val="18"/>
                <w:szCs w:val="18"/>
              </w:rPr>
            </w:pPr>
          </w:p>
        </w:tc>
        <w:tc>
          <w:tcPr>
            <w:tcW w:w="2375" w:type="dxa"/>
          </w:tcPr>
          <w:p w14:paraId="39F93935" w14:textId="77777777" w:rsidR="0059741F" w:rsidRPr="007B70FF" w:rsidRDefault="0059741F" w:rsidP="0091642F">
            <w:pPr>
              <w:jc w:val="both"/>
              <w:rPr>
                <w:rFonts w:ascii="Montserrat Regular" w:hAnsi="Montserrat Regular" w:cs="Arial" w:hint="eastAsia"/>
                <w:sz w:val="18"/>
                <w:szCs w:val="18"/>
              </w:rPr>
            </w:pPr>
          </w:p>
        </w:tc>
        <w:tc>
          <w:tcPr>
            <w:tcW w:w="2977" w:type="dxa"/>
          </w:tcPr>
          <w:p w14:paraId="29147E4C" w14:textId="77777777" w:rsidR="0059741F" w:rsidRPr="007B70FF" w:rsidRDefault="0059741F" w:rsidP="0091642F">
            <w:pPr>
              <w:jc w:val="both"/>
              <w:rPr>
                <w:rFonts w:ascii="Montserrat Regular" w:hAnsi="Montserrat Regular" w:cs="Arial" w:hint="eastAsia"/>
                <w:sz w:val="18"/>
                <w:szCs w:val="18"/>
              </w:rPr>
            </w:pPr>
          </w:p>
        </w:tc>
      </w:tr>
      <w:tr w:rsidR="0059741F" w:rsidRPr="007B70FF" w14:paraId="66ADE138" w14:textId="77777777" w:rsidTr="00B91142">
        <w:trPr>
          <w:jc w:val="center"/>
        </w:trPr>
        <w:tc>
          <w:tcPr>
            <w:tcW w:w="695" w:type="dxa"/>
          </w:tcPr>
          <w:p w14:paraId="6CCCEA57" w14:textId="77777777" w:rsidR="0059741F" w:rsidRPr="007B70FF" w:rsidRDefault="0059741F" w:rsidP="0091642F">
            <w:pPr>
              <w:jc w:val="both"/>
              <w:rPr>
                <w:rFonts w:ascii="Montserrat Regular" w:hAnsi="Montserrat Regular" w:cs="Arial" w:hint="eastAsia"/>
                <w:sz w:val="18"/>
                <w:szCs w:val="18"/>
              </w:rPr>
            </w:pPr>
          </w:p>
        </w:tc>
        <w:tc>
          <w:tcPr>
            <w:tcW w:w="1408" w:type="dxa"/>
          </w:tcPr>
          <w:p w14:paraId="0C46F735" w14:textId="77777777" w:rsidR="0059741F" w:rsidRPr="007B70FF" w:rsidRDefault="0059741F" w:rsidP="0091642F">
            <w:pPr>
              <w:jc w:val="both"/>
              <w:rPr>
                <w:rFonts w:ascii="Montserrat Regular" w:hAnsi="Montserrat Regular" w:cs="Arial" w:hint="eastAsia"/>
                <w:sz w:val="18"/>
                <w:szCs w:val="18"/>
              </w:rPr>
            </w:pPr>
          </w:p>
        </w:tc>
        <w:tc>
          <w:tcPr>
            <w:tcW w:w="1784" w:type="dxa"/>
          </w:tcPr>
          <w:p w14:paraId="19865970" w14:textId="77777777" w:rsidR="0059741F" w:rsidRPr="007B70FF" w:rsidRDefault="0059741F" w:rsidP="0091642F">
            <w:pPr>
              <w:jc w:val="both"/>
              <w:rPr>
                <w:rFonts w:ascii="Montserrat Regular" w:hAnsi="Montserrat Regular" w:cs="Arial" w:hint="eastAsia"/>
                <w:sz w:val="18"/>
                <w:szCs w:val="18"/>
              </w:rPr>
            </w:pPr>
          </w:p>
        </w:tc>
        <w:tc>
          <w:tcPr>
            <w:tcW w:w="2375" w:type="dxa"/>
          </w:tcPr>
          <w:p w14:paraId="5221E578" w14:textId="77777777" w:rsidR="0059741F" w:rsidRPr="007B70FF" w:rsidRDefault="0059741F" w:rsidP="0091642F">
            <w:pPr>
              <w:jc w:val="both"/>
              <w:rPr>
                <w:rFonts w:ascii="Montserrat Regular" w:hAnsi="Montserrat Regular" w:cs="Arial" w:hint="eastAsia"/>
                <w:sz w:val="18"/>
                <w:szCs w:val="18"/>
              </w:rPr>
            </w:pPr>
          </w:p>
        </w:tc>
        <w:tc>
          <w:tcPr>
            <w:tcW w:w="2977" w:type="dxa"/>
          </w:tcPr>
          <w:p w14:paraId="796D06E1" w14:textId="77777777" w:rsidR="0059741F" w:rsidRPr="007B70FF" w:rsidRDefault="0059741F" w:rsidP="0091642F">
            <w:pPr>
              <w:jc w:val="both"/>
              <w:rPr>
                <w:rFonts w:ascii="Montserrat Regular" w:hAnsi="Montserrat Regular" w:cs="Arial" w:hint="eastAsia"/>
                <w:sz w:val="18"/>
                <w:szCs w:val="18"/>
              </w:rPr>
            </w:pPr>
          </w:p>
        </w:tc>
      </w:tr>
      <w:tr w:rsidR="0059741F" w:rsidRPr="007B70FF" w14:paraId="24026CF1" w14:textId="77777777" w:rsidTr="00B91142">
        <w:trPr>
          <w:jc w:val="center"/>
        </w:trPr>
        <w:tc>
          <w:tcPr>
            <w:tcW w:w="695" w:type="dxa"/>
          </w:tcPr>
          <w:p w14:paraId="37A6085F" w14:textId="77777777" w:rsidR="0059741F" w:rsidRPr="007B70FF" w:rsidRDefault="0059741F" w:rsidP="0091642F">
            <w:pPr>
              <w:jc w:val="both"/>
              <w:rPr>
                <w:rFonts w:ascii="Montserrat Regular" w:hAnsi="Montserrat Regular" w:cs="Arial" w:hint="eastAsia"/>
                <w:sz w:val="18"/>
                <w:szCs w:val="18"/>
              </w:rPr>
            </w:pPr>
          </w:p>
        </w:tc>
        <w:tc>
          <w:tcPr>
            <w:tcW w:w="1408" w:type="dxa"/>
          </w:tcPr>
          <w:p w14:paraId="779BF4FB" w14:textId="77777777" w:rsidR="0059741F" w:rsidRPr="007B70FF" w:rsidRDefault="0059741F" w:rsidP="0091642F">
            <w:pPr>
              <w:jc w:val="both"/>
              <w:rPr>
                <w:rFonts w:ascii="Montserrat Regular" w:hAnsi="Montserrat Regular" w:cs="Arial" w:hint="eastAsia"/>
                <w:sz w:val="18"/>
                <w:szCs w:val="18"/>
              </w:rPr>
            </w:pPr>
          </w:p>
        </w:tc>
        <w:tc>
          <w:tcPr>
            <w:tcW w:w="1784" w:type="dxa"/>
          </w:tcPr>
          <w:p w14:paraId="35124489" w14:textId="77777777" w:rsidR="0059741F" w:rsidRPr="007B70FF" w:rsidRDefault="0059741F" w:rsidP="0091642F">
            <w:pPr>
              <w:jc w:val="both"/>
              <w:rPr>
                <w:rFonts w:ascii="Montserrat Regular" w:hAnsi="Montserrat Regular" w:cs="Arial" w:hint="eastAsia"/>
                <w:sz w:val="18"/>
                <w:szCs w:val="18"/>
              </w:rPr>
            </w:pPr>
          </w:p>
        </w:tc>
        <w:tc>
          <w:tcPr>
            <w:tcW w:w="2375" w:type="dxa"/>
          </w:tcPr>
          <w:p w14:paraId="18DBFF48" w14:textId="77777777" w:rsidR="0059741F" w:rsidRPr="007B70FF" w:rsidRDefault="0059741F" w:rsidP="0091642F">
            <w:pPr>
              <w:jc w:val="both"/>
              <w:rPr>
                <w:rFonts w:ascii="Montserrat Regular" w:hAnsi="Montserrat Regular" w:cs="Arial" w:hint="eastAsia"/>
                <w:sz w:val="18"/>
                <w:szCs w:val="18"/>
              </w:rPr>
            </w:pPr>
          </w:p>
        </w:tc>
        <w:tc>
          <w:tcPr>
            <w:tcW w:w="2977" w:type="dxa"/>
          </w:tcPr>
          <w:p w14:paraId="4ADD39E2" w14:textId="77777777" w:rsidR="0059741F" w:rsidRPr="007B70FF" w:rsidRDefault="0059741F" w:rsidP="0091642F">
            <w:pPr>
              <w:jc w:val="both"/>
              <w:rPr>
                <w:rFonts w:ascii="Montserrat Regular" w:hAnsi="Montserrat Regular" w:cs="Arial" w:hint="eastAsia"/>
                <w:sz w:val="18"/>
                <w:szCs w:val="18"/>
              </w:rPr>
            </w:pPr>
          </w:p>
        </w:tc>
      </w:tr>
      <w:tr w:rsidR="0059741F" w:rsidRPr="007B70FF" w14:paraId="4DC87BC8" w14:textId="77777777" w:rsidTr="00B91142">
        <w:trPr>
          <w:jc w:val="center"/>
        </w:trPr>
        <w:tc>
          <w:tcPr>
            <w:tcW w:w="695" w:type="dxa"/>
          </w:tcPr>
          <w:p w14:paraId="0C1A2B3A" w14:textId="77777777" w:rsidR="0059741F" w:rsidRPr="007B70FF" w:rsidRDefault="0059741F" w:rsidP="0091642F">
            <w:pPr>
              <w:jc w:val="both"/>
              <w:rPr>
                <w:rFonts w:ascii="Montserrat Regular" w:hAnsi="Montserrat Regular" w:cs="Arial" w:hint="eastAsia"/>
                <w:sz w:val="18"/>
                <w:szCs w:val="18"/>
              </w:rPr>
            </w:pPr>
          </w:p>
        </w:tc>
        <w:tc>
          <w:tcPr>
            <w:tcW w:w="1408" w:type="dxa"/>
          </w:tcPr>
          <w:p w14:paraId="62F90318" w14:textId="77777777" w:rsidR="0059741F" w:rsidRPr="007B70FF" w:rsidRDefault="0059741F" w:rsidP="0091642F">
            <w:pPr>
              <w:jc w:val="both"/>
              <w:rPr>
                <w:rFonts w:ascii="Montserrat Regular" w:hAnsi="Montserrat Regular" w:cs="Arial" w:hint="eastAsia"/>
                <w:sz w:val="18"/>
                <w:szCs w:val="18"/>
              </w:rPr>
            </w:pPr>
          </w:p>
        </w:tc>
        <w:tc>
          <w:tcPr>
            <w:tcW w:w="1784" w:type="dxa"/>
          </w:tcPr>
          <w:p w14:paraId="05F8A450" w14:textId="77777777" w:rsidR="0059741F" w:rsidRPr="007B70FF" w:rsidRDefault="0059741F" w:rsidP="0091642F">
            <w:pPr>
              <w:jc w:val="both"/>
              <w:rPr>
                <w:rFonts w:ascii="Montserrat Regular" w:hAnsi="Montserrat Regular" w:cs="Arial" w:hint="eastAsia"/>
                <w:sz w:val="18"/>
                <w:szCs w:val="18"/>
              </w:rPr>
            </w:pPr>
          </w:p>
        </w:tc>
        <w:tc>
          <w:tcPr>
            <w:tcW w:w="2375" w:type="dxa"/>
          </w:tcPr>
          <w:p w14:paraId="2EC43674" w14:textId="77777777" w:rsidR="0059741F" w:rsidRPr="007B70FF" w:rsidRDefault="0059741F" w:rsidP="0091642F">
            <w:pPr>
              <w:jc w:val="both"/>
              <w:rPr>
                <w:rFonts w:ascii="Montserrat Regular" w:hAnsi="Montserrat Regular" w:cs="Arial" w:hint="eastAsia"/>
                <w:sz w:val="18"/>
                <w:szCs w:val="18"/>
              </w:rPr>
            </w:pPr>
          </w:p>
        </w:tc>
        <w:tc>
          <w:tcPr>
            <w:tcW w:w="2977" w:type="dxa"/>
          </w:tcPr>
          <w:p w14:paraId="3869CC1E" w14:textId="77777777" w:rsidR="0059741F" w:rsidRPr="007B70FF" w:rsidRDefault="0059741F" w:rsidP="0091642F">
            <w:pPr>
              <w:jc w:val="both"/>
              <w:rPr>
                <w:rFonts w:ascii="Montserrat Regular" w:hAnsi="Montserrat Regular" w:cs="Arial" w:hint="eastAsia"/>
                <w:sz w:val="18"/>
                <w:szCs w:val="18"/>
              </w:rPr>
            </w:pPr>
          </w:p>
        </w:tc>
      </w:tr>
    </w:tbl>
    <w:p w14:paraId="1F417C2D" w14:textId="77777777" w:rsidR="0059741F" w:rsidRPr="007B70FF" w:rsidRDefault="0059741F" w:rsidP="0091642F">
      <w:pPr>
        <w:jc w:val="both"/>
        <w:rPr>
          <w:rFonts w:ascii="Montserrat Regular" w:hAnsi="Montserrat Regular" w:cs="Arial" w:hint="eastAsia"/>
          <w:sz w:val="18"/>
          <w:szCs w:val="18"/>
        </w:rPr>
      </w:pPr>
    </w:p>
    <w:p w14:paraId="2E459FFE" w14:textId="77777777" w:rsidR="0059741F" w:rsidRPr="007B70FF" w:rsidRDefault="0059741F" w:rsidP="0091642F">
      <w:pPr>
        <w:jc w:val="both"/>
        <w:rPr>
          <w:rFonts w:ascii="Montserrat Regular" w:hAnsi="Montserrat Regular" w:cs="Arial" w:hint="eastAsia"/>
          <w:b/>
          <w:sz w:val="18"/>
          <w:szCs w:val="18"/>
        </w:rPr>
      </w:pPr>
      <w:r w:rsidRPr="007B70FF">
        <w:rPr>
          <w:rFonts w:ascii="Montserrat Regular" w:hAnsi="Montserrat Regular" w:cs="Arial"/>
          <w:b/>
          <w:sz w:val="18"/>
          <w:szCs w:val="18"/>
        </w:rPr>
        <w:t>(1) Señalar el documento de la proposición que contiene información clasificada.</w:t>
      </w:r>
    </w:p>
    <w:p w14:paraId="40179E5A" w14:textId="77777777" w:rsidR="0059741F" w:rsidRPr="007B70FF" w:rsidRDefault="0059741F" w:rsidP="0091642F">
      <w:pPr>
        <w:jc w:val="both"/>
        <w:rPr>
          <w:rFonts w:ascii="Montserrat Regular" w:hAnsi="Montserrat Regular" w:cs="Arial" w:hint="eastAsia"/>
          <w:b/>
          <w:sz w:val="18"/>
          <w:szCs w:val="18"/>
        </w:rPr>
      </w:pPr>
      <w:r w:rsidRPr="007B70FF">
        <w:rPr>
          <w:rFonts w:ascii="Montserrat Regular" w:hAnsi="Montserrat Regular" w:cs="Arial"/>
          <w:b/>
          <w:sz w:val="18"/>
          <w:szCs w:val="18"/>
        </w:rPr>
        <w:t>(2) Precisar que rubro o información del documento es sujeto de clasificación por contener información reservada o confidencial.</w:t>
      </w:r>
    </w:p>
    <w:p w14:paraId="6522BCAF" w14:textId="77777777" w:rsidR="0059741F" w:rsidRPr="007B70FF" w:rsidRDefault="0059741F" w:rsidP="0091642F">
      <w:pPr>
        <w:jc w:val="both"/>
        <w:rPr>
          <w:rFonts w:ascii="Montserrat Regular" w:hAnsi="Montserrat Regular" w:cs="Arial" w:hint="eastAsia"/>
          <w:b/>
          <w:sz w:val="18"/>
          <w:szCs w:val="18"/>
        </w:rPr>
      </w:pPr>
      <w:r w:rsidRPr="007B70FF">
        <w:rPr>
          <w:rFonts w:ascii="Montserrat Regular" w:hAnsi="Montserrat Regular" w:cs="Arial"/>
          <w:b/>
          <w:sz w:val="18"/>
          <w:szCs w:val="18"/>
        </w:rPr>
        <w:t>(3) Indicar en qué artículos de la LFTAIP, LGTAIP o demás disposiciones reglamentarias aplicables, fundamenta la clasificación de la información, ya sea reservada o confidencial.</w:t>
      </w:r>
    </w:p>
    <w:p w14:paraId="00AD6530" w14:textId="77777777" w:rsidR="0059741F" w:rsidRPr="007B70FF" w:rsidRDefault="0059741F" w:rsidP="0091642F">
      <w:pPr>
        <w:jc w:val="both"/>
        <w:rPr>
          <w:rFonts w:ascii="Montserrat Regular" w:hAnsi="Montserrat Regular" w:cs="Arial" w:hint="eastAsia"/>
          <w:b/>
          <w:sz w:val="18"/>
          <w:szCs w:val="18"/>
        </w:rPr>
      </w:pPr>
      <w:r w:rsidRPr="007B70FF">
        <w:rPr>
          <w:rFonts w:ascii="Montserrat Regular" w:hAnsi="Montserrat Regular" w:cs="Arial"/>
          <w:b/>
          <w:sz w:val="18"/>
          <w:szCs w:val="18"/>
        </w:rPr>
        <w:t>(4) Indicar los motivos y/o razones por los cuales la información señalada debe ser considerada en alguno de los supuestos de clasificación.</w:t>
      </w:r>
    </w:p>
    <w:p w14:paraId="170F8D39" w14:textId="77777777" w:rsidR="0059741F" w:rsidRPr="007B70FF" w:rsidRDefault="0059741F" w:rsidP="0091642F">
      <w:pPr>
        <w:jc w:val="both"/>
        <w:rPr>
          <w:rFonts w:ascii="Montserrat Regular" w:hAnsi="Montserrat Regular" w:cs="Arial" w:hint="eastAsia"/>
          <w:sz w:val="18"/>
          <w:szCs w:val="18"/>
        </w:rPr>
      </w:pPr>
    </w:p>
    <w:p w14:paraId="4AA992AF" w14:textId="77777777" w:rsidR="0059741F" w:rsidRPr="007B70FF" w:rsidRDefault="0059741F" w:rsidP="0091642F">
      <w:pPr>
        <w:jc w:val="both"/>
        <w:rPr>
          <w:rFonts w:ascii="Montserrat Regular" w:hAnsi="Montserrat Regular" w:cs="Arial" w:hint="eastAsia"/>
          <w:sz w:val="18"/>
          <w:szCs w:val="18"/>
        </w:rPr>
      </w:pPr>
      <w:r w:rsidRPr="007B70FF">
        <w:rPr>
          <w:rFonts w:ascii="Montserrat Regular" w:hAnsi="Montserrat Regular" w:cs="Arial"/>
          <w:sz w:val="18"/>
          <w:szCs w:val="18"/>
        </w:rPr>
        <w:t xml:space="preserve">(El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w:t>
      </w:r>
      <w:r w:rsidRPr="007B70FF">
        <w:rPr>
          <w:rFonts w:ascii="Montserrat Regular" w:hAnsi="Montserrat Regular" w:cs="Arial"/>
          <w:b/>
          <w:sz w:val="18"/>
          <w:szCs w:val="18"/>
        </w:rPr>
        <w:t>113</w:t>
      </w:r>
      <w:r w:rsidRPr="007B70FF">
        <w:rPr>
          <w:rFonts w:ascii="Montserrat Regular" w:hAnsi="Montserrat Regular" w:cs="Arial"/>
          <w:sz w:val="18"/>
          <w:szCs w:val="18"/>
        </w:rPr>
        <w:t xml:space="preserve"> de la LFTAIP, así como el numeral</w:t>
      </w:r>
      <w:r w:rsidRPr="007B70FF">
        <w:rPr>
          <w:rFonts w:ascii="Montserrat Regular" w:hAnsi="Montserrat Regular"/>
          <w:sz w:val="18"/>
          <w:szCs w:val="18"/>
        </w:rPr>
        <w:t xml:space="preserve"> </w:t>
      </w:r>
      <w:r w:rsidRPr="007B70FF">
        <w:rPr>
          <w:rFonts w:ascii="Montserrat Regular" w:hAnsi="Montserrat Regular" w:cs="Arial"/>
          <w:sz w:val="18"/>
          <w:szCs w:val="18"/>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666D13C8" w14:textId="77777777" w:rsidR="0059741F" w:rsidRPr="007B70FF" w:rsidRDefault="0059741F" w:rsidP="0091642F">
      <w:pPr>
        <w:contextualSpacing/>
        <w:jc w:val="center"/>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Atentamente</w:t>
      </w:r>
    </w:p>
    <w:p w14:paraId="019CDDD7" w14:textId="77777777" w:rsidR="0059741F" w:rsidRPr="007B70FF" w:rsidRDefault="0059741F" w:rsidP="0091642F">
      <w:pPr>
        <w:contextualSpacing/>
        <w:jc w:val="center"/>
        <w:rPr>
          <w:rFonts w:ascii="Montserrat Regular" w:eastAsia="Arial" w:hAnsi="Montserrat Regular" w:cs="Arial"/>
          <w:spacing w:val="-1"/>
          <w:sz w:val="18"/>
          <w:szCs w:val="18"/>
        </w:rPr>
      </w:pPr>
    </w:p>
    <w:p w14:paraId="79F73015" w14:textId="77777777" w:rsidR="0059741F" w:rsidRPr="007B70FF" w:rsidRDefault="0059741F" w:rsidP="0091642F">
      <w:pPr>
        <w:contextualSpacing/>
        <w:jc w:val="center"/>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(Nombre y firma del representante legal/persona facultada)</w:t>
      </w:r>
    </w:p>
    <w:p w14:paraId="1AFC9190" w14:textId="77777777" w:rsidR="0059741F" w:rsidRPr="007B70FF" w:rsidRDefault="0059741F" w:rsidP="0091642F">
      <w:pPr>
        <w:jc w:val="center"/>
        <w:rPr>
          <w:rFonts w:ascii="Montserrat Regular" w:eastAsia="Arial" w:hAnsi="Montserrat Regular" w:cs="Arial"/>
          <w:spacing w:val="-1"/>
          <w:sz w:val="18"/>
          <w:szCs w:val="18"/>
        </w:rPr>
      </w:pPr>
      <w:r w:rsidRPr="007B70FF">
        <w:rPr>
          <w:rFonts w:ascii="Montserrat Regular" w:eastAsia="Arial" w:hAnsi="Montserrat Regular" w:cs="Arial"/>
          <w:spacing w:val="-1"/>
          <w:sz w:val="18"/>
          <w:szCs w:val="18"/>
        </w:rPr>
        <w:t>Representante legal de _________</w:t>
      </w:r>
      <w:r w:rsidR="00310209" w:rsidRPr="007B70FF">
        <w:rPr>
          <w:rFonts w:ascii="Montserrat Regular" w:eastAsia="Arial" w:hAnsi="Montserrat Regular" w:cs="Arial"/>
          <w:spacing w:val="-1"/>
          <w:sz w:val="18"/>
          <w:szCs w:val="18"/>
        </w:rPr>
        <w:t>_ (</w:t>
      </w:r>
      <w:r w:rsidRPr="007B70FF">
        <w:rPr>
          <w:rFonts w:ascii="Montserrat Regular" w:eastAsia="Arial" w:hAnsi="Montserrat Regular" w:cs="Arial"/>
          <w:spacing w:val="-1"/>
          <w:sz w:val="18"/>
          <w:szCs w:val="18"/>
        </w:rPr>
        <w:t>NOMBRE O RAZÓN SOCIAL DE LA EMPRESA</w:t>
      </w:r>
      <w:r w:rsidR="00310209" w:rsidRPr="007B70FF">
        <w:rPr>
          <w:rFonts w:ascii="Montserrat Regular" w:eastAsia="Arial" w:hAnsi="Montserrat Regular" w:cs="Arial"/>
          <w:spacing w:val="-1"/>
          <w:sz w:val="18"/>
          <w:szCs w:val="18"/>
        </w:rPr>
        <w:t>) _</w:t>
      </w:r>
      <w:r w:rsidRPr="007B70FF">
        <w:rPr>
          <w:rFonts w:ascii="Montserrat Regular" w:eastAsia="Arial" w:hAnsi="Montserrat Regular" w:cs="Arial"/>
          <w:spacing w:val="-1"/>
          <w:sz w:val="18"/>
          <w:szCs w:val="18"/>
        </w:rPr>
        <w:t>_____</w:t>
      </w:r>
    </w:p>
    <w:p w14:paraId="666910F6" w14:textId="77777777" w:rsidR="0059741F" w:rsidRPr="007B70FF" w:rsidRDefault="0059741F" w:rsidP="0091642F">
      <w:pPr>
        <w:rPr>
          <w:rFonts w:ascii="Montserrat Regular" w:eastAsia="Times New Roman" w:hAnsi="Montserrat Regular" w:cs="Arial"/>
          <w:b/>
          <w:sz w:val="18"/>
          <w:szCs w:val="18"/>
          <w:lang w:val="es-ES" w:eastAsia="ar-SA"/>
        </w:rPr>
      </w:pPr>
    </w:p>
    <w:p w14:paraId="67BC8A6D" w14:textId="77777777" w:rsidR="0059741F" w:rsidRPr="007B70FF" w:rsidRDefault="0059741F" w:rsidP="0091642F">
      <w:pPr>
        <w:rPr>
          <w:rFonts w:ascii="Montserrat Regular" w:hAnsi="Montserrat Regular" w:cs="Arial" w:hint="eastAsia"/>
          <w:b/>
          <w:bCs/>
          <w:sz w:val="20"/>
          <w:szCs w:val="20"/>
          <w:lang w:eastAsia="es-MX"/>
        </w:rPr>
      </w:pPr>
      <w:r w:rsidRPr="007B70FF">
        <w:rPr>
          <w:rFonts w:ascii="Montserrat Regular" w:eastAsia="Times New Roman" w:hAnsi="Montserrat Regular" w:cs="Arial"/>
          <w:b/>
          <w:sz w:val="18"/>
          <w:szCs w:val="18"/>
          <w:lang w:val="es-ES" w:eastAsia="ar-SA"/>
        </w:rPr>
        <w:t>Nota:</w:t>
      </w:r>
      <w:r w:rsidRPr="007B70FF">
        <w:rPr>
          <w:rFonts w:ascii="Montserrat Regular" w:eastAsia="Times New Roman" w:hAnsi="Montserrat Regular" w:cs="Arial"/>
          <w:sz w:val="18"/>
          <w:szCs w:val="18"/>
          <w:lang w:val="es-ES" w:eastAsia="ar-SA"/>
        </w:rPr>
        <w:t xml:space="preserve"> </w:t>
      </w:r>
      <w:r w:rsidRPr="007B70FF">
        <w:rPr>
          <w:rFonts w:ascii="Montserrat Regular" w:eastAsia="Times New Roman" w:hAnsi="Montserrat Regular" w:cs="Arial"/>
          <w:sz w:val="18"/>
          <w:szCs w:val="18"/>
          <w:lang w:val="es-ES" w:eastAsia="ar-SA"/>
        </w:rPr>
        <w:tab/>
        <w:t>En caso de que el LICITANTE sea persona física adecuar el formato</w:t>
      </w:r>
      <w:r w:rsidRPr="007B70FF">
        <w:rPr>
          <w:rFonts w:ascii="Montserrat Regular" w:hAnsi="Montserrat Regular" w:cs="Arial"/>
          <w:b/>
          <w:bCs/>
          <w:sz w:val="20"/>
          <w:szCs w:val="20"/>
          <w:lang w:eastAsia="es-MX"/>
        </w:rPr>
        <w:t xml:space="preserve"> </w:t>
      </w:r>
      <w:r w:rsidRPr="007B70FF">
        <w:rPr>
          <w:rFonts w:ascii="Montserrat Regular" w:hAnsi="Montserrat Regular" w:cs="Arial"/>
          <w:b/>
          <w:bCs/>
          <w:sz w:val="20"/>
          <w:szCs w:val="20"/>
          <w:lang w:eastAsia="es-MX"/>
        </w:rPr>
        <w:br w:type="page"/>
      </w:r>
    </w:p>
    <w:p w14:paraId="4717685D" w14:textId="77777777" w:rsidR="00D74C60" w:rsidRPr="007B70FF" w:rsidRDefault="00D74C60" w:rsidP="0091642F">
      <w:pPr>
        <w:pStyle w:val="Ttulo1"/>
        <w:numPr>
          <w:ilvl w:val="0"/>
          <w:numId w:val="0"/>
        </w:numPr>
        <w:spacing w:before="0" w:after="0"/>
        <w:ind w:left="360" w:right="49"/>
        <w:jc w:val="center"/>
        <w:rPr>
          <w:rFonts w:ascii="Montserrat Regular" w:hAnsi="Montserrat Regular" w:cs="Arial"/>
          <w:sz w:val="20"/>
          <w:szCs w:val="20"/>
        </w:rPr>
      </w:pPr>
      <w:bookmarkStart w:id="204" w:name="_Toc151058977"/>
      <w:bookmarkStart w:id="205" w:name="_Toc515873603"/>
      <w:bookmarkStart w:id="206" w:name="_Toc474930465"/>
      <w:r w:rsidRPr="007B70FF">
        <w:rPr>
          <w:rFonts w:ascii="Montserrat Regular" w:hAnsi="Montserrat Regular" w:cs="Arial"/>
          <w:sz w:val="20"/>
          <w:szCs w:val="20"/>
        </w:rPr>
        <w:lastRenderedPageBreak/>
        <w:t>ANEXO XIV</w:t>
      </w:r>
      <w:r w:rsidRPr="007B70FF">
        <w:rPr>
          <w:rFonts w:ascii="Montserrat Regular" w:hAnsi="Montserrat Regular" w:cs="Arial"/>
          <w:sz w:val="20"/>
          <w:szCs w:val="20"/>
        </w:rPr>
        <w:br/>
        <w:t xml:space="preserve">MANIFESTACIÓN QUE NO DESEMPEÑA EMPLEO, CARGO O COMISIÓN EN EL SERVICIO PÚBLICO O, EN SU CASO, </w:t>
      </w:r>
      <w:proofErr w:type="gramStart"/>
      <w:r w:rsidRPr="007B70FF">
        <w:rPr>
          <w:rFonts w:ascii="Montserrat Regular" w:hAnsi="Montserrat Regular" w:cs="Arial"/>
          <w:sz w:val="20"/>
          <w:szCs w:val="20"/>
        </w:rPr>
        <w:t>QUE</w:t>
      </w:r>
      <w:proofErr w:type="gramEnd"/>
      <w:r w:rsidRPr="007B70FF">
        <w:rPr>
          <w:rFonts w:ascii="Montserrat Regular" w:hAnsi="Montserrat Regular" w:cs="Arial"/>
          <w:sz w:val="20"/>
          <w:szCs w:val="20"/>
        </w:rPr>
        <w:t xml:space="preserve"> A PESAR DE DESEMPEÑARLO, CON LA FORMALIZACIÓN DEL CONTRATO CORRESPONDIENTE NO SE ACTUALIZA UN CONFLICTO DE INTERÉS.</w:t>
      </w:r>
      <w:bookmarkEnd w:id="204"/>
    </w:p>
    <w:p w14:paraId="680B9FC9" w14:textId="77777777" w:rsidR="004C1707" w:rsidRPr="007B70FF" w:rsidRDefault="004C1707"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20FDC05B" w14:textId="77777777" w:rsidR="00D74C60" w:rsidRPr="007B70FF" w:rsidRDefault="00D74C60" w:rsidP="0091642F">
      <w:pPr>
        <w:suppressAutoHyphens/>
        <w:ind w:right="-1"/>
        <w:jc w:val="both"/>
        <w:rPr>
          <w:rFonts w:ascii="Montserrat Regular" w:eastAsia="Times New Roman" w:hAnsi="Montserrat Regular" w:cs="Arial"/>
          <w:b/>
          <w:sz w:val="20"/>
          <w:szCs w:val="20"/>
          <w:lang w:val="es-ES" w:eastAsia="ar-SA"/>
        </w:rPr>
      </w:pPr>
    </w:p>
    <w:p w14:paraId="41C930D6" w14:textId="77777777" w:rsidR="00310209" w:rsidRPr="007B70FF" w:rsidRDefault="00310209" w:rsidP="0091642F">
      <w:pPr>
        <w:ind w:right="49"/>
        <w:jc w:val="right"/>
        <w:rPr>
          <w:rFonts w:ascii="Montserrat Regular" w:hAnsi="Montserrat Regular" w:cs="Arial" w:hint="eastAsia"/>
          <w:sz w:val="20"/>
          <w:szCs w:val="20"/>
        </w:rPr>
      </w:pPr>
      <w:r w:rsidRPr="007B70FF">
        <w:rPr>
          <w:rFonts w:ascii="Montserrat Regular" w:hAnsi="Montserrat Regular" w:cs="Arial"/>
          <w:sz w:val="20"/>
          <w:szCs w:val="20"/>
        </w:rPr>
        <w:t>______</w:t>
      </w:r>
      <w:proofErr w:type="spellStart"/>
      <w:r w:rsidRPr="007B70FF">
        <w:rPr>
          <w:rFonts w:ascii="Montserrat Regular" w:hAnsi="Montserrat Regular" w:cs="Arial"/>
          <w:sz w:val="20"/>
          <w:szCs w:val="20"/>
        </w:rPr>
        <w:t>de___________de</w:t>
      </w:r>
      <w:proofErr w:type="spellEnd"/>
      <w:r w:rsidRPr="007B70FF">
        <w:rPr>
          <w:rFonts w:ascii="Montserrat Regular" w:hAnsi="Montserrat Regular" w:cs="Arial"/>
          <w:sz w:val="20"/>
          <w:szCs w:val="20"/>
        </w:rPr>
        <w:t>_____________</w:t>
      </w:r>
    </w:p>
    <w:p w14:paraId="5E634A0C" w14:textId="77777777" w:rsidR="00D74C60" w:rsidRPr="007B70FF" w:rsidRDefault="00D74C60"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Instituto Mexicano del Seguro Social</w:t>
      </w:r>
    </w:p>
    <w:p w14:paraId="221C9311" w14:textId="77777777" w:rsidR="00D74C60" w:rsidRPr="007B70FF" w:rsidRDefault="00D74C60"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Dirección de Administración</w:t>
      </w:r>
    </w:p>
    <w:p w14:paraId="3D42AB73" w14:textId="77777777" w:rsidR="00D74C60" w:rsidRPr="007B70FF" w:rsidRDefault="00D74C60"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Unidad de Adquisiciones</w:t>
      </w:r>
    </w:p>
    <w:p w14:paraId="41B81E10" w14:textId="77777777" w:rsidR="00D74C60" w:rsidRPr="007B70FF" w:rsidRDefault="00D74C60"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de Adquisición de Bienes y Contratación de Servicios</w:t>
      </w:r>
    </w:p>
    <w:p w14:paraId="4F6629FF" w14:textId="77777777" w:rsidR="00D74C60" w:rsidRPr="007B70FF" w:rsidRDefault="00D74C60" w:rsidP="0091642F">
      <w:pPr>
        <w:tabs>
          <w:tab w:val="left" w:pos="7938"/>
        </w:tabs>
        <w:suppressAutoHyphens/>
        <w:ind w:right="49"/>
        <w:rPr>
          <w:rFonts w:ascii="Montserrat Regular" w:hAnsi="Montserrat Regular" w:cs="Arial" w:hint="eastAsia"/>
          <w:spacing w:val="-3"/>
          <w:sz w:val="20"/>
          <w:szCs w:val="20"/>
        </w:rPr>
      </w:pPr>
      <w:r w:rsidRPr="007B70FF">
        <w:rPr>
          <w:rFonts w:ascii="Montserrat Regular" w:hAnsi="Montserrat Regular" w:cs="Arial"/>
          <w:spacing w:val="-3"/>
          <w:sz w:val="20"/>
          <w:szCs w:val="20"/>
        </w:rPr>
        <w:t>Coordinación Técnica de Bienes y Servicios</w:t>
      </w:r>
    </w:p>
    <w:p w14:paraId="1D6601D7" w14:textId="77777777" w:rsidR="00D74C60" w:rsidRPr="007B70FF" w:rsidRDefault="00D74C60" w:rsidP="0091642F">
      <w:pPr>
        <w:tabs>
          <w:tab w:val="left" w:pos="7938"/>
        </w:tabs>
        <w:suppressAutoHyphens/>
        <w:ind w:right="49"/>
        <w:rPr>
          <w:rFonts w:ascii="Montserrat Regular" w:eastAsia="Times New Roman" w:hAnsi="Montserrat Regular" w:cs="Arial"/>
          <w:sz w:val="20"/>
          <w:szCs w:val="20"/>
          <w:lang w:val="es-ES" w:eastAsia="ar-SA"/>
        </w:rPr>
      </w:pPr>
      <w:r w:rsidRPr="007B70FF">
        <w:rPr>
          <w:rFonts w:ascii="Montserrat Regular" w:hAnsi="Montserrat Regular" w:cs="Arial"/>
          <w:spacing w:val="-3"/>
          <w:sz w:val="20"/>
          <w:szCs w:val="20"/>
        </w:rPr>
        <w:t>División de Servicios Integrales</w:t>
      </w:r>
    </w:p>
    <w:p w14:paraId="6D6165A7" w14:textId="77777777" w:rsidR="00D74C60" w:rsidRPr="007B70FF" w:rsidRDefault="00D74C60"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Presente.</w:t>
      </w:r>
    </w:p>
    <w:p w14:paraId="4C859B9F" w14:textId="77777777" w:rsidR="00D74C60" w:rsidRPr="007B70FF" w:rsidRDefault="00D74C60" w:rsidP="0091642F">
      <w:pPr>
        <w:ind w:right="193"/>
        <w:jc w:val="both"/>
        <w:rPr>
          <w:rFonts w:ascii="Montserrat Regular" w:hAnsi="Montserrat Regular" w:cs="Arial" w:hint="eastAsia"/>
          <w:sz w:val="20"/>
          <w:szCs w:val="20"/>
          <w:lang w:val="es-ES"/>
        </w:rPr>
      </w:pPr>
    </w:p>
    <w:p w14:paraId="3CB00897" w14:textId="77777777" w:rsidR="00D74C60" w:rsidRPr="007B70FF" w:rsidRDefault="00D74C60" w:rsidP="0091642F">
      <w:pPr>
        <w:rPr>
          <w:rFonts w:ascii="Montserrat Regular" w:hAnsi="Montserrat Regular" w:cs="Arial" w:hint="eastAsia"/>
          <w:sz w:val="20"/>
          <w:szCs w:val="20"/>
        </w:rPr>
      </w:pPr>
      <w:r w:rsidRPr="007B70FF">
        <w:rPr>
          <w:rFonts w:ascii="Montserrat Regular" w:hAnsi="Montserrat Regular" w:cs="Arial"/>
          <w:b/>
          <w:sz w:val="20"/>
          <w:szCs w:val="20"/>
        </w:rPr>
        <w:t>LICITACIÓN PÚBLICA No.</w:t>
      </w:r>
      <w:r w:rsidRPr="007B70FF">
        <w:rPr>
          <w:rFonts w:ascii="Montserrat Regular" w:hAnsi="Montserrat Regular" w:cs="Arial"/>
          <w:sz w:val="20"/>
          <w:szCs w:val="20"/>
        </w:rPr>
        <w:t xml:space="preserve"> ________</w:t>
      </w:r>
    </w:p>
    <w:p w14:paraId="48465CED" w14:textId="77777777" w:rsidR="00D74C60" w:rsidRPr="007B70FF" w:rsidRDefault="00D74C60" w:rsidP="0091642F">
      <w:pPr>
        <w:jc w:val="both"/>
        <w:rPr>
          <w:rFonts w:ascii="Montserrat Regular" w:hAnsi="Montserrat Regular" w:cs="Arial" w:hint="eastAsia"/>
          <w:sz w:val="20"/>
          <w:szCs w:val="20"/>
        </w:rPr>
      </w:pPr>
    </w:p>
    <w:p w14:paraId="4E67C24B"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i/>
          <w:sz w:val="20"/>
          <w:szCs w:val="20"/>
        </w:rPr>
        <w:t>___ (Nombre del representante legal) ______,</w:t>
      </w:r>
      <w:r w:rsidRPr="007B70FF">
        <w:rPr>
          <w:rFonts w:ascii="Montserrat Regular" w:hAnsi="Montserrat Regular" w:cs="Arial"/>
          <w:sz w:val="20"/>
          <w:szCs w:val="20"/>
        </w:rPr>
        <w:t xml:space="preserve"> en mi carácter de </w:t>
      </w:r>
      <w:r w:rsidRPr="007B70FF">
        <w:rPr>
          <w:rFonts w:ascii="Montserrat Regular" w:hAnsi="Montserrat Regular" w:cs="Arial"/>
          <w:i/>
          <w:sz w:val="20"/>
          <w:szCs w:val="20"/>
        </w:rPr>
        <w:t>_______ (carácter que ostenta) __________________</w:t>
      </w:r>
      <w:r w:rsidRPr="007B70FF">
        <w:rPr>
          <w:rFonts w:ascii="Montserrat Regular" w:hAnsi="Montserrat Regular" w:cs="Arial"/>
          <w:sz w:val="20"/>
          <w:szCs w:val="20"/>
        </w:rPr>
        <w:t xml:space="preserve">, de la </w:t>
      </w:r>
      <w:r w:rsidRPr="007B70FF">
        <w:rPr>
          <w:rFonts w:ascii="Montserrat Regular" w:hAnsi="Montserrat Regular" w:cs="Arial"/>
          <w:i/>
          <w:sz w:val="20"/>
          <w:szCs w:val="20"/>
        </w:rPr>
        <w:t>________ (Persona Moral) _________,</w:t>
      </w:r>
      <w:r w:rsidRPr="007B70FF">
        <w:rPr>
          <w:rFonts w:ascii="Montserrat Regular" w:hAnsi="Montserrat Regular" w:cs="Arial"/>
          <w:sz w:val="20"/>
          <w:szCs w:val="20"/>
        </w:rPr>
        <w:t xml:space="preserve"> manifiesto </w:t>
      </w:r>
      <w:r w:rsidRPr="007B70FF">
        <w:rPr>
          <w:rFonts w:ascii="Montserrat Regular" w:hAnsi="Montserrat Regular" w:cs="Arial"/>
          <w:b/>
          <w:sz w:val="20"/>
          <w:szCs w:val="20"/>
        </w:rPr>
        <w:t>bajo protesta de decir verdad</w:t>
      </w:r>
      <w:r w:rsidRPr="007B70FF">
        <w:rPr>
          <w:rFonts w:ascii="Montserrat Regular" w:hAnsi="Montserrat Regular" w:cs="Arial"/>
          <w:sz w:val="20"/>
          <w:szCs w:val="20"/>
        </w:rPr>
        <w:t xml:space="preserve"> que el representante, los socios o accionistas, y los administradores y/o consejo de administración descritos a continuación: </w:t>
      </w:r>
    </w:p>
    <w:p w14:paraId="7D959B0C" w14:textId="77777777" w:rsidR="00D74C60" w:rsidRPr="007B70FF" w:rsidRDefault="00D74C60" w:rsidP="0091642F">
      <w:pPr>
        <w:jc w:val="both"/>
        <w:rPr>
          <w:rFonts w:ascii="Montserrat Regular" w:hAnsi="Montserrat Regular" w:cs="Arial" w:hint="eastAsia"/>
          <w:sz w:val="20"/>
          <w:szCs w:val="20"/>
        </w:rPr>
      </w:pPr>
    </w:p>
    <w:tbl>
      <w:tblPr>
        <w:tblStyle w:val="Tablaconcuadrcula"/>
        <w:tblW w:w="0" w:type="auto"/>
        <w:jc w:val="center"/>
        <w:tblLook w:val="04A0" w:firstRow="1" w:lastRow="0" w:firstColumn="1" w:lastColumn="0" w:noHBand="0" w:noVBand="1"/>
      </w:tblPr>
      <w:tblGrid>
        <w:gridCol w:w="2794"/>
        <w:gridCol w:w="6034"/>
      </w:tblGrid>
      <w:tr w:rsidR="00D74C60" w:rsidRPr="007B70FF" w14:paraId="7268C97E" w14:textId="77777777" w:rsidTr="00345723">
        <w:trPr>
          <w:jc w:val="center"/>
        </w:trPr>
        <w:tc>
          <w:tcPr>
            <w:tcW w:w="2944" w:type="dxa"/>
            <w:vAlign w:val="center"/>
          </w:tcPr>
          <w:p w14:paraId="6F6A1976" w14:textId="77777777" w:rsidR="00D74C60" w:rsidRPr="007B70FF" w:rsidRDefault="00D74C60" w:rsidP="0091642F">
            <w:pPr>
              <w:jc w:val="center"/>
              <w:rPr>
                <w:rFonts w:ascii="Montserrat Regular" w:hAnsi="Montserrat Regular" w:cs="Arial" w:hint="eastAsia"/>
                <w:b/>
                <w:sz w:val="20"/>
                <w:szCs w:val="20"/>
              </w:rPr>
            </w:pPr>
            <w:r w:rsidRPr="007B70FF">
              <w:rPr>
                <w:rFonts w:ascii="Montserrat Regular" w:hAnsi="Montserrat Regular" w:cs="Arial"/>
                <w:b/>
                <w:sz w:val="20"/>
                <w:szCs w:val="20"/>
              </w:rPr>
              <w:t>Nombre</w:t>
            </w:r>
          </w:p>
        </w:tc>
        <w:tc>
          <w:tcPr>
            <w:tcW w:w="6394" w:type="dxa"/>
            <w:vAlign w:val="center"/>
          </w:tcPr>
          <w:p w14:paraId="545FB8AE" w14:textId="77777777" w:rsidR="00D74C60" w:rsidRPr="007B70FF" w:rsidRDefault="00D74C60" w:rsidP="0091642F">
            <w:pPr>
              <w:jc w:val="center"/>
              <w:rPr>
                <w:rFonts w:ascii="Montserrat Regular" w:hAnsi="Montserrat Regular" w:cs="Arial" w:hint="eastAsia"/>
                <w:b/>
                <w:sz w:val="20"/>
                <w:szCs w:val="20"/>
              </w:rPr>
            </w:pPr>
            <w:r w:rsidRPr="007B70FF">
              <w:rPr>
                <w:rFonts w:ascii="Montserrat Regular" w:hAnsi="Montserrat Regular" w:cs="Arial"/>
                <w:b/>
                <w:sz w:val="20"/>
                <w:szCs w:val="20"/>
              </w:rPr>
              <w:t>Carácter que ostenta</w:t>
            </w:r>
          </w:p>
          <w:p w14:paraId="773CCBF1" w14:textId="77777777" w:rsidR="00D74C60" w:rsidRPr="007B70FF" w:rsidRDefault="00D74C60" w:rsidP="0091642F">
            <w:pPr>
              <w:jc w:val="center"/>
              <w:rPr>
                <w:rFonts w:ascii="Montserrat Regular" w:hAnsi="Montserrat Regular" w:cs="Arial" w:hint="eastAsia"/>
                <w:b/>
                <w:sz w:val="20"/>
                <w:szCs w:val="20"/>
              </w:rPr>
            </w:pPr>
            <w:r w:rsidRPr="007B70FF">
              <w:rPr>
                <w:rFonts w:ascii="Montserrat Regular" w:hAnsi="Montserrat Regular" w:cs="Arial"/>
                <w:b/>
                <w:sz w:val="20"/>
                <w:szCs w:val="20"/>
              </w:rPr>
              <w:t>(Representante</w:t>
            </w:r>
            <w:r w:rsidR="007C54FB" w:rsidRPr="007B70FF">
              <w:rPr>
                <w:rFonts w:ascii="Montserrat Regular" w:hAnsi="Montserrat Regular" w:cs="Arial"/>
                <w:b/>
                <w:sz w:val="20"/>
                <w:szCs w:val="20"/>
              </w:rPr>
              <w:t xml:space="preserve"> Legal</w:t>
            </w:r>
            <w:r w:rsidRPr="007B70FF">
              <w:rPr>
                <w:rFonts w:ascii="Montserrat Regular" w:hAnsi="Montserrat Regular" w:cs="Arial"/>
                <w:b/>
                <w:sz w:val="20"/>
                <w:szCs w:val="20"/>
              </w:rPr>
              <w:t>, los socios o accionistas, y los administradores y/o consejo de administración)</w:t>
            </w:r>
          </w:p>
        </w:tc>
      </w:tr>
      <w:tr w:rsidR="00D74C60" w:rsidRPr="007B70FF" w14:paraId="0AB682EA" w14:textId="77777777" w:rsidTr="00345723">
        <w:trPr>
          <w:jc w:val="center"/>
        </w:trPr>
        <w:tc>
          <w:tcPr>
            <w:tcW w:w="2944" w:type="dxa"/>
          </w:tcPr>
          <w:p w14:paraId="3906EB2C" w14:textId="77777777" w:rsidR="00D74C60" w:rsidRPr="007B70FF" w:rsidRDefault="00D74C60" w:rsidP="0091642F">
            <w:pPr>
              <w:jc w:val="both"/>
              <w:rPr>
                <w:rFonts w:ascii="Montserrat Regular" w:hAnsi="Montserrat Regular" w:cs="Arial" w:hint="eastAsia"/>
                <w:sz w:val="20"/>
                <w:szCs w:val="20"/>
              </w:rPr>
            </w:pPr>
          </w:p>
        </w:tc>
        <w:tc>
          <w:tcPr>
            <w:tcW w:w="6394" w:type="dxa"/>
          </w:tcPr>
          <w:p w14:paraId="5978CF53" w14:textId="77777777" w:rsidR="00D74C60" w:rsidRPr="007B70FF" w:rsidRDefault="00D74C60" w:rsidP="0091642F">
            <w:pPr>
              <w:jc w:val="both"/>
              <w:rPr>
                <w:rFonts w:ascii="Montserrat Regular" w:hAnsi="Montserrat Regular" w:cs="Arial" w:hint="eastAsia"/>
                <w:sz w:val="20"/>
                <w:szCs w:val="20"/>
              </w:rPr>
            </w:pPr>
          </w:p>
        </w:tc>
      </w:tr>
      <w:tr w:rsidR="00D74C60" w:rsidRPr="007B70FF" w14:paraId="0F4ADC95" w14:textId="77777777" w:rsidTr="00345723">
        <w:trPr>
          <w:jc w:val="center"/>
        </w:trPr>
        <w:tc>
          <w:tcPr>
            <w:tcW w:w="2944" w:type="dxa"/>
          </w:tcPr>
          <w:p w14:paraId="16C903BB" w14:textId="77777777" w:rsidR="00D74C60" w:rsidRPr="007B70FF" w:rsidRDefault="00D74C60" w:rsidP="0091642F">
            <w:pPr>
              <w:jc w:val="both"/>
              <w:rPr>
                <w:rFonts w:ascii="Montserrat Regular" w:hAnsi="Montserrat Regular" w:cs="Arial" w:hint="eastAsia"/>
                <w:sz w:val="20"/>
                <w:szCs w:val="20"/>
              </w:rPr>
            </w:pPr>
          </w:p>
        </w:tc>
        <w:tc>
          <w:tcPr>
            <w:tcW w:w="6394" w:type="dxa"/>
          </w:tcPr>
          <w:p w14:paraId="38A0E3AB" w14:textId="77777777" w:rsidR="00D74C60" w:rsidRPr="007B70FF" w:rsidRDefault="00D74C60" w:rsidP="0091642F">
            <w:pPr>
              <w:jc w:val="both"/>
              <w:rPr>
                <w:rFonts w:ascii="Montserrat Regular" w:hAnsi="Montserrat Regular" w:cs="Arial" w:hint="eastAsia"/>
                <w:sz w:val="20"/>
                <w:szCs w:val="20"/>
              </w:rPr>
            </w:pPr>
          </w:p>
        </w:tc>
      </w:tr>
      <w:tr w:rsidR="00D74C60" w:rsidRPr="007B70FF" w14:paraId="5090E940" w14:textId="77777777" w:rsidTr="00345723">
        <w:trPr>
          <w:jc w:val="center"/>
        </w:trPr>
        <w:tc>
          <w:tcPr>
            <w:tcW w:w="2944" w:type="dxa"/>
          </w:tcPr>
          <w:p w14:paraId="45FD0237" w14:textId="77777777" w:rsidR="00D74C60" w:rsidRPr="007B70FF" w:rsidRDefault="00D74C60" w:rsidP="0091642F">
            <w:pPr>
              <w:jc w:val="both"/>
              <w:rPr>
                <w:rFonts w:ascii="Montserrat Regular" w:hAnsi="Montserrat Regular" w:cs="Arial" w:hint="eastAsia"/>
                <w:sz w:val="20"/>
                <w:szCs w:val="20"/>
              </w:rPr>
            </w:pPr>
          </w:p>
        </w:tc>
        <w:tc>
          <w:tcPr>
            <w:tcW w:w="6394" w:type="dxa"/>
          </w:tcPr>
          <w:p w14:paraId="164AD9C4" w14:textId="77777777" w:rsidR="00D74C60" w:rsidRPr="007B70FF" w:rsidRDefault="00D74C60" w:rsidP="0091642F">
            <w:pPr>
              <w:jc w:val="both"/>
              <w:rPr>
                <w:rFonts w:ascii="Montserrat Regular" w:hAnsi="Montserrat Regular" w:cs="Arial" w:hint="eastAsia"/>
                <w:sz w:val="20"/>
                <w:szCs w:val="20"/>
              </w:rPr>
            </w:pPr>
          </w:p>
        </w:tc>
      </w:tr>
      <w:tr w:rsidR="00D74C60" w:rsidRPr="007B70FF" w14:paraId="7FAE4641" w14:textId="77777777" w:rsidTr="00345723">
        <w:trPr>
          <w:jc w:val="center"/>
        </w:trPr>
        <w:tc>
          <w:tcPr>
            <w:tcW w:w="2944" w:type="dxa"/>
          </w:tcPr>
          <w:p w14:paraId="62512D2A" w14:textId="77777777" w:rsidR="00D74C60" w:rsidRPr="007B70FF" w:rsidRDefault="00D74C60" w:rsidP="0091642F">
            <w:pPr>
              <w:jc w:val="both"/>
              <w:rPr>
                <w:rFonts w:ascii="Montserrat Regular" w:hAnsi="Montserrat Regular" w:cs="Arial" w:hint="eastAsia"/>
                <w:sz w:val="20"/>
                <w:szCs w:val="20"/>
              </w:rPr>
            </w:pPr>
          </w:p>
        </w:tc>
        <w:tc>
          <w:tcPr>
            <w:tcW w:w="6394" w:type="dxa"/>
          </w:tcPr>
          <w:p w14:paraId="5F3E9A32" w14:textId="77777777" w:rsidR="00D74C60" w:rsidRPr="007B70FF" w:rsidRDefault="00D74C60" w:rsidP="0091642F">
            <w:pPr>
              <w:jc w:val="both"/>
              <w:rPr>
                <w:rFonts w:ascii="Montserrat Regular" w:hAnsi="Montserrat Regular" w:cs="Arial" w:hint="eastAsia"/>
                <w:sz w:val="20"/>
                <w:szCs w:val="20"/>
              </w:rPr>
            </w:pPr>
          </w:p>
        </w:tc>
      </w:tr>
      <w:tr w:rsidR="00D74C60" w:rsidRPr="007B70FF" w14:paraId="6450CB7B" w14:textId="77777777" w:rsidTr="00345723">
        <w:trPr>
          <w:jc w:val="center"/>
        </w:trPr>
        <w:tc>
          <w:tcPr>
            <w:tcW w:w="2944" w:type="dxa"/>
          </w:tcPr>
          <w:p w14:paraId="5BCA2080" w14:textId="77777777" w:rsidR="00D74C60" w:rsidRPr="007B70FF" w:rsidRDefault="00D74C60" w:rsidP="0091642F">
            <w:pPr>
              <w:jc w:val="both"/>
              <w:rPr>
                <w:rFonts w:ascii="Montserrat Regular" w:hAnsi="Montserrat Regular" w:cs="Arial" w:hint="eastAsia"/>
                <w:sz w:val="20"/>
                <w:szCs w:val="20"/>
              </w:rPr>
            </w:pPr>
          </w:p>
        </w:tc>
        <w:tc>
          <w:tcPr>
            <w:tcW w:w="6394" w:type="dxa"/>
          </w:tcPr>
          <w:p w14:paraId="744DB61F" w14:textId="77777777" w:rsidR="00D74C60" w:rsidRPr="007B70FF" w:rsidRDefault="00D74C60" w:rsidP="0091642F">
            <w:pPr>
              <w:jc w:val="both"/>
              <w:rPr>
                <w:rFonts w:ascii="Montserrat Regular" w:hAnsi="Montserrat Regular" w:cs="Arial" w:hint="eastAsia"/>
                <w:sz w:val="20"/>
                <w:szCs w:val="20"/>
              </w:rPr>
            </w:pPr>
          </w:p>
        </w:tc>
      </w:tr>
    </w:tbl>
    <w:p w14:paraId="0A9B1038" w14:textId="77777777" w:rsidR="00D74C60" w:rsidRPr="007B70FF" w:rsidRDefault="00D74C60" w:rsidP="0091642F">
      <w:pPr>
        <w:jc w:val="both"/>
        <w:rPr>
          <w:rFonts w:ascii="Montserrat Regular" w:hAnsi="Montserrat Regular" w:cs="Arial" w:hint="eastAsia"/>
          <w:sz w:val="20"/>
          <w:szCs w:val="20"/>
        </w:rPr>
      </w:pPr>
    </w:p>
    <w:p w14:paraId="79C9E259"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 xml:space="preserve">Las personas descritas con antelación no desempeñan empleo, cargo o comisión en el servicio público o </w:t>
      </w:r>
      <w:proofErr w:type="gramStart"/>
      <w:r w:rsidRPr="007B70FF">
        <w:rPr>
          <w:rFonts w:ascii="Montserrat Regular" w:hAnsi="Montserrat Regular" w:cs="Arial"/>
          <w:sz w:val="20"/>
          <w:szCs w:val="20"/>
        </w:rPr>
        <w:t>que</w:t>
      </w:r>
      <w:proofErr w:type="gramEnd"/>
      <w:r w:rsidRPr="007B70FF">
        <w:rPr>
          <w:rFonts w:ascii="Montserrat Regular" w:hAnsi="Montserrat Regular" w:cs="Arial"/>
          <w:sz w:val="20"/>
          <w:szCs w:val="20"/>
        </w:rPr>
        <w:t xml:space="preserve"> a pesar de desempeñarlo, no se actualiza un Conflicto de Interés de conformidad a los señalado en el artículo </w:t>
      </w:r>
      <w:r w:rsidRPr="007B70FF">
        <w:rPr>
          <w:rFonts w:ascii="Montserrat Regular" w:hAnsi="Montserrat Regular" w:cs="Arial"/>
          <w:b/>
          <w:sz w:val="20"/>
          <w:szCs w:val="20"/>
        </w:rPr>
        <w:t>49</w:t>
      </w:r>
      <w:r w:rsidRPr="007B70FF">
        <w:rPr>
          <w:rFonts w:ascii="Montserrat Regular" w:hAnsi="Montserrat Regular" w:cs="Arial"/>
          <w:sz w:val="20"/>
          <w:szCs w:val="20"/>
        </w:rPr>
        <w:t xml:space="preserve"> fracción </w:t>
      </w:r>
      <w:r w:rsidRPr="007B70FF">
        <w:rPr>
          <w:rFonts w:ascii="Montserrat Regular" w:hAnsi="Montserrat Regular" w:cs="Arial"/>
          <w:b/>
          <w:sz w:val="20"/>
          <w:szCs w:val="20"/>
        </w:rPr>
        <w:t>IX</w:t>
      </w:r>
      <w:r w:rsidRPr="007B70FF">
        <w:rPr>
          <w:rFonts w:ascii="Montserrat Regular" w:hAnsi="Montserrat Regular" w:cs="Arial"/>
          <w:sz w:val="20"/>
          <w:szCs w:val="20"/>
        </w:rPr>
        <w:t xml:space="preserve"> de la Ley General de Responsabilidades Administrativas, para la formalización del contrato derivado del procedimiento de Licitación Pública Electrónica Internacional Bajo la Cobertura de Tratados</w:t>
      </w:r>
      <w:r w:rsidR="00BC570A" w:rsidRPr="007B70FF">
        <w:rPr>
          <w:rFonts w:ascii="Montserrat Regular" w:hAnsi="Montserrat Regular" w:cs="Arial"/>
          <w:sz w:val="20"/>
          <w:szCs w:val="20"/>
        </w:rPr>
        <w:t xml:space="preserve"> No.</w:t>
      </w:r>
      <w:r w:rsidRPr="007B70FF">
        <w:rPr>
          <w:rFonts w:ascii="Montserrat Regular" w:hAnsi="Montserrat Regular" w:cs="Arial"/>
          <w:sz w:val="20"/>
          <w:szCs w:val="20"/>
        </w:rPr>
        <w:t xml:space="preserve"> _____________________ </w:t>
      </w:r>
    </w:p>
    <w:p w14:paraId="50FD5E67" w14:textId="77777777" w:rsidR="00D74C60" w:rsidRPr="007B70FF" w:rsidRDefault="00D74C60" w:rsidP="0091642F">
      <w:pPr>
        <w:jc w:val="both"/>
        <w:rPr>
          <w:rFonts w:ascii="Montserrat Regular" w:hAnsi="Montserrat Regular" w:cs="Arial" w:hint="eastAsia"/>
          <w:sz w:val="20"/>
          <w:szCs w:val="20"/>
        </w:rPr>
      </w:pPr>
    </w:p>
    <w:p w14:paraId="231B68D1" w14:textId="77777777" w:rsidR="00D74C60" w:rsidRPr="007B70FF" w:rsidRDefault="00D74C60"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Atentamente</w:t>
      </w:r>
    </w:p>
    <w:p w14:paraId="6D90D3C5" w14:textId="77777777" w:rsidR="00D74C60" w:rsidRPr="007B70FF" w:rsidRDefault="00D74C60" w:rsidP="0091642F">
      <w:pPr>
        <w:suppressAutoHyphens/>
        <w:ind w:right="49"/>
        <w:jc w:val="center"/>
        <w:rPr>
          <w:rFonts w:ascii="Montserrat Regular" w:eastAsia="Times New Roman" w:hAnsi="Montserrat Regular" w:cs="Arial"/>
          <w:sz w:val="20"/>
          <w:szCs w:val="20"/>
          <w:lang w:val="es-ES" w:eastAsia="ar-SA"/>
        </w:rPr>
      </w:pPr>
    </w:p>
    <w:p w14:paraId="68190F18" w14:textId="77777777" w:rsidR="00D74C60" w:rsidRPr="007B70FF" w:rsidRDefault="00D74C60"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 (Nombre y firma del representante legal/persona facultada)</w:t>
      </w:r>
    </w:p>
    <w:p w14:paraId="24650687" w14:textId="77777777" w:rsidR="00D74C60" w:rsidRPr="007B70FF" w:rsidRDefault="00D74C60" w:rsidP="0091642F">
      <w:pPr>
        <w:suppressAutoHyphens/>
        <w:ind w:right="49"/>
        <w:jc w:val="center"/>
        <w:rPr>
          <w:rFonts w:ascii="Montserrat Regular" w:hAnsi="Montserrat Regular" w:cs="Arial" w:hint="eastAsia"/>
          <w:bCs/>
          <w:sz w:val="20"/>
          <w:szCs w:val="20"/>
        </w:rPr>
      </w:pPr>
      <w:r w:rsidRPr="007B70FF">
        <w:rPr>
          <w:rFonts w:ascii="Montserrat Regular" w:eastAsia="Times New Roman" w:hAnsi="Montserrat Regular" w:cs="Arial"/>
          <w:sz w:val="20"/>
          <w:szCs w:val="20"/>
          <w:lang w:val="es-ES" w:eastAsia="ar-SA"/>
        </w:rPr>
        <w:t>Representante legal de _________</w:t>
      </w:r>
      <w:r w:rsidR="00310209" w:rsidRPr="007B70FF">
        <w:rPr>
          <w:rFonts w:ascii="Montserrat Regular" w:eastAsia="Times New Roman" w:hAnsi="Montserrat Regular" w:cs="Arial"/>
          <w:sz w:val="20"/>
          <w:szCs w:val="20"/>
          <w:lang w:val="es-ES" w:eastAsia="ar-SA"/>
        </w:rPr>
        <w:t>_ (</w:t>
      </w:r>
      <w:r w:rsidRPr="007B70FF">
        <w:rPr>
          <w:rFonts w:ascii="Montserrat Regular" w:eastAsia="Times New Roman" w:hAnsi="Montserrat Regular" w:cs="Arial"/>
          <w:sz w:val="20"/>
          <w:szCs w:val="20"/>
          <w:lang w:val="es-ES" w:eastAsia="ar-SA"/>
        </w:rPr>
        <w:t>NOMBRE O RAZÓN SOCIAL DE LA EMPRESA</w:t>
      </w:r>
      <w:r w:rsidR="00310209" w:rsidRPr="007B70FF">
        <w:rPr>
          <w:rFonts w:ascii="Montserrat Regular" w:eastAsia="Times New Roman" w:hAnsi="Montserrat Regular" w:cs="Arial"/>
          <w:sz w:val="20"/>
          <w:szCs w:val="20"/>
          <w:lang w:val="es-ES" w:eastAsia="ar-SA"/>
        </w:rPr>
        <w:t>) _</w:t>
      </w:r>
      <w:r w:rsidRPr="007B70FF">
        <w:rPr>
          <w:rFonts w:ascii="Montserrat Regular" w:eastAsia="Times New Roman" w:hAnsi="Montserrat Regular" w:cs="Arial"/>
          <w:sz w:val="20"/>
          <w:szCs w:val="20"/>
          <w:lang w:val="es-ES" w:eastAsia="ar-SA"/>
        </w:rPr>
        <w:t>_____</w:t>
      </w:r>
    </w:p>
    <w:p w14:paraId="52B837B8" w14:textId="77777777" w:rsidR="00D74C60" w:rsidRPr="007B70FF" w:rsidRDefault="00D74C60" w:rsidP="0091642F">
      <w:pPr>
        <w:ind w:left="705" w:hanging="705"/>
        <w:jc w:val="both"/>
        <w:rPr>
          <w:rFonts w:ascii="Montserrat Regular" w:eastAsia="Times New Roman" w:hAnsi="Montserrat Regular" w:cs="Arial"/>
          <w:b/>
          <w:sz w:val="20"/>
          <w:szCs w:val="20"/>
          <w:lang w:val="es-ES" w:eastAsia="ar-SA"/>
        </w:rPr>
      </w:pPr>
    </w:p>
    <w:p w14:paraId="003E5D0C" w14:textId="77777777" w:rsidR="00D74C60" w:rsidRPr="007B70FF" w:rsidRDefault="00D74C60" w:rsidP="0091642F">
      <w:pPr>
        <w:ind w:left="705" w:hanging="705"/>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b/>
          <w:sz w:val="20"/>
          <w:szCs w:val="20"/>
          <w:lang w:val="es-ES" w:eastAsia="ar-SA"/>
        </w:rPr>
        <w:t>Nota:</w:t>
      </w:r>
      <w:r w:rsidRPr="007B70FF">
        <w:rPr>
          <w:rFonts w:ascii="Montserrat Regular" w:eastAsia="Times New Roman" w:hAnsi="Montserrat Regular" w:cs="Arial"/>
          <w:sz w:val="20"/>
          <w:szCs w:val="20"/>
          <w:lang w:val="es-ES" w:eastAsia="ar-SA"/>
        </w:rPr>
        <w:t xml:space="preserve"> </w:t>
      </w:r>
      <w:r w:rsidRPr="007B70FF">
        <w:rPr>
          <w:rFonts w:ascii="Montserrat Regular" w:eastAsia="Times New Roman" w:hAnsi="Montserrat Regular" w:cs="Arial"/>
          <w:sz w:val="20"/>
          <w:szCs w:val="20"/>
          <w:lang w:val="es-ES" w:eastAsia="ar-SA"/>
        </w:rPr>
        <w:tab/>
        <w:t>En caso de que el LICITANTE sea persona física adecuar el formato.</w:t>
      </w:r>
      <w:r w:rsidRPr="007B70FF">
        <w:rPr>
          <w:rFonts w:ascii="Montserrat Regular" w:eastAsia="Times New Roman" w:hAnsi="Montserrat Regular" w:cs="Arial"/>
          <w:b/>
          <w:sz w:val="20"/>
          <w:szCs w:val="20"/>
          <w:lang w:eastAsia="ar-SA"/>
        </w:rPr>
        <w:br w:type="page"/>
      </w:r>
    </w:p>
    <w:p w14:paraId="7384489C" w14:textId="77777777" w:rsidR="00D74C60" w:rsidRPr="007B70FF" w:rsidRDefault="00D74C60" w:rsidP="0091642F">
      <w:pPr>
        <w:pStyle w:val="Ttulo1"/>
        <w:numPr>
          <w:ilvl w:val="0"/>
          <w:numId w:val="0"/>
        </w:numPr>
        <w:spacing w:before="0" w:after="0"/>
        <w:ind w:left="360" w:right="49"/>
        <w:jc w:val="center"/>
        <w:rPr>
          <w:rFonts w:ascii="Montserrat Regular" w:hAnsi="Montserrat Regular" w:cs="Arial"/>
          <w:sz w:val="20"/>
          <w:szCs w:val="20"/>
        </w:rPr>
      </w:pPr>
      <w:bookmarkStart w:id="207" w:name="_Toc151058978"/>
      <w:r w:rsidRPr="007B70FF">
        <w:rPr>
          <w:rFonts w:ascii="Montserrat Regular" w:hAnsi="Montserrat Regular" w:cs="Arial"/>
          <w:sz w:val="20"/>
          <w:szCs w:val="20"/>
        </w:rPr>
        <w:lastRenderedPageBreak/>
        <w:t xml:space="preserve">ANEXO </w:t>
      </w:r>
      <w:bookmarkStart w:id="208" w:name="_Toc474930466"/>
      <w:r w:rsidRPr="007B70FF">
        <w:rPr>
          <w:rFonts w:ascii="Montserrat Regular" w:hAnsi="Montserrat Regular" w:cs="Arial"/>
          <w:sz w:val="20"/>
          <w:szCs w:val="20"/>
        </w:rPr>
        <w:t xml:space="preserve">XV </w:t>
      </w:r>
      <w:r w:rsidRPr="007B70FF">
        <w:rPr>
          <w:rFonts w:ascii="Montserrat Regular" w:hAnsi="Montserrat Regular" w:cs="Arial"/>
          <w:sz w:val="20"/>
          <w:szCs w:val="20"/>
        </w:rPr>
        <w:br/>
        <w:t>DECLARACIÓN DE NO COLUSIÓN. COMISIÓN FEDERAL DE COMPETENCIA ECONÓMICA</w:t>
      </w:r>
      <w:bookmarkEnd w:id="207"/>
      <w:bookmarkEnd w:id="208"/>
    </w:p>
    <w:p w14:paraId="34E26BCE" w14:textId="77777777" w:rsidR="004C1707" w:rsidRPr="007B70FF" w:rsidRDefault="004C1707" w:rsidP="0091642F">
      <w:pPr>
        <w:suppressAutoHyphens/>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6D4E8BAF" w14:textId="77777777" w:rsidR="00D74C60" w:rsidRPr="007B70FF" w:rsidRDefault="00D74C60" w:rsidP="0091642F">
      <w:pPr>
        <w:jc w:val="both"/>
        <w:rPr>
          <w:rFonts w:ascii="Montserrat Regular" w:hAnsi="Montserrat Regular" w:cs="Arial" w:hint="eastAsia"/>
          <w:sz w:val="20"/>
          <w:szCs w:val="20"/>
        </w:rPr>
      </w:pPr>
    </w:p>
    <w:p w14:paraId="7951AE35"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14:paraId="4D952E59" w14:textId="77777777" w:rsidR="00D74C60" w:rsidRPr="007B70FF" w:rsidRDefault="00D74C60" w:rsidP="0091642F">
      <w:pPr>
        <w:jc w:val="both"/>
        <w:rPr>
          <w:rFonts w:ascii="Montserrat Regular" w:hAnsi="Montserrat Regular" w:cs="Arial" w:hint="eastAsia"/>
          <w:sz w:val="20"/>
          <w:szCs w:val="20"/>
        </w:rPr>
      </w:pPr>
    </w:p>
    <w:p w14:paraId="6F1FF95A"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Para:</w:t>
      </w:r>
    </w:p>
    <w:p w14:paraId="38ADD68D"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_______________________________________________</w:t>
      </w:r>
    </w:p>
    <w:p w14:paraId="000CA596"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[Nombre y Clave del proceso en que participa]</w:t>
      </w:r>
    </w:p>
    <w:p w14:paraId="00390E1D" w14:textId="77777777" w:rsidR="00D74C60" w:rsidRPr="007B70FF" w:rsidRDefault="00D74C60" w:rsidP="0091642F">
      <w:pPr>
        <w:jc w:val="both"/>
        <w:rPr>
          <w:rFonts w:ascii="Montserrat Regular" w:hAnsi="Montserrat Regular" w:cs="Arial" w:hint="eastAsia"/>
          <w:sz w:val="20"/>
          <w:szCs w:val="20"/>
        </w:rPr>
      </w:pPr>
    </w:p>
    <w:p w14:paraId="27DF1EDE"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Convocado por:</w:t>
      </w:r>
    </w:p>
    <w:p w14:paraId="35AFF1DA"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________________________________________________________________</w:t>
      </w:r>
    </w:p>
    <w:p w14:paraId="39DDF663"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[Nombre de la Convocante] (En adelante, la “Autoridad Convocante”),</w:t>
      </w:r>
    </w:p>
    <w:p w14:paraId="134204AA" w14:textId="77777777" w:rsidR="00D74C60" w:rsidRPr="007B70FF" w:rsidRDefault="00D74C60" w:rsidP="0091642F">
      <w:pPr>
        <w:jc w:val="both"/>
        <w:rPr>
          <w:rFonts w:ascii="Montserrat Regular" w:hAnsi="Montserrat Regular" w:cs="Arial" w:hint="eastAsia"/>
          <w:sz w:val="20"/>
          <w:szCs w:val="20"/>
        </w:rPr>
      </w:pPr>
    </w:p>
    <w:p w14:paraId="66B9B949" w14:textId="77777777" w:rsidR="00D74C60" w:rsidRPr="007B70FF" w:rsidRDefault="00D74C60" w:rsidP="0091642F">
      <w:pPr>
        <w:jc w:val="both"/>
        <w:rPr>
          <w:rFonts w:ascii="Montserrat Regular" w:hAnsi="Montserrat Regular" w:cs="Arial" w:hint="eastAsia"/>
          <w:sz w:val="20"/>
          <w:szCs w:val="20"/>
        </w:rPr>
      </w:pPr>
      <w:r w:rsidRPr="007B70FF">
        <w:rPr>
          <w:rFonts w:ascii="Montserrat Regular" w:hAnsi="Montserrat Regular" w:cs="Arial"/>
          <w:sz w:val="20"/>
          <w:szCs w:val="20"/>
        </w:rPr>
        <w:t>Vengo a presentar por mí y en representación del Oferente, la siguiente declaración de integridad (en adelante, la “</w:t>
      </w:r>
      <w:r w:rsidRPr="007B70FF">
        <w:rPr>
          <w:rFonts w:ascii="Montserrat Regular" w:hAnsi="Montserrat Regular" w:cs="Arial"/>
          <w:sz w:val="20"/>
          <w:szCs w:val="20"/>
          <w:u w:val="single"/>
        </w:rPr>
        <w:t>Declaración de No Colusión”</w:t>
      </w:r>
      <w:r w:rsidRPr="007B70FF">
        <w:rPr>
          <w:rFonts w:ascii="Montserrat Regular" w:hAnsi="Montserrat Regular" w:cs="Arial"/>
          <w:sz w:val="20"/>
          <w:szCs w:val="20"/>
        </w:rPr>
        <w:t>):</w:t>
      </w:r>
    </w:p>
    <w:p w14:paraId="7E0602F4" w14:textId="77777777" w:rsidR="00D74C60" w:rsidRPr="007B70FF" w:rsidRDefault="00D74C60" w:rsidP="0091642F">
      <w:pPr>
        <w:jc w:val="both"/>
        <w:rPr>
          <w:rFonts w:ascii="Montserrat Regular" w:hAnsi="Montserrat Regular" w:cs="Arial" w:hint="eastAsia"/>
          <w:sz w:val="20"/>
          <w:szCs w:val="20"/>
        </w:rPr>
      </w:pPr>
    </w:p>
    <w:p w14:paraId="47AC37E3" w14:textId="77777777" w:rsidR="00D74C60" w:rsidRPr="007B70FF" w:rsidRDefault="00D74C60" w:rsidP="0091642F">
      <w:pPr>
        <w:pStyle w:val="Prrafodelista"/>
        <w:numPr>
          <w:ilvl w:val="0"/>
          <w:numId w:val="21"/>
        </w:numPr>
        <w:spacing w:after="0" w:line="240" w:lineRule="auto"/>
        <w:ind w:left="426"/>
        <w:jc w:val="both"/>
        <w:rPr>
          <w:rFonts w:ascii="Montserrat Regular" w:hAnsi="Montserrat Regular" w:cs="Arial"/>
          <w:sz w:val="20"/>
          <w:szCs w:val="20"/>
        </w:rPr>
      </w:pPr>
      <w:r w:rsidRPr="007B70FF">
        <w:rPr>
          <w:rFonts w:ascii="Montserrat Regular" w:hAnsi="Montserrat Regular" w:cs="Arial"/>
          <w:sz w:val="20"/>
          <w:szCs w:val="20"/>
        </w:rPr>
        <w:t>He leído y entiendo los términos de la presente Declaración de No Colusión;</w:t>
      </w:r>
    </w:p>
    <w:p w14:paraId="34E8D303" w14:textId="77777777" w:rsidR="00D74C60" w:rsidRPr="007B70FF" w:rsidRDefault="00D74C60" w:rsidP="0091642F">
      <w:pPr>
        <w:pStyle w:val="Prrafodelista"/>
        <w:spacing w:after="0" w:line="240" w:lineRule="auto"/>
        <w:ind w:left="348"/>
        <w:jc w:val="both"/>
        <w:rPr>
          <w:rFonts w:ascii="Montserrat Regular" w:hAnsi="Montserrat Regular" w:cs="Arial"/>
          <w:sz w:val="20"/>
          <w:szCs w:val="20"/>
        </w:rPr>
      </w:pPr>
    </w:p>
    <w:p w14:paraId="62F3E1DF" w14:textId="77777777" w:rsidR="00D74C60" w:rsidRPr="007B70FF" w:rsidRDefault="00D74C60" w:rsidP="0091642F">
      <w:pPr>
        <w:pStyle w:val="Prrafodelista"/>
        <w:numPr>
          <w:ilvl w:val="0"/>
          <w:numId w:val="21"/>
        </w:numPr>
        <w:spacing w:after="0" w:line="240" w:lineRule="auto"/>
        <w:ind w:left="426"/>
        <w:jc w:val="both"/>
        <w:rPr>
          <w:rFonts w:ascii="Montserrat Regular" w:hAnsi="Montserrat Regular" w:cs="Arial"/>
          <w:sz w:val="20"/>
          <w:szCs w:val="20"/>
        </w:rPr>
      </w:pPr>
      <w:r w:rsidRPr="007B70FF">
        <w:rPr>
          <w:rFonts w:ascii="Montserrat Regular" w:hAnsi="Montserrat Regular" w:cs="Arial"/>
          <w:sz w:val="20"/>
          <w:szCs w:val="20"/>
        </w:rPr>
        <w:t>Comprendo que la Oferta que se acompaña será desechada si la Declaración de No Colusión no es verídica y no se ajusta al contenido referido;</w:t>
      </w:r>
    </w:p>
    <w:p w14:paraId="412D024D" w14:textId="77777777" w:rsidR="00D74C60" w:rsidRPr="007B70FF" w:rsidRDefault="00D74C60" w:rsidP="0091642F">
      <w:pPr>
        <w:pStyle w:val="Prrafodelista"/>
        <w:spacing w:after="0" w:line="240" w:lineRule="auto"/>
        <w:ind w:left="348"/>
        <w:jc w:val="both"/>
        <w:rPr>
          <w:rFonts w:ascii="Montserrat Regular" w:hAnsi="Montserrat Regular" w:cs="Arial"/>
          <w:sz w:val="20"/>
          <w:szCs w:val="20"/>
        </w:rPr>
      </w:pPr>
    </w:p>
    <w:p w14:paraId="76BE1917" w14:textId="77777777" w:rsidR="00D74C60" w:rsidRPr="007B70FF" w:rsidRDefault="00D74C60" w:rsidP="0091642F">
      <w:pPr>
        <w:pStyle w:val="Prrafodelista"/>
        <w:numPr>
          <w:ilvl w:val="0"/>
          <w:numId w:val="21"/>
        </w:numPr>
        <w:spacing w:after="0" w:line="240" w:lineRule="auto"/>
        <w:ind w:left="426"/>
        <w:jc w:val="both"/>
        <w:rPr>
          <w:rFonts w:ascii="Montserrat Regular" w:hAnsi="Montserrat Regular" w:cs="Arial"/>
          <w:sz w:val="20"/>
          <w:szCs w:val="20"/>
        </w:rPr>
      </w:pPr>
      <w:r w:rsidRPr="007B70FF">
        <w:rPr>
          <w:rFonts w:ascii="Montserrat Regular" w:hAnsi="Montserrat Regular" w:cs="Arial"/>
          <w:sz w:val="20"/>
          <w:szCs w:val="20"/>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14:paraId="75D56E61" w14:textId="77777777" w:rsidR="00D74C60" w:rsidRPr="007B70FF" w:rsidRDefault="00D74C60" w:rsidP="0091642F">
      <w:pPr>
        <w:pStyle w:val="Prrafodelista"/>
        <w:spacing w:after="0" w:line="240" w:lineRule="auto"/>
        <w:ind w:left="348"/>
        <w:jc w:val="both"/>
        <w:rPr>
          <w:rFonts w:ascii="Montserrat Regular" w:hAnsi="Montserrat Regular" w:cs="Arial"/>
          <w:sz w:val="20"/>
          <w:szCs w:val="20"/>
        </w:rPr>
      </w:pPr>
    </w:p>
    <w:p w14:paraId="17F87627" w14:textId="77777777" w:rsidR="00D74C60" w:rsidRPr="007B70FF" w:rsidRDefault="00D74C60" w:rsidP="0091642F">
      <w:pPr>
        <w:pStyle w:val="Prrafodelista"/>
        <w:numPr>
          <w:ilvl w:val="0"/>
          <w:numId w:val="21"/>
        </w:numPr>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Conozco la Ley Federal de Competencia Económica, en particular lo previsto en los artículos 9º y 35 fracciones I, IV, IX y X, así como el artículo 254 bis del Código Penal Federal;</w:t>
      </w:r>
    </w:p>
    <w:p w14:paraId="31D973D6" w14:textId="77777777" w:rsidR="00D74C60" w:rsidRPr="007B70FF" w:rsidRDefault="00D74C60" w:rsidP="0091642F">
      <w:pPr>
        <w:pStyle w:val="Prrafodelista"/>
        <w:spacing w:after="0" w:line="240" w:lineRule="auto"/>
        <w:ind w:left="348"/>
        <w:jc w:val="both"/>
        <w:rPr>
          <w:rFonts w:ascii="Montserrat Regular" w:hAnsi="Montserrat Regular" w:cs="Arial"/>
          <w:sz w:val="20"/>
          <w:szCs w:val="20"/>
        </w:rPr>
      </w:pPr>
    </w:p>
    <w:p w14:paraId="7E3D9F05" w14:textId="77777777" w:rsidR="00D74C60" w:rsidRPr="007B70FF" w:rsidRDefault="00D74C60" w:rsidP="0091642F">
      <w:pPr>
        <w:pStyle w:val="Prrafodelista"/>
        <w:numPr>
          <w:ilvl w:val="0"/>
          <w:numId w:val="21"/>
        </w:numPr>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Cada persona cuya firma aparece en la Oferta que se acompaña ha sido autorizada por el Oferente para definir los Términos y Condiciones de la Oferta y para firmarla, en su representación;</w:t>
      </w:r>
    </w:p>
    <w:p w14:paraId="1D0A918F" w14:textId="77777777" w:rsidR="00D74C60" w:rsidRPr="007B70FF" w:rsidRDefault="00D74C60" w:rsidP="0091642F">
      <w:pPr>
        <w:pStyle w:val="Prrafodelista"/>
        <w:spacing w:after="0" w:line="240" w:lineRule="auto"/>
        <w:rPr>
          <w:rFonts w:ascii="Montserrat Regular" w:hAnsi="Montserrat Regular" w:cs="Arial"/>
          <w:sz w:val="20"/>
          <w:szCs w:val="20"/>
        </w:rPr>
      </w:pPr>
    </w:p>
    <w:p w14:paraId="397ECF7A" w14:textId="77777777" w:rsidR="00D74C60" w:rsidRPr="007B70FF" w:rsidRDefault="00D74C60" w:rsidP="0091642F">
      <w:pPr>
        <w:pStyle w:val="Prrafodelista"/>
        <w:numPr>
          <w:ilvl w:val="0"/>
          <w:numId w:val="21"/>
        </w:numPr>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Para los propósitos de la presente Declaración de No Colusión y de la Oferta que se acompaña, entiendo que la palabra “Competidor” comprenderá cualquier persona física o moral, además del Oferente, afiliado o no con el Oferente, que:</w:t>
      </w:r>
    </w:p>
    <w:p w14:paraId="50EA3B75" w14:textId="77777777" w:rsidR="00D74C60" w:rsidRPr="007B70FF" w:rsidRDefault="00D74C60" w:rsidP="0091642F">
      <w:pPr>
        <w:pStyle w:val="Prrafodelista"/>
        <w:spacing w:after="0" w:line="240" w:lineRule="auto"/>
        <w:ind w:left="348"/>
        <w:jc w:val="both"/>
        <w:rPr>
          <w:rFonts w:ascii="Montserrat Regular" w:hAnsi="Montserrat Regular" w:cs="Arial"/>
          <w:sz w:val="20"/>
          <w:szCs w:val="20"/>
        </w:rPr>
      </w:pPr>
    </w:p>
    <w:p w14:paraId="44F7E3ED" w14:textId="77777777" w:rsidR="00D74C60" w:rsidRPr="007B70FF" w:rsidRDefault="00D74C60" w:rsidP="0091642F">
      <w:pPr>
        <w:pStyle w:val="Prrafodelista"/>
        <w:numPr>
          <w:ilvl w:val="0"/>
          <w:numId w:val="22"/>
        </w:numPr>
        <w:spacing w:after="0" w:line="240" w:lineRule="auto"/>
        <w:ind w:left="851"/>
        <w:jc w:val="both"/>
        <w:rPr>
          <w:rFonts w:ascii="Montserrat Regular" w:hAnsi="Montserrat Regular" w:cs="Arial"/>
          <w:sz w:val="20"/>
          <w:szCs w:val="20"/>
        </w:rPr>
      </w:pPr>
      <w:r w:rsidRPr="007B70FF">
        <w:rPr>
          <w:rFonts w:ascii="Montserrat Regular" w:hAnsi="Montserrat Regular" w:cs="Arial"/>
          <w:sz w:val="20"/>
          <w:szCs w:val="20"/>
        </w:rPr>
        <w:t>Haya presentado o pueda presentar una Oferta en el presente proceso;</w:t>
      </w:r>
    </w:p>
    <w:p w14:paraId="74EFCE91" w14:textId="77777777" w:rsidR="00D74C60" w:rsidRPr="007B70FF" w:rsidRDefault="00D74C60" w:rsidP="0091642F">
      <w:pPr>
        <w:pStyle w:val="Prrafodelista"/>
        <w:numPr>
          <w:ilvl w:val="0"/>
          <w:numId w:val="22"/>
        </w:numPr>
        <w:spacing w:after="0" w:line="240" w:lineRule="auto"/>
        <w:ind w:left="851"/>
        <w:jc w:val="both"/>
        <w:rPr>
          <w:rFonts w:ascii="Montserrat Regular" w:hAnsi="Montserrat Regular" w:cs="Arial"/>
          <w:sz w:val="20"/>
          <w:szCs w:val="20"/>
        </w:rPr>
      </w:pPr>
      <w:r w:rsidRPr="007B70FF">
        <w:rPr>
          <w:rFonts w:ascii="Montserrat Regular" w:hAnsi="Montserrat Regular" w:cs="Arial"/>
          <w:sz w:val="20"/>
          <w:szCs w:val="20"/>
        </w:rPr>
        <w:t>Podría potencialmente presentar una Oferta en el mismo proceso;</w:t>
      </w:r>
    </w:p>
    <w:p w14:paraId="2ED477DA" w14:textId="77777777" w:rsidR="00D74C60" w:rsidRPr="007B70FF" w:rsidRDefault="00D74C60" w:rsidP="0091642F">
      <w:pPr>
        <w:pStyle w:val="Prrafodelista"/>
        <w:spacing w:after="0" w:line="240" w:lineRule="auto"/>
        <w:jc w:val="both"/>
        <w:rPr>
          <w:rFonts w:ascii="Montserrat Regular" w:hAnsi="Montserrat Regular" w:cs="Arial"/>
          <w:sz w:val="20"/>
          <w:szCs w:val="20"/>
        </w:rPr>
      </w:pPr>
    </w:p>
    <w:p w14:paraId="2806C4AF" w14:textId="77777777" w:rsidR="00D74C60" w:rsidRPr="007B70FF" w:rsidRDefault="00D74C60" w:rsidP="0091642F">
      <w:pPr>
        <w:pStyle w:val="Prrafodelista"/>
        <w:numPr>
          <w:ilvl w:val="0"/>
          <w:numId w:val="21"/>
        </w:numPr>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El Oferente declara que (maque con una X uno de los Siguientes cuadros):</w:t>
      </w:r>
    </w:p>
    <w:p w14:paraId="26B422ED" w14:textId="77777777" w:rsidR="00D74C60" w:rsidRPr="007B70FF" w:rsidRDefault="00D74C60" w:rsidP="0091642F">
      <w:pPr>
        <w:pStyle w:val="Prrafodelista"/>
        <w:spacing w:after="0" w:line="240" w:lineRule="auto"/>
        <w:ind w:left="348"/>
        <w:jc w:val="both"/>
        <w:rPr>
          <w:rFonts w:ascii="Montserrat Regular" w:hAnsi="Montserrat Regular" w:cs="Arial"/>
          <w:sz w:val="20"/>
          <w:szCs w:val="20"/>
        </w:rPr>
      </w:pPr>
    </w:p>
    <w:p w14:paraId="67AC9E29" w14:textId="77777777" w:rsidR="00D74C60" w:rsidRPr="007B70FF" w:rsidRDefault="00D74C60" w:rsidP="0091642F">
      <w:pPr>
        <w:pStyle w:val="Prrafodelista"/>
        <w:numPr>
          <w:ilvl w:val="0"/>
          <w:numId w:val="23"/>
        </w:numPr>
        <w:spacing w:after="0" w:line="240" w:lineRule="auto"/>
        <w:ind w:left="851"/>
        <w:jc w:val="both"/>
        <w:rPr>
          <w:rFonts w:ascii="Montserrat Regular" w:hAnsi="Montserrat Regular" w:cs="Arial"/>
          <w:sz w:val="20"/>
          <w:szCs w:val="20"/>
        </w:rPr>
      </w:pPr>
      <w:r w:rsidRPr="007B70FF">
        <w:rPr>
          <w:rFonts w:ascii="Montserrat Regular" w:hAnsi="Montserrat Regular" w:cs="Arial"/>
          <w:sz w:val="20"/>
          <w:szCs w:val="20"/>
        </w:rPr>
        <w:t xml:space="preserve">[ </w:t>
      </w:r>
      <w:proofErr w:type="gramStart"/>
      <w:r w:rsidRPr="007B70FF">
        <w:rPr>
          <w:rFonts w:ascii="Montserrat Regular" w:hAnsi="Montserrat Regular" w:cs="Arial"/>
          <w:sz w:val="20"/>
          <w:szCs w:val="20"/>
        </w:rPr>
        <w:t xml:space="preserve">  ]</w:t>
      </w:r>
      <w:proofErr w:type="gramEnd"/>
      <w:r w:rsidRPr="007B70FF">
        <w:rPr>
          <w:rFonts w:ascii="Montserrat Regular" w:hAnsi="Montserrat Regular" w:cs="Arial"/>
          <w:sz w:val="20"/>
          <w:szCs w:val="20"/>
        </w:rPr>
        <w:t xml:space="preserve"> se ha presentado a este proceso en forma independiente si mediar consulta, comunicación, acuerdo, arreglo, combinación o convenio con Competidor alguno;</w:t>
      </w:r>
    </w:p>
    <w:p w14:paraId="643C7058" w14:textId="77777777" w:rsidR="00D74C60" w:rsidRPr="007B70FF" w:rsidRDefault="00D74C60" w:rsidP="0091642F">
      <w:pPr>
        <w:pStyle w:val="Prrafodelista"/>
        <w:spacing w:after="0" w:line="240" w:lineRule="auto"/>
        <w:ind w:left="851"/>
        <w:jc w:val="both"/>
        <w:rPr>
          <w:rFonts w:ascii="Montserrat Regular" w:hAnsi="Montserrat Regular" w:cs="Arial"/>
          <w:sz w:val="20"/>
          <w:szCs w:val="20"/>
        </w:rPr>
      </w:pPr>
    </w:p>
    <w:p w14:paraId="7DAEDDEB" w14:textId="77777777" w:rsidR="00D74C60" w:rsidRPr="007B70FF" w:rsidRDefault="00D74C60" w:rsidP="0091642F">
      <w:pPr>
        <w:pStyle w:val="Prrafodelista"/>
        <w:numPr>
          <w:ilvl w:val="0"/>
          <w:numId w:val="23"/>
        </w:numPr>
        <w:spacing w:after="0" w:line="240" w:lineRule="auto"/>
        <w:ind w:left="851"/>
        <w:jc w:val="both"/>
        <w:rPr>
          <w:rFonts w:ascii="Montserrat Regular" w:hAnsi="Montserrat Regular" w:cs="Arial"/>
          <w:sz w:val="20"/>
          <w:szCs w:val="20"/>
        </w:rPr>
      </w:pPr>
      <w:r w:rsidRPr="007B70FF">
        <w:rPr>
          <w:rFonts w:ascii="Montserrat Regular" w:hAnsi="Montserrat Regular" w:cs="Arial"/>
          <w:sz w:val="20"/>
          <w:szCs w:val="20"/>
        </w:rPr>
        <w:t xml:space="preserve">[ </w:t>
      </w:r>
      <w:proofErr w:type="gramStart"/>
      <w:r w:rsidRPr="007B70FF">
        <w:rPr>
          <w:rFonts w:ascii="Montserrat Regular" w:hAnsi="Montserrat Regular" w:cs="Arial"/>
          <w:sz w:val="20"/>
          <w:szCs w:val="20"/>
        </w:rPr>
        <w:t xml:space="preserve">  ]</w:t>
      </w:r>
      <w:proofErr w:type="gramEnd"/>
      <w:r w:rsidRPr="007B70FF">
        <w:rPr>
          <w:rFonts w:ascii="Montserrat Regular" w:hAnsi="Montserrat Regular" w:cs="Arial"/>
          <w:sz w:val="20"/>
          <w:szCs w:val="20"/>
        </w:rPr>
        <w:t xml:space="preserve">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14:paraId="38848D89" w14:textId="77777777" w:rsidR="00D74C60" w:rsidRPr="007B70FF" w:rsidRDefault="00D74C60" w:rsidP="0091642F">
      <w:pPr>
        <w:pStyle w:val="Prrafodelista"/>
        <w:spacing w:after="0" w:line="240" w:lineRule="auto"/>
        <w:jc w:val="both"/>
        <w:rPr>
          <w:rFonts w:ascii="Montserrat Regular" w:hAnsi="Montserrat Regular" w:cs="Arial"/>
          <w:sz w:val="20"/>
          <w:szCs w:val="20"/>
        </w:rPr>
      </w:pPr>
    </w:p>
    <w:p w14:paraId="5036A2B3" w14:textId="77777777" w:rsidR="00D74C60" w:rsidRPr="007B70FF" w:rsidRDefault="00D74C60" w:rsidP="0091642F">
      <w:pPr>
        <w:pStyle w:val="Prrafodelista"/>
        <w:numPr>
          <w:ilvl w:val="0"/>
          <w:numId w:val="21"/>
        </w:numPr>
        <w:tabs>
          <w:tab w:val="left" w:pos="426"/>
        </w:tabs>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 xml:space="preserve">En particular y sin limitar la generalidad de los párrafos 7 (a) o 7 (b), no ha habido consulta, comunicación, acuerdo, arreglo, combinación o convenio con Competidor alguno </w:t>
      </w:r>
      <w:proofErr w:type="gramStart"/>
      <w:r w:rsidRPr="007B70FF">
        <w:rPr>
          <w:rFonts w:ascii="Montserrat Regular" w:hAnsi="Montserrat Regular" w:cs="Arial"/>
          <w:sz w:val="20"/>
          <w:szCs w:val="20"/>
        </w:rPr>
        <w:t>en relación a</w:t>
      </w:r>
      <w:proofErr w:type="gramEnd"/>
      <w:r w:rsidRPr="007B70FF">
        <w:rPr>
          <w:rFonts w:ascii="Montserrat Regular" w:hAnsi="Montserrat Regular" w:cs="Arial"/>
          <w:sz w:val="20"/>
          <w:szCs w:val="20"/>
        </w:rPr>
        <w:t>:</w:t>
      </w:r>
    </w:p>
    <w:p w14:paraId="5B0C9660" w14:textId="77777777" w:rsidR="00D74C60" w:rsidRPr="007B70FF" w:rsidRDefault="00D74C60" w:rsidP="0091642F">
      <w:pPr>
        <w:pStyle w:val="Prrafodelista"/>
        <w:tabs>
          <w:tab w:val="left" w:pos="426"/>
        </w:tabs>
        <w:spacing w:after="0" w:line="240" w:lineRule="auto"/>
        <w:ind w:left="348"/>
        <w:jc w:val="both"/>
        <w:rPr>
          <w:rFonts w:ascii="Montserrat Regular" w:hAnsi="Montserrat Regular" w:cs="Arial"/>
          <w:sz w:val="20"/>
          <w:szCs w:val="20"/>
        </w:rPr>
      </w:pPr>
    </w:p>
    <w:p w14:paraId="0CF1C98E" w14:textId="77777777" w:rsidR="00D74C60" w:rsidRPr="007B70FF" w:rsidRDefault="00D74C60" w:rsidP="0091642F">
      <w:pPr>
        <w:pStyle w:val="Prrafodelista"/>
        <w:numPr>
          <w:ilvl w:val="0"/>
          <w:numId w:val="24"/>
        </w:numPr>
        <w:tabs>
          <w:tab w:val="left" w:pos="426"/>
        </w:tabs>
        <w:spacing w:after="0" w:line="240" w:lineRule="auto"/>
        <w:ind w:left="1114"/>
        <w:jc w:val="both"/>
        <w:rPr>
          <w:rFonts w:ascii="Montserrat Regular" w:hAnsi="Montserrat Regular" w:cs="Arial"/>
          <w:sz w:val="20"/>
          <w:szCs w:val="20"/>
        </w:rPr>
      </w:pPr>
      <w:r w:rsidRPr="007B70FF">
        <w:rPr>
          <w:rFonts w:ascii="Montserrat Regular" w:hAnsi="Montserrat Regular" w:cs="Arial"/>
          <w:sz w:val="20"/>
          <w:szCs w:val="20"/>
        </w:rPr>
        <w:t>Precios;</w:t>
      </w:r>
    </w:p>
    <w:p w14:paraId="32CDF68C" w14:textId="77777777" w:rsidR="00D74C60" w:rsidRPr="007B70FF" w:rsidRDefault="00D74C60" w:rsidP="0091642F">
      <w:pPr>
        <w:pStyle w:val="Prrafodelista"/>
        <w:numPr>
          <w:ilvl w:val="0"/>
          <w:numId w:val="24"/>
        </w:numPr>
        <w:tabs>
          <w:tab w:val="left" w:pos="426"/>
        </w:tabs>
        <w:spacing w:after="0" w:line="240" w:lineRule="auto"/>
        <w:ind w:left="1114"/>
        <w:jc w:val="both"/>
        <w:rPr>
          <w:rFonts w:ascii="Montserrat Regular" w:hAnsi="Montserrat Regular" w:cs="Arial"/>
          <w:sz w:val="20"/>
          <w:szCs w:val="20"/>
        </w:rPr>
      </w:pPr>
      <w:r w:rsidRPr="007B70FF">
        <w:rPr>
          <w:rFonts w:ascii="Montserrat Regular" w:hAnsi="Montserrat Regular" w:cs="Arial"/>
          <w:sz w:val="20"/>
          <w:szCs w:val="20"/>
        </w:rPr>
        <w:t>Métodos, factores o fórmulas empleadas para la determinación de precios;</w:t>
      </w:r>
    </w:p>
    <w:p w14:paraId="227827E9" w14:textId="77777777" w:rsidR="00D74C60" w:rsidRPr="007B70FF" w:rsidRDefault="00D74C60" w:rsidP="0091642F">
      <w:pPr>
        <w:pStyle w:val="Prrafodelista"/>
        <w:numPr>
          <w:ilvl w:val="0"/>
          <w:numId w:val="24"/>
        </w:numPr>
        <w:tabs>
          <w:tab w:val="left" w:pos="426"/>
        </w:tabs>
        <w:spacing w:after="0" w:line="240" w:lineRule="auto"/>
        <w:ind w:left="1114"/>
        <w:jc w:val="both"/>
        <w:rPr>
          <w:rFonts w:ascii="Montserrat Regular" w:hAnsi="Montserrat Regular" w:cs="Arial"/>
          <w:sz w:val="20"/>
          <w:szCs w:val="20"/>
        </w:rPr>
      </w:pPr>
      <w:r w:rsidRPr="007B70FF">
        <w:rPr>
          <w:rFonts w:ascii="Montserrat Regular" w:hAnsi="Montserrat Regular" w:cs="Arial"/>
          <w:sz w:val="20"/>
          <w:szCs w:val="20"/>
        </w:rPr>
        <w:t>La intención o decisión de presentar o no una Oferta; o bien</w:t>
      </w:r>
    </w:p>
    <w:p w14:paraId="769FE152" w14:textId="77777777" w:rsidR="00D74C60" w:rsidRPr="007B70FF" w:rsidRDefault="00D74C60" w:rsidP="0091642F">
      <w:pPr>
        <w:pStyle w:val="Prrafodelista"/>
        <w:numPr>
          <w:ilvl w:val="0"/>
          <w:numId w:val="24"/>
        </w:numPr>
        <w:tabs>
          <w:tab w:val="left" w:pos="426"/>
        </w:tabs>
        <w:spacing w:after="0" w:line="240" w:lineRule="auto"/>
        <w:ind w:left="1114"/>
        <w:jc w:val="both"/>
        <w:rPr>
          <w:rFonts w:ascii="Montserrat Regular" w:hAnsi="Montserrat Regular" w:cs="Arial"/>
          <w:sz w:val="20"/>
          <w:szCs w:val="20"/>
        </w:rPr>
      </w:pPr>
      <w:r w:rsidRPr="007B70FF">
        <w:rPr>
          <w:rFonts w:ascii="Montserrat Regular" w:hAnsi="Montserrat Regular" w:cs="Arial"/>
          <w:sz w:val="20"/>
          <w:szCs w:val="20"/>
        </w:rPr>
        <w:t>La presentación de una oferta que no cumple con las especificaciones del presente proceso; a excepción de lo expresamente estipulado en el párrafo 7 (b) anterior;</w:t>
      </w:r>
    </w:p>
    <w:p w14:paraId="6E93F229" w14:textId="77777777" w:rsidR="00D74C60" w:rsidRPr="007B70FF" w:rsidRDefault="00D74C60" w:rsidP="0091642F">
      <w:pPr>
        <w:pStyle w:val="Prrafodelista"/>
        <w:tabs>
          <w:tab w:val="left" w:pos="426"/>
        </w:tabs>
        <w:spacing w:after="0" w:line="240" w:lineRule="auto"/>
        <w:jc w:val="both"/>
        <w:rPr>
          <w:rFonts w:ascii="Montserrat Regular" w:hAnsi="Montserrat Regular" w:cs="Arial"/>
          <w:sz w:val="20"/>
          <w:szCs w:val="20"/>
        </w:rPr>
      </w:pPr>
    </w:p>
    <w:p w14:paraId="3CBDF3F9" w14:textId="77777777" w:rsidR="00D74C60" w:rsidRPr="007B70FF" w:rsidRDefault="00D74C60" w:rsidP="0091642F">
      <w:pPr>
        <w:pStyle w:val="Prrafodelista"/>
        <w:numPr>
          <w:ilvl w:val="0"/>
          <w:numId w:val="21"/>
        </w:numPr>
        <w:tabs>
          <w:tab w:val="left" w:pos="426"/>
        </w:tabs>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Además, no ha existido consulta, comunicación, acuerdo o convenio con Competidor alguno en cuanto a calidad, cantidad, especificaciones o detalles de envío de los productos o servicios referidos en este proceso, a excepción de lo que expresamente autoriza la Autoridad Convocante o conforme a los hechos relevados en concordancia con el párrafo 7 (b) anterior;</w:t>
      </w:r>
    </w:p>
    <w:p w14:paraId="5E4572A5" w14:textId="77777777" w:rsidR="00D74C60" w:rsidRPr="007B70FF" w:rsidRDefault="00D74C60" w:rsidP="0091642F">
      <w:pPr>
        <w:pStyle w:val="Prrafodelista"/>
        <w:tabs>
          <w:tab w:val="left" w:pos="426"/>
        </w:tabs>
        <w:spacing w:after="0" w:line="240" w:lineRule="auto"/>
        <w:ind w:left="348"/>
        <w:jc w:val="both"/>
        <w:rPr>
          <w:rFonts w:ascii="Montserrat Regular" w:hAnsi="Montserrat Regular" w:cs="Arial"/>
          <w:sz w:val="20"/>
          <w:szCs w:val="20"/>
        </w:rPr>
      </w:pPr>
    </w:p>
    <w:p w14:paraId="294BFFF4" w14:textId="77777777" w:rsidR="00D74C60" w:rsidRPr="007B70FF" w:rsidRDefault="00D74C60" w:rsidP="0091642F">
      <w:pPr>
        <w:pStyle w:val="Prrafodelista"/>
        <w:numPr>
          <w:ilvl w:val="0"/>
          <w:numId w:val="21"/>
        </w:numPr>
        <w:tabs>
          <w:tab w:val="left" w:pos="426"/>
        </w:tabs>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14:paraId="63A70F93" w14:textId="77777777" w:rsidR="00D74C60" w:rsidRPr="007B70FF" w:rsidRDefault="00D74C60" w:rsidP="0091642F">
      <w:pPr>
        <w:pStyle w:val="Prrafodelista"/>
        <w:spacing w:after="0" w:line="240" w:lineRule="auto"/>
        <w:rPr>
          <w:rFonts w:ascii="Montserrat Regular" w:hAnsi="Montserrat Regular" w:cs="Arial"/>
          <w:sz w:val="20"/>
          <w:szCs w:val="20"/>
        </w:rPr>
      </w:pPr>
    </w:p>
    <w:p w14:paraId="1B0D75BD" w14:textId="77777777" w:rsidR="00D74C60" w:rsidRPr="007B70FF" w:rsidRDefault="00D74C60" w:rsidP="0091642F">
      <w:pPr>
        <w:pStyle w:val="Prrafodelista"/>
        <w:tabs>
          <w:tab w:val="left" w:pos="426"/>
        </w:tabs>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14:paraId="6E6A8662" w14:textId="77777777" w:rsidR="00D74C60" w:rsidRPr="007B70FF" w:rsidRDefault="00D74C60" w:rsidP="0091642F">
      <w:pPr>
        <w:pStyle w:val="Prrafodelista"/>
        <w:spacing w:after="0" w:line="240" w:lineRule="auto"/>
        <w:rPr>
          <w:rFonts w:ascii="Montserrat Regular" w:hAnsi="Montserrat Regular" w:cs="Arial"/>
          <w:sz w:val="20"/>
          <w:szCs w:val="20"/>
        </w:rPr>
      </w:pPr>
    </w:p>
    <w:p w14:paraId="07B25CAF" w14:textId="77777777" w:rsidR="00D74C60" w:rsidRPr="007B70FF" w:rsidRDefault="00D74C60" w:rsidP="0091642F">
      <w:pPr>
        <w:pStyle w:val="Prrafodelista"/>
        <w:numPr>
          <w:ilvl w:val="0"/>
          <w:numId w:val="21"/>
        </w:numPr>
        <w:tabs>
          <w:tab w:val="left" w:pos="426"/>
        </w:tabs>
        <w:spacing w:after="0" w:line="240" w:lineRule="auto"/>
        <w:ind w:left="360"/>
        <w:jc w:val="both"/>
        <w:rPr>
          <w:rFonts w:ascii="Montserrat Regular" w:hAnsi="Montserrat Regular" w:cs="Arial"/>
          <w:sz w:val="20"/>
          <w:szCs w:val="20"/>
        </w:rPr>
      </w:pPr>
      <w:r w:rsidRPr="007B70FF">
        <w:rPr>
          <w:rFonts w:ascii="Montserrat Regular" w:hAnsi="Montserrat Regular" w:cs="Arial"/>
          <w:sz w:val="20"/>
          <w:szCs w:val="20"/>
        </w:rPr>
        <w:t>Asimismo, manifiesto que:</w:t>
      </w:r>
    </w:p>
    <w:p w14:paraId="609A5B72" w14:textId="77777777" w:rsidR="00D74C60" w:rsidRPr="007B70FF" w:rsidRDefault="00D74C60" w:rsidP="0091642F">
      <w:pPr>
        <w:pStyle w:val="Prrafodelista"/>
        <w:spacing w:after="0" w:line="240" w:lineRule="auto"/>
        <w:ind w:left="348"/>
        <w:jc w:val="both"/>
        <w:rPr>
          <w:rFonts w:ascii="Montserrat Regular" w:hAnsi="Montserrat Regular" w:cs="Arial"/>
          <w:sz w:val="20"/>
          <w:szCs w:val="20"/>
        </w:rPr>
      </w:pPr>
    </w:p>
    <w:p w14:paraId="1CB31542" w14:textId="77777777" w:rsidR="00D74C60" w:rsidRPr="007B70FF" w:rsidRDefault="00D74C60" w:rsidP="0091642F">
      <w:pPr>
        <w:pStyle w:val="Prrafodelista"/>
        <w:numPr>
          <w:ilvl w:val="0"/>
          <w:numId w:val="51"/>
        </w:numPr>
        <w:spacing w:after="0" w:line="240" w:lineRule="auto"/>
        <w:ind w:left="851"/>
        <w:jc w:val="both"/>
        <w:rPr>
          <w:rFonts w:ascii="Montserrat Regular" w:hAnsi="Montserrat Regular" w:cs="Arial"/>
          <w:sz w:val="20"/>
          <w:szCs w:val="20"/>
        </w:rPr>
      </w:pPr>
      <w:r w:rsidRPr="007B70FF">
        <w:rPr>
          <w:rFonts w:ascii="Montserrat Regular" w:hAnsi="Montserrat Regular" w:cs="Arial"/>
          <w:sz w:val="20"/>
          <w:szCs w:val="20"/>
        </w:rPr>
        <w:t xml:space="preserve">Mi representada [ </w:t>
      </w:r>
      <w:proofErr w:type="gramStart"/>
      <w:r w:rsidRPr="007B70FF">
        <w:rPr>
          <w:rFonts w:ascii="Montserrat Regular" w:hAnsi="Montserrat Regular" w:cs="Arial"/>
          <w:sz w:val="20"/>
          <w:szCs w:val="20"/>
        </w:rPr>
        <w:t xml:space="preserve">  ]</w:t>
      </w:r>
      <w:proofErr w:type="gramEnd"/>
      <w:r w:rsidRPr="007B70FF">
        <w:rPr>
          <w:rFonts w:ascii="Montserrat Regular" w:hAnsi="Montserrat Regular" w:cs="Arial"/>
          <w:sz w:val="20"/>
          <w:szCs w:val="20"/>
        </w:rPr>
        <w:t xml:space="preserve"> SI [   ] NO ha sido investigada o formado parte de un expediente de investigación por la Comisión Federal de Competencia Económica, independientemente del resultado de dicha investigación. </w:t>
      </w:r>
    </w:p>
    <w:p w14:paraId="1D434D96" w14:textId="77777777" w:rsidR="00D74C60" w:rsidRPr="007B70FF" w:rsidRDefault="00D74C60" w:rsidP="0091642F">
      <w:pPr>
        <w:pStyle w:val="Prrafodelista"/>
        <w:spacing w:after="0" w:line="240" w:lineRule="auto"/>
        <w:ind w:left="851"/>
        <w:jc w:val="both"/>
        <w:rPr>
          <w:rFonts w:ascii="Montserrat Regular" w:hAnsi="Montserrat Regular" w:cs="Arial"/>
          <w:sz w:val="20"/>
          <w:szCs w:val="20"/>
        </w:rPr>
      </w:pPr>
    </w:p>
    <w:p w14:paraId="3A042758" w14:textId="77777777" w:rsidR="00D74C60" w:rsidRPr="007B70FF" w:rsidRDefault="00D74C60" w:rsidP="0091642F">
      <w:pPr>
        <w:pStyle w:val="Prrafodelista"/>
        <w:numPr>
          <w:ilvl w:val="0"/>
          <w:numId w:val="51"/>
        </w:numPr>
        <w:spacing w:after="0" w:line="240" w:lineRule="auto"/>
        <w:ind w:left="851"/>
        <w:jc w:val="both"/>
        <w:rPr>
          <w:rFonts w:ascii="Montserrat Regular" w:hAnsi="Montserrat Regular" w:cs="Arial"/>
          <w:sz w:val="20"/>
          <w:szCs w:val="20"/>
        </w:rPr>
      </w:pPr>
      <w:r w:rsidRPr="007B70FF">
        <w:rPr>
          <w:rFonts w:ascii="Montserrat Regular" w:hAnsi="Montserrat Regular" w:cs="Arial"/>
          <w:sz w:val="20"/>
          <w:szCs w:val="20"/>
        </w:rPr>
        <w:t xml:space="preserve">Mi representada [ </w:t>
      </w:r>
      <w:proofErr w:type="gramStart"/>
      <w:r w:rsidRPr="007B70FF">
        <w:rPr>
          <w:rFonts w:ascii="Montserrat Regular" w:hAnsi="Montserrat Regular" w:cs="Arial"/>
          <w:sz w:val="20"/>
          <w:szCs w:val="20"/>
        </w:rPr>
        <w:t xml:space="preserve">  ]</w:t>
      </w:r>
      <w:proofErr w:type="gramEnd"/>
      <w:r w:rsidRPr="007B70FF">
        <w:rPr>
          <w:rFonts w:ascii="Montserrat Regular" w:hAnsi="Montserrat Regular" w:cs="Arial"/>
          <w:sz w:val="20"/>
          <w:szCs w:val="20"/>
        </w:rPr>
        <w:t xml:space="preserve"> SI [   ] NO ha sido sancionada (independientemente de que la sanción se hubiera controvertido en alguna instancia judicial o extrajudicial y del resultado del recurso que se hubiera interpuesto) por la Comisión Federal de Competencia Económica o por algún tribunal o autoridad competente en la materia, y en términos de lo dispuesto por los Capítulos II o IV del Título VII de la Ley Federal de Competencia Económica. </w:t>
      </w:r>
    </w:p>
    <w:p w14:paraId="4C66291E" w14:textId="77777777" w:rsidR="00D74C60" w:rsidRPr="007B70FF" w:rsidRDefault="00D74C60" w:rsidP="0091642F">
      <w:pPr>
        <w:pStyle w:val="Prrafodelista"/>
        <w:spacing w:after="0" w:line="240" w:lineRule="auto"/>
        <w:rPr>
          <w:rFonts w:ascii="Montserrat Regular" w:hAnsi="Montserrat Regular" w:cs="Arial"/>
          <w:sz w:val="20"/>
          <w:szCs w:val="20"/>
        </w:rPr>
      </w:pPr>
    </w:p>
    <w:p w14:paraId="06444F0D" w14:textId="77777777" w:rsidR="00D74C60" w:rsidRPr="007B70FF" w:rsidRDefault="00D74C60" w:rsidP="0091642F">
      <w:pPr>
        <w:pStyle w:val="Prrafodelista"/>
        <w:numPr>
          <w:ilvl w:val="0"/>
          <w:numId w:val="51"/>
        </w:numPr>
        <w:spacing w:after="0" w:line="240" w:lineRule="auto"/>
        <w:ind w:left="851"/>
        <w:jc w:val="both"/>
        <w:rPr>
          <w:rFonts w:ascii="Montserrat Regular" w:hAnsi="Montserrat Regular" w:cs="Arial"/>
          <w:sz w:val="20"/>
          <w:szCs w:val="20"/>
        </w:rPr>
      </w:pPr>
      <w:r w:rsidRPr="007B70FF">
        <w:rPr>
          <w:rFonts w:ascii="Montserrat Regular" w:hAnsi="Montserrat Regular" w:cs="Arial"/>
          <w:sz w:val="20"/>
          <w:szCs w:val="20"/>
        </w:rPr>
        <w:t xml:space="preserve">Alguno(s) [   ] Ninguno [   ] de mis socios, comisarios, consejeros, administradores, directorios, gerentes, directivos, ejecutivos, agentes, representantes o apoderados y, en general, personas que incidan en el control efectivo de mi representada ha sido (o se encuentra) inhabilitado por la Comisión Federal de Competencia Económica en términos de la Fracción X del Articulo 127 de la Ley Federal de Competencia Económica, o ha sido sancionado por la Comisión Federal de Competencia Económica o por algún tribunal o autoridad competente en la materia, y en términos de los Capítulos II o IV del Título VII de la Ley Federal de Competencia Económica. </w:t>
      </w:r>
    </w:p>
    <w:p w14:paraId="05994F76" w14:textId="77777777" w:rsidR="00D74C60" w:rsidRPr="007B70FF" w:rsidRDefault="00D74C60" w:rsidP="0091642F">
      <w:pPr>
        <w:tabs>
          <w:tab w:val="left" w:pos="426"/>
        </w:tabs>
        <w:jc w:val="center"/>
        <w:rPr>
          <w:rFonts w:ascii="Montserrat Regular" w:hAnsi="Montserrat Regular" w:cs="Arial" w:hint="eastAsia"/>
          <w:sz w:val="20"/>
          <w:szCs w:val="20"/>
        </w:rPr>
      </w:pPr>
    </w:p>
    <w:p w14:paraId="658A1C02" w14:textId="77777777" w:rsidR="00D74C60" w:rsidRPr="007B70FF" w:rsidRDefault="00D74C60" w:rsidP="0091642F">
      <w:pPr>
        <w:tabs>
          <w:tab w:val="left" w:pos="426"/>
        </w:tabs>
        <w:jc w:val="center"/>
        <w:rPr>
          <w:rFonts w:ascii="Montserrat Regular" w:hAnsi="Montserrat Regular" w:cs="Arial" w:hint="eastAsia"/>
          <w:sz w:val="20"/>
          <w:szCs w:val="20"/>
        </w:rPr>
      </w:pPr>
      <w:r w:rsidRPr="007B70FF">
        <w:rPr>
          <w:rFonts w:ascii="Montserrat Regular" w:hAnsi="Montserrat Regular" w:cs="Arial"/>
          <w:sz w:val="20"/>
          <w:szCs w:val="20"/>
        </w:rPr>
        <w:t>________________________________________</w:t>
      </w:r>
    </w:p>
    <w:p w14:paraId="7E617721" w14:textId="77777777" w:rsidR="00D74C60" w:rsidRPr="007B70FF" w:rsidRDefault="00D74C60" w:rsidP="0091642F">
      <w:pPr>
        <w:tabs>
          <w:tab w:val="left" w:pos="426"/>
        </w:tabs>
        <w:jc w:val="center"/>
        <w:rPr>
          <w:rFonts w:ascii="Montserrat Regular" w:hAnsi="Montserrat Regular" w:cs="Arial" w:hint="eastAsia"/>
          <w:sz w:val="20"/>
          <w:szCs w:val="20"/>
        </w:rPr>
      </w:pPr>
      <w:r w:rsidRPr="007B70FF">
        <w:rPr>
          <w:rFonts w:ascii="Montserrat Regular" w:hAnsi="Montserrat Regular" w:cs="Arial"/>
          <w:sz w:val="20"/>
          <w:szCs w:val="20"/>
        </w:rPr>
        <w:t>(Nombre y Firma)</w:t>
      </w:r>
    </w:p>
    <w:p w14:paraId="7C24173C" w14:textId="77777777" w:rsidR="00D74C60" w:rsidRPr="007B70FF" w:rsidRDefault="00D74C60" w:rsidP="0091642F">
      <w:pPr>
        <w:tabs>
          <w:tab w:val="left" w:pos="426"/>
        </w:tabs>
        <w:jc w:val="center"/>
        <w:rPr>
          <w:rFonts w:ascii="Montserrat Regular" w:eastAsia="Times New Roman" w:hAnsi="Montserrat Regular" w:cs="Arial"/>
          <w:b/>
          <w:sz w:val="20"/>
          <w:szCs w:val="20"/>
          <w:lang w:val="es-ES" w:eastAsia="ar-SA"/>
        </w:rPr>
      </w:pPr>
      <w:r w:rsidRPr="007B70FF">
        <w:rPr>
          <w:rFonts w:ascii="Montserrat Regular" w:hAnsi="Montserrat Regular" w:cs="Arial"/>
          <w:sz w:val="20"/>
          <w:szCs w:val="20"/>
        </w:rPr>
        <w:t>(Fecha)</w:t>
      </w:r>
      <w:r w:rsidRPr="007B70FF">
        <w:rPr>
          <w:rFonts w:ascii="Montserrat Regular" w:eastAsia="Times New Roman" w:hAnsi="Montserrat Regular" w:cs="Arial"/>
          <w:b/>
          <w:sz w:val="20"/>
          <w:szCs w:val="20"/>
          <w:lang w:val="es-ES" w:eastAsia="ar-SA"/>
        </w:rPr>
        <w:br w:type="page"/>
      </w:r>
    </w:p>
    <w:p w14:paraId="0F9C4885" w14:textId="77777777" w:rsidR="00D74C60" w:rsidRPr="007B70FF" w:rsidRDefault="00D74C60" w:rsidP="0091642F">
      <w:pPr>
        <w:pStyle w:val="Ttulo1"/>
        <w:numPr>
          <w:ilvl w:val="0"/>
          <w:numId w:val="0"/>
        </w:numPr>
        <w:spacing w:before="0" w:after="0"/>
        <w:ind w:left="360" w:right="49"/>
        <w:jc w:val="center"/>
        <w:rPr>
          <w:rFonts w:ascii="Montserrat Regular" w:hAnsi="Montserrat Regular" w:cs="Arial"/>
          <w:sz w:val="18"/>
          <w:szCs w:val="18"/>
        </w:rPr>
      </w:pPr>
      <w:bookmarkStart w:id="209" w:name="_Toc455663490"/>
      <w:bookmarkStart w:id="210" w:name="_Toc460500949"/>
      <w:bookmarkStart w:id="211" w:name="_Toc151058979"/>
      <w:r w:rsidRPr="007B70FF">
        <w:rPr>
          <w:rFonts w:ascii="Montserrat Regular" w:hAnsi="Montserrat Regular" w:cs="Arial"/>
          <w:sz w:val="18"/>
          <w:szCs w:val="18"/>
        </w:rPr>
        <w:lastRenderedPageBreak/>
        <w:t xml:space="preserve">ANEXO </w:t>
      </w:r>
      <w:bookmarkEnd w:id="209"/>
      <w:r w:rsidRPr="007B70FF">
        <w:rPr>
          <w:rFonts w:ascii="Montserrat Regular" w:hAnsi="Montserrat Regular" w:cs="Arial"/>
          <w:sz w:val="18"/>
          <w:szCs w:val="18"/>
        </w:rPr>
        <w:t xml:space="preserve">XVI </w:t>
      </w:r>
      <w:r w:rsidRPr="007B70FF">
        <w:rPr>
          <w:rFonts w:ascii="Montserrat Regular" w:hAnsi="Montserrat Regular" w:cs="Arial"/>
          <w:sz w:val="18"/>
          <w:szCs w:val="18"/>
        </w:rPr>
        <w:br/>
      </w:r>
      <w:r w:rsidRPr="007B70FF">
        <w:rPr>
          <w:rFonts w:ascii="Montserrat Regular" w:hAnsi="Montserrat Regular" w:cs="Arial"/>
          <w:sz w:val="18"/>
          <w:szCs w:val="18"/>
          <w:lang w:val="es-ES" w:eastAsia="es-ES"/>
        </w:rPr>
        <w:t>NOTA OCDE</w:t>
      </w:r>
      <w:bookmarkEnd w:id="210"/>
      <w:bookmarkEnd w:id="211"/>
    </w:p>
    <w:p w14:paraId="7996C332" w14:textId="77777777" w:rsidR="004C1707" w:rsidRPr="007B70FF" w:rsidRDefault="004C1707" w:rsidP="0091642F">
      <w:pPr>
        <w:suppressAutoHyphens/>
        <w:ind w:right="49"/>
        <w:jc w:val="center"/>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(PREFERENTEMENTE EN PAPEL MEMBRETADO DEL LICITANTE)</w:t>
      </w:r>
    </w:p>
    <w:p w14:paraId="27CB4DCD" w14:textId="77777777" w:rsidR="00D74C60" w:rsidRPr="007B70FF" w:rsidRDefault="00D74C60" w:rsidP="0091642F">
      <w:pPr>
        <w:suppressAutoHyphens/>
        <w:ind w:right="49"/>
        <w:jc w:val="center"/>
        <w:rPr>
          <w:rFonts w:ascii="Montserrat Regular" w:eastAsia="Times New Roman" w:hAnsi="Montserrat Regular" w:cs="Arial"/>
          <w:b/>
          <w:sz w:val="18"/>
          <w:szCs w:val="18"/>
          <w:lang w:val="es-ES" w:eastAsia="ar-SA"/>
        </w:rPr>
      </w:pPr>
    </w:p>
    <w:p w14:paraId="3D747608" w14:textId="77777777" w:rsidR="00D74C60" w:rsidRPr="007B70FF" w:rsidRDefault="00D74C60" w:rsidP="0091642F">
      <w:pPr>
        <w:ind w:right="49"/>
        <w:jc w:val="both"/>
        <w:rPr>
          <w:rFonts w:ascii="Montserrat Regular" w:eastAsia="Times New Roman" w:hAnsi="Montserrat Regular" w:cs="Arial"/>
          <w:b/>
          <w:sz w:val="18"/>
          <w:szCs w:val="18"/>
          <w:lang w:val="es-ES" w:eastAsia="es-ES"/>
        </w:rPr>
      </w:pPr>
      <w:r w:rsidRPr="007B70FF">
        <w:rPr>
          <w:rFonts w:ascii="Montserrat Regular" w:eastAsia="Times New Roman" w:hAnsi="Montserrat Regular" w:cs="Arial"/>
          <w:b/>
          <w:sz w:val="18"/>
          <w:szCs w:val="18"/>
          <w:lang w:val="es-ES" w:eastAsia="es-ES"/>
        </w:rPr>
        <w:t>Nota informativa para participantes de países miembros de la Organización para la Cooperación y el Desarrollo Económico (OCDE)</w:t>
      </w:r>
    </w:p>
    <w:p w14:paraId="37E0F277" w14:textId="77777777" w:rsidR="00D74C60" w:rsidRPr="007B70FF" w:rsidRDefault="00D74C60" w:rsidP="0091642F">
      <w:pPr>
        <w:ind w:right="49"/>
        <w:jc w:val="both"/>
        <w:rPr>
          <w:rFonts w:ascii="Montserrat Regular" w:eastAsia="Times New Roman" w:hAnsi="Montserrat Regular" w:cs="Arial"/>
          <w:sz w:val="18"/>
          <w:szCs w:val="18"/>
          <w:lang w:val="es-ES" w:eastAsia="es-ES"/>
        </w:rPr>
      </w:pPr>
    </w:p>
    <w:p w14:paraId="4BC285BD"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7B70FF">
        <w:rPr>
          <w:rFonts w:ascii="Montserrat Regular" w:eastAsia="Times New Roman" w:hAnsi="Montserrat Regular" w:cs="Arial"/>
          <w:b/>
          <w:bCs/>
          <w:sz w:val="18"/>
          <w:szCs w:val="18"/>
          <w:lang w:val="es-ES" w:eastAsia="ar-SA"/>
        </w:rPr>
        <w:t>Convención para combatir el cohecho de servidores públicos extranjeros en transacciones comerciales internacionales</w:t>
      </w:r>
      <w:r w:rsidRPr="007B70FF">
        <w:rPr>
          <w:rFonts w:ascii="Montserrat Regular" w:eastAsia="Times New Roman" w:hAnsi="Montserrat Regular" w:cs="Arial"/>
          <w:sz w:val="18"/>
          <w:szCs w:val="18"/>
          <w:lang w:val="es-ES" w:eastAsia="ar-SA"/>
        </w:rPr>
        <w:t>, hemos adquirido responsabilidades que involucran a los sectores público y privado.</w:t>
      </w:r>
    </w:p>
    <w:p w14:paraId="00917A95"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68184E37"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077D74A5"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72F082A7"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 xml:space="preserve">La OCDE ha establecido mecanismos muy claros para que los países firmantes de la Convención cumplan con las recomendaciones emitidas por ésta y en caso de México, iniciará en </w:t>
      </w:r>
      <w:r w:rsidRPr="007B70FF">
        <w:rPr>
          <w:rFonts w:ascii="Montserrat Regular" w:eastAsia="Times New Roman" w:hAnsi="Montserrat Regular" w:cs="Arial"/>
          <w:b/>
          <w:bCs/>
          <w:sz w:val="18"/>
          <w:szCs w:val="18"/>
          <w:lang w:val="es-ES" w:eastAsia="ar-SA"/>
        </w:rPr>
        <w:t>noviembre de 2003</w:t>
      </w:r>
      <w:r w:rsidRPr="007B70FF">
        <w:rPr>
          <w:rFonts w:ascii="Montserrat Regular" w:eastAsia="Times New Roman" w:hAnsi="Montserrat Regular" w:cs="Arial"/>
          <w:sz w:val="18"/>
          <w:szCs w:val="18"/>
          <w:lang w:val="es-ES" w:eastAsia="ar-SA"/>
        </w:rPr>
        <w:t xml:space="preserve"> una segunda fase de </w:t>
      </w:r>
      <w:r w:rsidRPr="007B70FF">
        <w:rPr>
          <w:rFonts w:ascii="Montserrat Regular" w:eastAsia="Times New Roman" w:hAnsi="Montserrat Regular" w:cs="Arial"/>
          <w:b/>
          <w:bCs/>
          <w:sz w:val="18"/>
          <w:szCs w:val="18"/>
          <w:lang w:val="es-ES" w:eastAsia="ar-SA"/>
        </w:rPr>
        <w:t>evaluación</w:t>
      </w:r>
      <w:r w:rsidRPr="007B70FF">
        <w:rPr>
          <w:rFonts w:ascii="Montserrat Regular" w:eastAsia="Times New Roman" w:hAnsi="Montserrat Regular" w:cs="Arial"/>
          <w:sz w:val="18"/>
          <w:szCs w:val="18"/>
          <w:lang w:val="es-ES" w:eastAsia="ar-SA"/>
        </w:rPr>
        <w:t xml:space="preserve"> – la primera ya fue aprobada- en donde un grupo de expertos verificará, entre otros:</w:t>
      </w:r>
    </w:p>
    <w:p w14:paraId="0FD14106"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69B83C7F"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sz w:val="18"/>
          <w:szCs w:val="18"/>
          <w:lang w:eastAsia="ar-SA"/>
        </w:rPr>
        <w:t>La compatibilidad de nuestro marco jurídico con las disposiciones de la Convención.</w:t>
      </w:r>
    </w:p>
    <w:p w14:paraId="5BF5D29D"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sz w:val="18"/>
          <w:szCs w:val="18"/>
          <w:lang w:eastAsia="ar-SA"/>
        </w:rPr>
        <w:t>El conocimiento que tengan los sectores público y privado de las recomendaciones de la Convención.</w:t>
      </w:r>
    </w:p>
    <w:p w14:paraId="009DC242"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3F31FCB3"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 xml:space="preserve">El resultado de esta evaluación </w:t>
      </w:r>
      <w:r w:rsidRPr="007B70FF">
        <w:rPr>
          <w:rFonts w:ascii="Montserrat Regular" w:eastAsia="Times New Roman" w:hAnsi="Montserrat Regular" w:cs="Arial"/>
          <w:b/>
          <w:bCs/>
          <w:sz w:val="18"/>
          <w:szCs w:val="18"/>
          <w:lang w:val="es-ES" w:eastAsia="ar-SA"/>
        </w:rPr>
        <w:t>impactará</w:t>
      </w:r>
      <w:r w:rsidRPr="007B70FF">
        <w:rPr>
          <w:rFonts w:ascii="Montserrat Regular" w:eastAsia="Times New Roman" w:hAnsi="Montserrat Regular" w:cs="Arial"/>
          <w:sz w:val="18"/>
          <w:szCs w:val="18"/>
          <w:lang w:val="es-ES" w:eastAsia="ar-SA"/>
        </w:rPr>
        <w:t xml:space="preserve"> el grado de inversión otorgado a México por las agencias calificadores y la atracción de inversión extranjera.</w:t>
      </w:r>
    </w:p>
    <w:p w14:paraId="7BB824A2"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62625CB3"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 xml:space="preserve">Las </w:t>
      </w:r>
      <w:r w:rsidRPr="007B70FF">
        <w:rPr>
          <w:rFonts w:ascii="Montserrat Regular" w:eastAsia="Times New Roman" w:hAnsi="Montserrat Regular" w:cs="Arial"/>
          <w:b/>
          <w:bCs/>
          <w:sz w:val="18"/>
          <w:szCs w:val="18"/>
          <w:lang w:val="es-ES" w:eastAsia="ar-SA"/>
        </w:rPr>
        <w:t>responsabilidades del sector público</w:t>
      </w:r>
      <w:r w:rsidRPr="007B70FF">
        <w:rPr>
          <w:rFonts w:ascii="Montserrat Regular" w:eastAsia="Times New Roman" w:hAnsi="Montserrat Regular" w:cs="Arial"/>
          <w:sz w:val="18"/>
          <w:szCs w:val="18"/>
          <w:lang w:val="es-ES" w:eastAsia="ar-SA"/>
        </w:rPr>
        <w:t xml:space="preserve"> se centran en:</w:t>
      </w:r>
    </w:p>
    <w:p w14:paraId="728B36FC"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61C95A54"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sz w:val="18"/>
          <w:szCs w:val="18"/>
          <w:lang w:eastAsia="ar-SA"/>
        </w:rPr>
        <w:t>Profundizar las reformas legales que inició en 1999.</w:t>
      </w:r>
    </w:p>
    <w:p w14:paraId="049B413B"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sz w:val="18"/>
          <w:szCs w:val="18"/>
          <w:lang w:eastAsia="ar-SA"/>
        </w:rPr>
        <w:t>Difundir las recomendaciones de la Convención y las obligaciones de cada uno de los actores comprometidos en su cumplimiento.</w:t>
      </w:r>
    </w:p>
    <w:p w14:paraId="53221973"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sz w:val="18"/>
          <w:szCs w:val="18"/>
          <w:lang w:eastAsia="ar-SA"/>
        </w:rPr>
        <w:t>Presentar casos de cohecho en proceso y concluidos (incluyendo aquellos relacionados con lavado de dinero y extradición).</w:t>
      </w:r>
    </w:p>
    <w:p w14:paraId="5E372046"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03DE12EC"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 xml:space="preserve">Las </w:t>
      </w:r>
      <w:r w:rsidRPr="007B70FF">
        <w:rPr>
          <w:rFonts w:ascii="Montserrat Regular" w:eastAsia="Times New Roman" w:hAnsi="Montserrat Regular" w:cs="Arial"/>
          <w:b/>
          <w:bCs/>
          <w:sz w:val="18"/>
          <w:szCs w:val="18"/>
          <w:lang w:val="es-ES" w:eastAsia="ar-SA"/>
        </w:rPr>
        <w:t>responsabilidades</w:t>
      </w:r>
      <w:r w:rsidRPr="007B70FF">
        <w:rPr>
          <w:rFonts w:ascii="Montserrat Regular" w:eastAsia="Times New Roman" w:hAnsi="Montserrat Regular" w:cs="Arial"/>
          <w:sz w:val="18"/>
          <w:szCs w:val="18"/>
          <w:lang w:val="es-ES" w:eastAsia="ar-SA"/>
        </w:rPr>
        <w:t xml:space="preserve"> del sector privado contemplan:</w:t>
      </w:r>
    </w:p>
    <w:p w14:paraId="79889404"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07A344B5"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b/>
          <w:bCs/>
          <w:sz w:val="18"/>
          <w:szCs w:val="18"/>
          <w:lang w:eastAsia="ar-SA"/>
        </w:rPr>
        <w:t>Las empresas</w:t>
      </w:r>
      <w:r w:rsidRPr="007B70FF">
        <w:rPr>
          <w:rFonts w:ascii="Montserrat Regular" w:hAnsi="Montserrat Regular" w:cs="Arial"/>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1D8F92EC"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b/>
          <w:bCs/>
          <w:sz w:val="18"/>
          <w:szCs w:val="18"/>
          <w:lang w:eastAsia="ar-SA"/>
        </w:rPr>
        <w:t>Los contadores públicos</w:t>
      </w:r>
      <w:r w:rsidRPr="007B70FF">
        <w:rPr>
          <w:rFonts w:ascii="Montserrat Regular" w:hAnsi="Montserrat Regular" w:cs="Arial"/>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28041FEF" w14:textId="77777777" w:rsidR="00D74C60" w:rsidRPr="007B70FF" w:rsidRDefault="00D74C60" w:rsidP="0091642F">
      <w:pPr>
        <w:pStyle w:val="Prrafodelista"/>
        <w:numPr>
          <w:ilvl w:val="0"/>
          <w:numId w:val="25"/>
        </w:numPr>
        <w:suppressAutoHyphens/>
        <w:spacing w:after="0" w:line="240" w:lineRule="auto"/>
        <w:ind w:left="567" w:right="49" w:hanging="283"/>
        <w:contextualSpacing w:val="0"/>
        <w:jc w:val="both"/>
        <w:rPr>
          <w:rFonts w:ascii="Montserrat Regular" w:hAnsi="Montserrat Regular" w:cs="Arial"/>
          <w:sz w:val="18"/>
          <w:szCs w:val="18"/>
          <w:lang w:eastAsia="ar-SA"/>
        </w:rPr>
      </w:pPr>
      <w:r w:rsidRPr="007B70FF">
        <w:rPr>
          <w:rFonts w:ascii="Montserrat Regular" w:hAnsi="Montserrat Regular" w:cs="Arial"/>
          <w:b/>
          <w:bCs/>
          <w:sz w:val="18"/>
          <w:szCs w:val="18"/>
          <w:lang w:eastAsia="ar-SA"/>
        </w:rPr>
        <w:lastRenderedPageBreak/>
        <w:t>Los abogados</w:t>
      </w:r>
      <w:r w:rsidRPr="007B70FF">
        <w:rPr>
          <w:rFonts w:ascii="Montserrat Regular" w:hAnsi="Montserrat Regular" w:cs="Arial"/>
          <w:sz w:val="18"/>
          <w:szCs w:val="18"/>
          <w:lang w:eastAsia="ar-SA"/>
        </w:rPr>
        <w:t>: promover el cumplimiento y revisión de la Convención (imprimir el carácter vinculatorio entre ésta y la legislación nacional); impulsar los esquemas preventivos que deben adoptar las empresas.</w:t>
      </w:r>
    </w:p>
    <w:p w14:paraId="4149D024"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47C2D762"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 xml:space="preserve">Las </w:t>
      </w:r>
      <w:r w:rsidRPr="007B70FF">
        <w:rPr>
          <w:rFonts w:ascii="Montserrat Regular" w:eastAsia="Times New Roman" w:hAnsi="Montserrat Regular" w:cs="Arial"/>
          <w:b/>
          <w:bCs/>
          <w:sz w:val="18"/>
          <w:szCs w:val="18"/>
          <w:lang w:val="es-ES" w:eastAsia="ar-SA"/>
        </w:rPr>
        <w:t>sanciones</w:t>
      </w:r>
      <w:r w:rsidRPr="007B70FF">
        <w:rPr>
          <w:rFonts w:ascii="Montserrat Regular" w:eastAsia="Times New Roman" w:hAnsi="Montserrat Regular" w:cs="Arial"/>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18CDB06F"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25F64008"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7303451A"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5F7EDA40"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El culpable puede ser perseguido en cualquier país firmante de la Convención, independientemente del lugar donde el acto de cohecho haya sido cometido.</w:t>
      </w:r>
    </w:p>
    <w:p w14:paraId="2087A0FE"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0E37FEA7"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14:paraId="1530FFFF"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p>
    <w:p w14:paraId="13D99D60" w14:textId="77777777" w:rsidR="00D74C60" w:rsidRPr="007B70FF" w:rsidRDefault="00D74C60" w:rsidP="0091642F">
      <w:pPr>
        <w:suppressAutoHyphens/>
        <w:ind w:right="49"/>
        <w:jc w:val="both"/>
        <w:rPr>
          <w:rFonts w:ascii="Montserrat Regular" w:eastAsia="Times New Roman" w:hAnsi="Montserrat Regular" w:cs="Arial"/>
          <w:sz w:val="18"/>
          <w:szCs w:val="18"/>
          <w:lang w:val="es-ES" w:eastAsia="ar-SA"/>
        </w:rPr>
      </w:pPr>
      <w:r w:rsidRPr="007B70FF">
        <w:rPr>
          <w:rFonts w:ascii="Montserrat Regular" w:eastAsia="Times New Roman" w:hAnsi="Montserrat Regular" w:cs="Arial"/>
          <w:sz w:val="18"/>
          <w:szCs w:val="18"/>
          <w:lang w:val="es-ES" w:eastAsia="ar-SA"/>
        </w:rPr>
        <w:t>Por otra parte, es de señalar que el Código Penal Federal sanciona el cohecho en los siguientes términos:</w:t>
      </w:r>
    </w:p>
    <w:p w14:paraId="1E772725" w14:textId="77777777" w:rsidR="00D74C60" w:rsidRPr="007B70FF" w:rsidRDefault="00D74C60" w:rsidP="0091642F">
      <w:pPr>
        <w:suppressAutoHyphens/>
        <w:ind w:right="51"/>
        <w:jc w:val="both"/>
        <w:rPr>
          <w:rFonts w:ascii="Montserrat Regular" w:eastAsia="Times New Roman" w:hAnsi="Montserrat Regular" w:cs="Arial"/>
          <w:sz w:val="20"/>
          <w:szCs w:val="20"/>
          <w:lang w:val="es-ES" w:eastAsia="ar-SA"/>
        </w:rPr>
      </w:pPr>
    </w:p>
    <w:p w14:paraId="5C2583EA"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b/>
          <w:i/>
          <w:sz w:val="18"/>
          <w:szCs w:val="18"/>
        </w:rPr>
        <w:t>Artículo 222</w:t>
      </w:r>
      <w:r w:rsidRPr="007B70FF">
        <w:rPr>
          <w:rFonts w:ascii="Montserrat Regular" w:hAnsi="Montserrat Regular" w:cs="Arial"/>
          <w:i/>
          <w:sz w:val="18"/>
          <w:szCs w:val="18"/>
        </w:rPr>
        <w:t>.- Cometen el delito de cohecho:</w:t>
      </w:r>
    </w:p>
    <w:p w14:paraId="2642A12B" w14:textId="77777777" w:rsidR="00D74C60" w:rsidRPr="007B70FF" w:rsidRDefault="00D74C60" w:rsidP="0091642F">
      <w:pPr>
        <w:suppressAutoHyphens/>
        <w:ind w:right="51"/>
        <w:jc w:val="both"/>
        <w:rPr>
          <w:rFonts w:ascii="Montserrat Regular" w:hAnsi="Montserrat Regular" w:cs="Arial" w:hint="eastAsia"/>
          <w:i/>
          <w:sz w:val="18"/>
          <w:szCs w:val="18"/>
        </w:rPr>
      </w:pPr>
    </w:p>
    <w:p w14:paraId="652DBD72"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I.- El servidor público </w:t>
      </w:r>
      <w:proofErr w:type="gramStart"/>
      <w:r w:rsidRPr="007B70FF">
        <w:rPr>
          <w:rFonts w:ascii="Montserrat Regular" w:hAnsi="Montserrat Regular" w:cs="Arial"/>
          <w:i/>
          <w:sz w:val="18"/>
          <w:szCs w:val="18"/>
        </w:rPr>
        <w:t>que</w:t>
      </w:r>
      <w:proofErr w:type="gramEnd"/>
      <w:r w:rsidRPr="007B70FF">
        <w:rPr>
          <w:rFonts w:ascii="Montserrat Regular" w:hAnsi="Montserrat Regular" w:cs="Arial"/>
          <w:i/>
          <w:sz w:val="18"/>
          <w:szCs w:val="18"/>
        </w:rPr>
        <w:t xml:space="preserve"> por sí, o por interpósita persona solicite o reciba ilícitamente para sí o para otro, dinero o cualquier beneficio, o acepte una promesa, para hacer o dejar de realizar un acto propio de sus funciones inherentes a su empleo, cargo o comisión; </w:t>
      </w:r>
    </w:p>
    <w:p w14:paraId="26C99B8D" w14:textId="77777777" w:rsidR="00D74C60" w:rsidRPr="007B70FF" w:rsidRDefault="00D74C60" w:rsidP="0091642F">
      <w:pPr>
        <w:suppressAutoHyphens/>
        <w:ind w:right="51"/>
        <w:jc w:val="both"/>
        <w:rPr>
          <w:rFonts w:ascii="Montserrat Regular" w:hAnsi="Montserrat Regular" w:cs="Arial" w:hint="eastAsia"/>
          <w:i/>
          <w:sz w:val="18"/>
          <w:szCs w:val="18"/>
        </w:rPr>
      </w:pPr>
    </w:p>
    <w:p w14:paraId="1F614199"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14:paraId="711E4818" w14:textId="77777777" w:rsidR="00D74C60" w:rsidRPr="007B70FF" w:rsidRDefault="00D74C60" w:rsidP="0091642F">
      <w:pPr>
        <w:suppressAutoHyphens/>
        <w:ind w:right="51"/>
        <w:jc w:val="both"/>
        <w:rPr>
          <w:rFonts w:ascii="Montserrat Regular" w:hAnsi="Montserrat Regular" w:cs="Arial" w:hint="eastAsia"/>
          <w:i/>
          <w:sz w:val="18"/>
          <w:szCs w:val="18"/>
        </w:rPr>
      </w:pPr>
    </w:p>
    <w:p w14:paraId="31C0C5CB"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III.- El legislador federal que, en el ejercicio de sus funciones o atribuciones, y en el marco del proceso de aprobación del presupuesto de egresos respectivo, gestione o solicite: </w:t>
      </w:r>
    </w:p>
    <w:p w14:paraId="4B70C700" w14:textId="77777777" w:rsidR="00D74C60" w:rsidRPr="007B70FF" w:rsidRDefault="00D74C60" w:rsidP="0091642F">
      <w:pPr>
        <w:suppressAutoHyphens/>
        <w:ind w:right="51"/>
        <w:jc w:val="both"/>
        <w:rPr>
          <w:rFonts w:ascii="Montserrat Regular" w:hAnsi="Montserrat Regular" w:cs="Arial" w:hint="eastAsia"/>
          <w:i/>
          <w:sz w:val="18"/>
          <w:szCs w:val="18"/>
        </w:rPr>
      </w:pPr>
    </w:p>
    <w:p w14:paraId="408F2510"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14:paraId="4E8DBD64" w14:textId="77777777" w:rsidR="00D74C60" w:rsidRPr="007B70FF" w:rsidRDefault="00D74C60" w:rsidP="0091642F">
      <w:pPr>
        <w:suppressAutoHyphens/>
        <w:ind w:right="51"/>
        <w:jc w:val="both"/>
        <w:rPr>
          <w:rFonts w:ascii="Montserrat Regular" w:hAnsi="Montserrat Regular" w:cs="Arial" w:hint="eastAsia"/>
          <w:i/>
          <w:sz w:val="18"/>
          <w:szCs w:val="18"/>
        </w:rPr>
      </w:pPr>
    </w:p>
    <w:p w14:paraId="2EA7725B"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b) El otorgamiento de contratos de obra pública o de servicios a favor de determinadas personas físicas o morales.</w:t>
      </w:r>
    </w:p>
    <w:p w14:paraId="68DADC68"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Se aplicará la misma pena a cualquier persona que gestione, solicite a nombre o en representación del legislador federal las asignaciones de recursos u otorgamiento de contratos a que se refieren los incisos a) y b) de este artículo.</w:t>
      </w:r>
    </w:p>
    <w:p w14:paraId="2F466955" w14:textId="77777777" w:rsidR="00D74C60" w:rsidRPr="007B70FF" w:rsidRDefault="00D74C60" w:rsidP="0091642F">
      <w:pPr>
        <w:suppressAutoHyphens/>
        <w:ind w:right="51"/>
        <w:jc w:val="both"/>
        <w:rPr>
          <w:rFonts w:ascii="Montserrat Regular" w:hAnsi="Montserrat Regular" w:cs="Arial" w:hint="eastAsia"/>
          <w:i/>
          <w:sz w:val="18"/>
          <w:szCs w:val="18"/>
        </w:rPr>
      </w:pPr>
    </w:p>
    <w:p w14:paraId="3B43BCC4"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Al que comete el delito de cohecho se le impondrán las siguientes sanciones: </w:t>
      </w:r>
    </w:p>
    <w:p w14:paraId="30AD91B5" w14:textId="77777777" w:rsidR="00D74C60" w:rsidRPr="007B70FF" w:rsidRDefault="00D74C60" w:rsidP="0091642F">
      <w:pPr>
        <w:suppressAutoHyphens/>
        <w:ind w:right="51"/>
        <w:jc w:val="both"/>
        <w:rPr>
          <w:rFonts w:ascii="Montserrat Regular" w:hAnsi="Montserrat Regular" w:cs="Arial" w:hint="eastAsia"/>
          <w:i/>
          <w:sz w:val="18"/>
          <w:szCs w:val="18"/>
        </w:rPr>
      </w:pPr>
    </w:p>
    <w:p w14:paraId="0DBB92D1"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Cuando la cantidad o el valor de la dádiva, de los bienes o la promesa no excedan del equivalente de quinientas veces el valor diario de la Unidad de Medida y Actualización en el momento de cometerse el delito, o no sea evaluable, se impondrán de tres meses a dos años de prisión y de treinta a cien días multa. </w:t>
      </w:r>
    </w:p>
    <w:p w14:paraId="6FFC0908" w14:textId="77777777" w:rsidR="00D74C60" w:rsidRPr="007B70FF" w:rsidRDefault="00D74C60" w:rsidP="0091642F">
      <w:pPr>
        <w:suppressAutoHyphens/>
        <w:ind w:right="51"/>
        <w:jc w:val="both"/>
        <w:rPr>
          <w:rFonts w:ascii="Montserrat Regular" w:hAnsi="Montserrat Regular" w:cs="Arial" w:hint="eastAsia"/>
          <w:i/>
          <w:sz w:val="18"/>
          <w:szCs w:val="18"/>
        </w:rPr>
      </w:pPr>
    </w:p>
    <w:p w14:paraId="32F35F15"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14:paraId="3D93871D" w14:textId="77777777" w:rsidR="00D74C60" w:rsidRPr="007B70FF" w:rsidRDefault="00D74C60" w:rsidP="0091642F">
      <w:pPr>
        <w:suppressAutoHyphens/>
        <w:ind w:right="51"/>
        <w:jc w:val="both"/>
        <w:rPr>
          <w:rFonts w:ascii="Montserrat Regular" w:hAnsi="Montserrat Regular" w:cs="Arial" w:hint="eastAsia"/>
          <w:i/>
          <w:sz w:val="18"/>
          <w:szCs w:val="18"/>
        </w:rPr>
      </w:pPr>
    </w:p>
    <w:p w14:paraId="5FB33F3F"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En ningún caso se devolverá a los responsables del delito de cohecho, el dinero o dádivas entregadas, las mismas se aplicarán en beneficio del Estado. </w:t>
      </w:r>
    </w:p>
    <w:p w14:paraId="7A8E3A4F" w14:textId="77777777" w:rsidR="00D74C60" w:rsidRPr="007B70FF" w:rsidRDefault="00D74C60" w:rsidP="0091642F">
      <w:pPr>
        <w:suppressAutoHyphens/>
        <w:ind w:right="51"/>
        <w:jc w:val="both"/>
        <w:rPr>
          <w:rFonts w:ascii="Montserrat Regular" w:hAnsi="Montserrat Regular" w:cs="Arial" w:hint="eastAsia"/>
          <w:i/>
          <w:sz w:val="18"/>
          <w:szCs w:val="18"/>
        </w:rPr>
      </w:pPr>
    </w:p>
    <w:p w14:paraId="3D5FF484" w14:textId="77777777" w:rsidR="00D74C60" w:rsidRPr="007B70FF" w:rsidRDefault="00D74C60" w:rsidP="0091642F">
      <w:pPr>
        <w:suppressAutoHyphens/>
        <w:ind w:right="51"/>
        <w:jc w:val="center"/>
        <w:rPr>
          <w:rFonts w:ascii="Montserrat Regular" w:hAnsi="Montserrat Regular" w:cs="Arial" w:hint="eastAsia"/>
          <w:b/>
          <w:i/>
          <w:sz w:val="18"/>
          <w:szCs w:val="18"/>
        </w:rPr>
      </w:pPr>
      <w:r w:rsidRPr="007B70FF">
        <w:rPr>
          <w:rFonts w:ascii="Montserrat Regular" w:hAnsi="Montserrat Regular" w:cs="Arial"/>
          <w:b/>
          <w:i/>
          <w:sz w:val="18"/>
          <w:szCs w:val="18"/>
        </w:rPr>
        <w:t>Capítulo XI</w:t>
      </w:r>
    </w:p>
    <w:p w14:paraId="253443B2" w14:textId="77777777" w:rsidR="00D74C60" w:rsidRPr="007B70FF" w:rsidRDefault="00D74C60" w:rsidP="0091642F">
      <w:pPr>
        <w:suppressAutoHyphens/>
        <w:ind w:right="51"/>
        <w:jc w:val="center"/>
        <w:rPr>
          <w:rFonts w:ascii="Montserrat Regular" w:hAnsi="Montserrat Regular" w:cs="Arial" w:hint="eastAsia"/>
          <w:b/>
          <w:i/>
          <w:sz w:val="18"/>
          <w:szCs w:val="18"/>
        </w:rPr>
      </w:pPr>
      <w:r w:rsidRPr="007B70FF">
        <w:rPr>
          <w:rFonts w:ascii="Montserrat Regular" w:hAnsi="Montserrat Regular" w:cs="Arial"/>
          <w:b/>
          <w:i/>
          <w:sz w:val="18"/>
          <w:szCs w:val="18"/>
        </w:rPr>
        <w:t>Cohecho a servidores públicos extranjeros</w:t>
      </w:r>
    </w:p>
    <w:p w14:paraId="6115D20A" w14:textId="77777777" w:rsidR="00D74C60" w:rsidRPr="007B70FF" w:rsidRDefault="00D74C60" w:rsidP="0091642F">
      <w:pPr>
        <w:suppressAutoHyphens/>
        <w:ind w:right="51"/>
        <w:jc w:val="both"/>
        <w:rPr>
          <w:rFonts w:ascii="Montserrat Regular" w:hAnsi="Montserrat Regular" w:cs="Arial" w:hint="eastAsia"/>
          <w:i/>
          <w:sz w:val="18"/>
          <w:szCs w:val="18"/>
        </w:rPr>
      </w:pPr>
    </w:p>
    <w:p w14:paraId="1D27A353"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b/>
          <w:i/>
          <w:sz w:val="18"/>
          <w:szCs w:val="18"/>
        </w:rPr>
        <w:t xml:space="preserve">Artículo 222 </w:t>
      </w:r>
      <w:proofErr w:type="gramStart"/>
      <w:r w:rsidRPr="007B70FF">
        <w:rPr>
          <w:rFonts w:ascii="Montserrat Regular" w:hAnsi="Montserrat Regular" w:cs="Arial"/>
          <w:b/>
          <w:i/>
          <w:sz w:val="18"/>
          <w:szCs w:val="18"/>
        </w:rPr>
        <w:t>bis.-</w:t>
      </w:r>
      <w:proofErr w:type="gramEnd"/>
      <w:r w:rsidRPr="007B70FF">
        <w:rPr>
          <w:rFonts w:ascii="Montserrat Regular" w:hAnsi="Montserrat Regular" w:cs="Arial"/>
          <w:i/>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14:paraId="14B16AE4" w14:textId="77777777" w:rsidR="00D74C60" w:rsidRPr="007B70FF" w:rsidRDefault="00D74C60" w:rsidP="0091642F">
      <w:pPr>
        <w:suppressAutoHyphens/>
        <w:ind w:right="51"/>
        <w:jc w:val="both"/>
        <w:rPr>
          <w:rFonts w:ascii="Montserrat Regular" w:hAnsi="Montserrat Regular" w:cs="Arial" w:hint="eastAsia"/>
          <w:i/>
          <w:sz w:val="18"/>
          <w:szCs w:val="18"/>
        </w:rPr>
      </w:pPr>
    </w:p>
    <w:p w14:paraId="755E6818" w14:textId="77777777" w:rsidR="00D74C60" w:rsidRPr="007B70FF" w:rsidRDefault="00D74C60" w:rsidP="0091642F">
      <w:pPr>
        <w:pStyle w:val="Prrafodelista"/>
        <w:numPr>
          <w:ilvl w:val="0"/>
          <w:numId w:val="26"/>
        </w:numPr>
        <w:suppressAutoHyphens/>
        <w:spacing w:after="0" w:line="240" w:lineRule="auto"/>
        <w:ind w:left="567" w:right="51" w:hanging="207"/>
        <w:contextualSpacing w:val="0"/>
        <w:jc w:val="both"/>
        <w:rPr>
          <w:rFonts w:ascii="Montserrat Regular" w:hAnsi="Montserrat Regular" w:cs="Arial"/>
          <w:i/>
          <w:sz w:val="18"/>
          <w:szCs w:val="18"/>
        </w:rPr>
      </w:pPr>
      <w:r w:rsidRPr="007B70FF">
        <w:rPr>
          <w:rFonts w:ascii="Montserrat Regular" w:hAnsi="Montserrat Regular" w:cs="Arial"/>
          <w:i/>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14:paraId="41CC548F" w14:textId="77777777" w:rsidR="00D74C60" w:rsidRPr="007B70FF" w:rsidRDefault="00D74C60" w:rsidP="0091642F">
      <w:pPr>
        <w:pStyle w:val="Prrafodelista"/>
        <w:numPr>
          <w:ilvl w:val="0"/>
          <w:numId w:val="26"/>
        </w:numPr>
        <w:suppressAutoHyphens/>
        <w:spacing w:after="0" w:line="240" w:lineRule="auto"/>
        <w:ind w:left="567" w:right="51" w:hanging="207"/>
        <w:contextualSpacing w:val="0"/>
        <w:jc w:val="both"/>
        <w:rPr>
          <w:rFonts w:ascii="Montserrat Regular" w:hAnsi="Montserrat Regular" w:cs="Arial"/>
          <w:i/>
          <w:sz w:val="18"/>
          <w:szCs w:val="18"/>
          <w:lang w:eastAsia="ar-SA"/>
        </w:rPr>
      </w:pPr>
      <w:r w:rsidRPr="007B70FF">
        <w:rPr>
          <w:rFonts w:ascii="Montserrat Regular" w:hAnsi="Montserrat Regular" w:cs="Arial"/>
          <w:i/>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14:paraId="56D4C4E5" w14:textId="77777777" w:rsidR="00D74C60" w:rsidRPr="007B70FF" w:rsidRDefault="00D74C60" w:rsidP="0091642F">
      <w:pPr>
        <w:suppressAutoHyphens/>
        <w:ind w:right="51"/>
        <w:jc w:val="both"/>
        <w:rPr>
          <w:rFonts w:ascii="Montserrat Regular" w:eastAsia="Times New Roman" w:hAnsi="Montserrat Regular" w:cs="Arial"/>
          <w:i/>
          <w:sz w:val="18"/>
          <w:szCs w:val="18"/>
          <w:lang w:val="es-ES" w:eastAsia="ar-SA"/>
        </w:rPr>
      </w:pPr>
    </w:p>
    <w:p w14:paraId="3B9261F4" w14:textId="77777777" w:rsidR="00D74C60" w:rsidRPr="007B70FF" w:rsidRDefault="00D74C60" w:rsidP="0091642F">
      <w:pPr>
        <w:pStyle w:val="Prrafodelista"/>
        <w:numPr>
          <w:ilvl w:val="0"/>
          <w:numId w:val="26"/>
        </w:numPr>
        <w:suppressAutoHyphens/>
        <w:spacing w:after="0" w:line="240" w:lineRule="auto"/>
        <w:ind w:left="567" w:right="51" w:hanging="207"/>
        <w:contextualSpacing w:val="0"/>
        <w:jc w:val="both"/>
        <w:rPr>
          <w:rFonts w:ascii="Montserrat Regular" w:hAnsi="Montserrat Regular" w:cs="Arial"/>
          <w:i/>
          <w:sz w:val="18"/>
          <w:szCs w:val="18"/>
          <w:lang w:eastAsia="ar-SA"/>
        </w:rPr>
      </w:pPr>
      <w:r w:rsidRPr="007B70FF">
        <w:rPr>
          <w:rFonts w:ascii="Montserrat Regular" w:hAnsi="Montserrat Regular" w:cs="Arial"/>
          <w:i/>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14:paraId="79C4A288" w14:textId="77777777" w:rsidR="00D74C60" w:rsidRPr="007B70FF" w:rsidRDefault="00D74C60" w:rsidP="0091642F">
      <w:pPr>
        <w:pStyle w:val="Prrafodelista"/>
        <w:spacing w:after="0" w:line="240" w:lineRule="auto"/>
        <w:rPr>
          <w:rFonts w:ascii="Montserrat Regular" w:hAnsi="Montserrat Regular" w:cs="Arial"/>
          <w:i/>
          <w:sz w:val="18"/>
          <w:szCs w:val="18"/>
        </w:rPr>
      </w:pPr>
    </w:p>
    <w:p w14:paraId="079C33E5" w14:textId="77777777" w:rsidR="00D74C60" w:rsidRPr="007B70FF" w:rsidRDefault="00D74C60" w:rsidP="0091642F">
      <w:pPr>
        <w:suppressAutoHyphens/>
        <w:ind w:right="51"/>
        <w:jc w:val="both"/>
        <w:rPr>
          <w:rFonts w:ascii="Montserrat Regular" w:hAnsi="Montserrat Regular" w:cs="Arial" w:hint="eastAsia"/>
          <w:i/>
          <w:sz w:val="18"/>
          <w:szCs w:val="18"/>
        </w:rPr>
      </w:pPr>
      <w:r w:rsidRPr="007B70FF">
        <w:rPr>
          <w:rFonts w:ascii="Montserrat Regular" w:hAnsi="Montserrat Regular" w:cs="Arial"/>
          <w:i/>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14:paraId="0E7F8EAB" w14:textId="77777777" w:rsidR="00D74C60" w:rsidRPr="007B70FF" w:rsidRDefault="00D74C60" w:rsidP="0091642F">
      <w:pPr>
        <w:suppressAutoHyphens/>
        <w:ind w:right="51"/>
        <w:jc w:val="both"/>
        <w:rPr>
          <w:rFonts w:ascii="Montserrat Regular" w:hAnsi="Montserrat Regular" w:cs="Arial" w:hint="eastAsia"/>
          <w:i/>
          <w:sz w:val="18"/>
          <w:szCs w:val="18"/>
        </w:rPr>
      </w:pPr>
    </w:p>
    <w:p w14:paraId="4E90EB9F" w14:textId="77777777" w:rsidR="00D74C60" w:rsidRPr="007B70FF" w:rsidRDefault="00D74C60" w:rsidP="0091642F">
      <w:pPr>
        <w:suppressAutoHyphens/>
        <w:ind w:right="51"/>
        <w:jc w:val="both"/>
        <w:rPr>
          <w:rFonts w:ascii="Montserrat Regular" w:eastAsia="Times New Roman" w:hAnsi="Montserrat Regular" w:cs="Arial"/>
          <w:i/>
          <w:sz w:val="18"/>
          <w:szCs w:val="18"/>
          <w:lang w:val="es-ES" w:eastAsia="ar-SA"/>
        </w:rPr>
      </w:pPr>
      <w:r w:rsidRPr="007B70FF">
        <w:rPr>
          <w:rFonts w:ascii="Montserrat Regular" w:hAnsi="Montserrat Regular" w:cs="Arial"/>
          <w:i/>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28AC00C4" w14:textId="77777777" w:rsidR="00D74C60" w:rsidRPr="007B70FF" w:rsidRDefault="00D74C60" w:rsidP="0091642F">
      <w:pPr>
        <w:rPr>
          <w:rFonts w:ascii="Montserrat Regular" w:eastAsia="Times New Roman" w:hAnsi="Montserrat Regular" w:cs="Arial"/>
          <w:b/>
          <w:bCs/>
          <w:kern w:val="1"/>
          <w:sz w:val="20"/>
          <w:szCs w:val="20"/>
          <w:lang w:eastAsia="ar-SA"/>
        </w:rPr>
      </w:pPr>
      <w:r w:rsidRPr="007B70FF">
        <w:rPr>
          <w:rFonts w:ascii="Montserrat Regular" w:hAnsi="Montserrat Regular" w:cs="Arial"/>
          <w:sz w:val="20"/>
          <w:szCs w:val="20"/>
        </w:rPr>
        <w:br w:type="page"/>
      </w:r>
      <w:bookmarkStart w:id="212" w:name="_Toc474930454"/>
    </w:p>
    <w:p w14:paraId="69A6160C" w14:textId="77777777" w:rsidR="0019387C" w:rsidRPr="007B70FF" w:rsidRDefault="00E0652A" w:rsidP="0091642F">
      <w:pPr>
        <w:pStyle w:val="Ttulo1"/>
        <w:numPr>
          <w:ilvl w:val="0"/>
          <w:numId w:val="0"/>
        </w:numPr>
        <w:spacing w:before="0" w:after="0" w:line="276" w:lineRule="auto"/>
        <w:ind w:left="360" w:right="49"/>
        <w:jc w:val="center"/>
        <w:rPr>
          <w:rFonts w:ascii="Montserrat Regular" w:hAnsi="Montserrat Regular" w:cs="Arial"/>
          <w:sz w:val="20"/>
          <w:szCs w:val="20"/>
          <w:lang w:val="pt-BR"/>
        </w:rPr>
      </w:pPr>
      <w:bookmarkStart w:id="213" w:name="_Toc151058980"/>
      <w:bookmarkStart w:id="214" w:name="_Toc455663486"/>
      <w:bookmarkStart w:id="215" w:name="_Toc460500941"/>
      <w:bookmarkStart w:id="216" w:name="_Toc460500936"/>
      <w:bookmarkStart w:id="217" w:name="OLE_LINK2"/>
      <w:bookmarkStart w:id="218" w:name="_Toc22644769"/>
      <w:bookmarkEnd w:id="205"/>
      <w:bookmarkEnd w:id="206"/>
      <w:bookmarkEnd w:id="212"/>
      <w:r w:rsidRPr="007B70FF">
        <w:rPr>
          <w:rFonts w:ascii="Montserrat Regular" w:hAnsi="Montserrat Regular" w:cs="Arial"/>
          <w:sz w:val="20"/>
          <w:szCs w:val="20"/>
        </w:rPr>
        <w:lastRenderedPageBreak/>
        <w:t>ANEXO XVI</w:t>
      </w:r>
      <w:r w:rsidR="0019387C" w:rsidRPr="007B70FF">
        <w:rPr>
          <w:rFonts w:ascii="Montserrat Regular" w:hAnsi="Montserrat Regular" w:cs="Arial"/>
          <w:sz w:val="20"/>
          <w:szCs w:val="20"/>
        </w:rPr>
        <w:t>I</w:t>
      </w:r>
      <w:r w:rsidR="0019387C" w:rsidRPr="007B70FF">
        <w:rPr>
          <w:rFonts w:ascii="Montserrat Regular" w:hAnsi="Montserrat Regular" w:cs="Arial"/>
          <w:sz w:val="20"/>
          <w:szCs w:val="20"/>
        </w:rPr>
        <w:br/>
        <w:t>PROPUESTA</w:t>
      </w:r>
      <w:r w:rsidR="0019387C" w:rsidRPr="007B70FF">
        <w:rPr>
          <w:rFonts w:ascii="Montserrat Regular" w:hAnsi="Montserrat Regular" w:cs="Arial"/>
          <w:sz w:val="20"/>
          <w:szCs w:val="20"/>
          <w:lang w:val="pt-BR"/>
        </w:rPr>
        <w:t xml:space="preserve"> ECONÓMICA</w:t>
      </w:r>
      <w:bookmarkEnd w:id="213"/>
    </w:p>
    <w:p w14:paraId="23A8C911" w14:textId="77777777" w:rsidR="0019387C" w:rsidRPr="007B70FF" w:rsidRDefault="0019387C" w:rsidP="0091642F">
      <w:pPr>
        <w:suppressAutoHyphens/>
        <w:spacing w:line="276" w:lineRule="auto"/>
        <w:ind w:right="49"/>
        <w:jc w:val="center"/>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(PREFERENTEMENTE EN PAPEL MEMBRETADO DEL LICITANTE)</w:t>
      </w:r>
    </w:p>
    <w:p w14:paraId="1D364A93" w14:textId="77777777" w:rsidR="0019387C" w:rsidRPr="007B70FF" w:rsidRDefault="0019387C" w:rsidP="0091642F">
      <w:pPr>
        <w:tabs>
          <w:tab w:val="left" w:pos="4095"/>
        </w:tabs>
        <w:spacing w:line="276" w:lineRule="auto"/>
        <w:jc w:val="center"/>
        <w:rPr>
          <w:rFonts w:ascii="Montserrat Regular" w:hAnsi="Montserrat Regular" w:hint="eastAsia"/>
          <w:b/>
          <w:i/>
          <w:sz w:val="20"/>
          <w:szCs w:val="20"/>
          <w:u w:val="single"/>
          <w:lang w:val="pt-BR" w:eastAsia="ar-SA"/>
        </w:rPr>
      </w:pPr>
      <w:r w:rsidRPr="007B70FF">
        <w:rPr>
          <w:rFonts w:ascii="Montserrat Regular" w:hAnsi="Montserrat Regular"/>
          <w:b/>
          <w:i/>
          <w:sz w:val="20"/>
          <w:szCs w:val="20"/>
          <w:u w:val="single"/>
          <w:lang w:val="es-MX" w:eastAsia="ar-SA"/>
        </w:rPr>
        <w:t xml:space="preserve">Se solicita </w:t>
      </w:r>
      <w:r w:rsidRPr="007B70FF">
        <w:rPr>
          <w:rFonts w:ascii="Montserrat Regular" w:hAnsi="Montserrat Regular"/>
          <w:b/>
          <w:i/>
          <w:sz w:val="20"/>
          <w:szCs w:val="20"/>
          <w:u w:val="single"/>
          <w:lang w:val="pt-BR" w:eastAsia="ar-SA"/>
        </w:rPr>
        <w:t xml:space="preserve">enviar </w:t>
      </w:r>
      <w:r w:rsidRPr="007B70FF">
        <w:rPr>
          <w:rFonts w:ascii="Montserrat Regular" w:hAnsi="Montserrat Regular"/>
          <w:b/>
          <w:i/>
          <w:sz w:val="20"/>
          <w:szCs w:val="20"/>
          <w:u w:val="single"/>
          <w:lang w:val="es-MX" w:eastAsia="ar-SA"/>
        </w:rPr>
        <w:t>el</w:t>
      </w:r>
      <w:r w:rsidRPr="007B70FF">
        <w:rPr>
          <w:rFonts w:ascii="Montserrat Regular" w:hAnsi="Montserrat Regular"/>
          <w:b/>
          <w:i/>
          <w:sz w:val="20"/>
          <w:szCs w:val="20"/>
          <w:u w:val="single"/>
          <w:lang w:val="pt-BR" w:eastAsia="ar-SA"/>
        </w:rPr>
        <w:t xml:space="preserve"> presente documento a través de </w:t>
      </w:r>
      <w:proofErr w:type="spellStart"/>
      <w:r w:rsidRPr="007B70FF">
        <w:rPr>
          <w:rFonts w:ascii="Montserrat Regular" w:hAnsi="Montserrat Regular"/>
          <w:b/>
          <w:i/>
          <w:sz w:val="20"/>
          <w:szCs w:val="20"/>
          <w:u w:val="single"/>
          <w:lang w:val="pt-BR" w:eastAsia="ar-SA"/>
        </w:rPr>
        <w:t>CompraNet</w:t>
      </w:r>
      <w:proofErr w:type="spellEnd"/>
      <w:r w:rsidRPr="007B70FF">
        <w:rPr>
          <w:rFonts w:ascii="Montserrat Regular" w:hAnsi="Montserrat Regular"/>
          <w:b/>
          <w:i/>
          <w:sz w:val="20"/>
          <w:szCs w:val="20"/>
          <w:u w:val="single"/>
          <w:lang w:val="pt-BR" w:eastAsia="ar-SA"/>
        </w:rPr>
        <w:t xml:space="preserve"> </w:t>
      </w:r>
      <w:r w:rsidRPr="007B70FF">
        <w:rPr>
          <w:rFonts w:ascii="Montserrat Regular" w:hAnsi="Montserrat Regular"/>
          <w:b/>
          <w:i/>
          <w:sz w:val="20"/>
          <w:szCs w:val="20"/>
          <w:u w:val="single"/>
          <w:lang w:val="es-MX" w:eastAsia="ar-SA"/>
        </w:rPr>
        <w:t xml:space="preserve">en </w:t>
      </w:r>
      <w:r w:rsidRPr="007B70FF">
        <w:rPr>
          <w:rFonts w:ascii="Montserrat Regular" w:hAnsi="Montserrat Regular"/>
          <w:b/>
          <w:i/>
          <w:sz w:val="20"/>
          <w:szCs w:val="20"/>
          <w:u w:val="single"/>
          <w:lang w:val="pt-BR" w:eastAsia="ar-SA"/>
        </w:rPr>
        <w:t xml:space="preserve">formato </w:t>
      </w:r>
      <w:r w:rsidRPr="007B70FF">
        <w:rPr>
          <w:rFonts w:ascii="Montserrat Regular" w:hAnsi="Montserrat Regular"/>
          <w:b/>
          <w:i/>
          <w:sz w:val="20"/>
          <w:szCs w:val="20"/>
          <w:u w:val="single"/>
          <w:lang w:val="es-MX" w:eastAsia="ar-SA"/>
        </w:rPr>
        <w:t>editable</w:t>
      </w:r>
      <w:r w:rsidRPr="007B70FF">
        <w:rPr>
          <w:rFonts w:ascii="Montserrat Regular" w:hAnsi="Montserrat Regular"/>
          <w:b/>
          <w:i/>
          <w:sz w:val="20"/>
          <w:szCs w:val="20"/>
          <w:u w:val="single"/>
          <w:lang w:val="pt-BR" w:eastAsia="ar-SA"/>
        </w:rPr>
        <w:t xml:space="preserve"> Excel y </w:t>
      </w:r>
      <w:r w:rsidRPr="007B70FF">
        <w:rPr>
          <w:rFonts w:ascii="Montserrat Regular" w:hAnsi="Montserrat Regular"/>
          <w:b/>
          <w:i/>
          <w:sz w:val="20"/>
          <w:szCs w:val="20"/>
          <w:u w:val="single"/>
          <w:lang w:val="es-MX" w:eastAsia="ar-SA"/>
        </w:rPr>
        <w:t>en</w:t>
      </w:r>
      <w:r w:rsidRPr="007B70FF">
        <w:rPr>
          <w:rFonts w:ascii="Montserrat Regular" w:hAnsi="Montserrat Regular"/>
          <w:b/>
          <w:i/>
          <w:sz w:val="20"/>
          <w:szCs w:val="20"/>
          <w:u w:val="single"/>
          <w:lang w:val="pt-BR" w:eastAsia="ar-SA"/>
        </w:rPr>
        <w:t xml:space="preserve"> PDF.</w:t>
      </w:r>
    </w:p>
    <w:p w14:paraId="46D7A21F" w14:textId="77777777" w:rsidR="0019387C" w:rsidRPr="007B70FF" w:rsidRDefault="0019387C" w:rsidP="0091642F">
      <w:pPr>
        <w:spacing w:line="276" w:lineRule="auto"/>
        <w:jc w:val="center"/>
        <w:rPr>
          <w:rFonts w:ascii="Montserrat Regular" w:hAnsi="Montserrat Regular" w:hint="eastAsia"/>
          <w:sz w:val="20"/>
          <w:szCs w:val="20"/>
          <w:lang w:val="pt-BR" w:eastAsia="ar-SA"/>
        </w:rPr>
      </w:pPr>
    </w:p>
    <w:p w14:paraId="59736C5B" w14:textId="1D387155" w:rsidR="00A81FB7" w:rsidRPr="007B70FF" w:rsidRDefault="002A2C2C" w:rsidP="002A2C2C">
      <w:pPr>
        <w:spacing w:line="276" w:lineRule="auto"/>
        <w:jc w:val="center"/>
        <w:rPr>
          <w:rFonts w:ascii="Montserrat Regular" w:hAnsi="Montserrat Regular" w:hint="eastAsia"/>
          <w:sz w:val="20"/>
          <w:szCs w:val="20"/>
          <w:lang w:val="pt-BR" w:eastAsia="ar-SA"/>
        </w:rPr>
      </w:pPr>
      <w:r>
        <w:rPr>
          <w:rFonts w:ascii="Montserrat Regular" w:hAnsi="Montserrat Regular" w:hint="eastAsia"/>
          <w:sz w:val="20"/>
          <w:szCs w:val="20"/>
          <w:lang w:val="pt-BR" w:eastAsia="ar-SA"/>
        </w:rPr>
        <w:object w:dxaOrig="1539" w:dyaOrig="997" w14:anchorId="3191B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7pt;height:50pt" o:ole="">
            <v:imagedata r:id="rId37" o:title=""/>
          </v:shape>
          <o:OLEObject Type="Link" ProgID="Excel.Sheet.12" ShapeID="_x0000_i1043" DrawAspect="Content" r:id="rId38" UpdateMode="Always">
            <o:LinkType>EnhancedMetaFile</o:LinkType>
            <o:LockedField>false</o:LockedField>
            <o:FieldCodes>\f 0</o:FieldCodes>
          </o:OLEObject>
        </w:object>
      </w:r>
      <w:r w:rsidR="00161B73" w:rsidRPr="007B70FF">
        <w:rPr>
          <w:rFonts w:ascii="Montserrat Regular" w:hAnsi="Montserrat Regular"/>
          <w:sz w:val="20"/>
          <w:szCs w:val="20"/>
          <w:lang w:val="pt-BR" w:eastAsia="ar-SA"/>
        </w:rPr>
        <w:br w:type="textWrapping" w:clear="all"/>
      </w:r>
    </w:p>
    <w:p w14:paraId="3C10CAE2" w14:textId="77777777" w:rsidR="0019387C" w:rsidRPr="007B70FF" w:rsidRDefault="0019387C" w:rsidP="0091642F">
      <w:pPr>
        <w:spacing w:line="276" w:lineRule="auto"/>
        <w:jc w:val="center"/>
        <w:rPr>
          <w:rFonts w:ascii="Montserrat Regular" w:hAnsi="Montserrat Regular" w:cs="Arial" w:hint="eastAsia"/>
          <w:b/>
          <w:sz w:val="20"/>
          <w:szCs w:val="20"/>
        </w:rPr>
      </w:pPr>
      <w:r w:rsidRPr="007B70FF">
        <w:rPr>
          <w:rFonts w:ascii="Montserrat Regular" w:hAnsi="Montserrat Regular" w:cs="Arial"/>
          <w:b/>
          <w:sz w:val="20"/>
          <w:szCs w:val="20"/>
        </w:rPr>
        <w:t>INSTRUCTIVO DE LLENADO</w:t>
      </w:r>
    </w:p>
    <w:p w14:paraId="6B440230" w14:textId="77777777" w:rsidR="00781DAD" w:rsidRPr="007B70FF" w:rsidRDefault="00781DAD" w:rsidP="0091642F">
      <w:pPr>
        <w:spacing w:line="276" w:lineRule="auto"/>
        <w:jc w:val="center"/>
        <w:rPr>
          <w:rFonts w:ascii="Montserrat Regular" w:hAnsi="Montserrat Regular" w:cs="Arial" w:hint="eastAsia"/>
          <w:b/>
          <w:sz w:val="20"/>
          <w:szCs w:val="20"/>
        </w:rP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221"/>
      </w:tblGrid>
      <w:tr w:rsidR="00A81FB7" w:rsidRPr="007B70FF" w14:paraId="3AEC94E7" w14:textId="77777777" w:rsidTr="007E5451">
        <w:trPr>
          <w:tblHeader/>
          <w:jc w:val="center"/>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2B14CD38"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Número</w:t>
            </w:r>
          </w:p>
        </w:tc>
        <w:tc>
          <w:tcPr>
            <w:tcW w:w="8221" w:type="dxa"/>
            <w:tcBorders>
              <w:top w:val="single" w:sz="4" w:space="0" w:color="auto"/>
              <w:left w:val="single" w:sz="4" w:space="0" w:color="auto"/>
              <w:bottom w:val="single" w:sz="4" w:space="0" w:color="auto"/>
              <w:right w:val="single" w:sz="4" w:space="0" w:color="auto"/>
            </w:tcBorders>
            <w:shd w:val="clear" w:color="auto" w:fill="auto"/>
            <w:hideMark/>
          </w:tcPr>
          <w:p w14:paraId="5811B8D4"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Descripción</w:t>
            </w:r>
          </w:p>
        </w:tc>
      </w:tr>
      <w:tr w:rsidR="00A81FB7" w:rsidRPr="007B70FF" w14:paraId="1EB14730" w14:textId="77777777" w:rsidTr="007E5451">
        <w:trPr>
          <w:jc w:val="center"/>
        </w:trPr>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21192D5F"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1</w:t>
            </w:r>
          </w:p>
        </w:tc>
        <w:tc>
          <w:tcPr>
            <w:tcW w:w="8221" w:type="dxa"/>
            <w:tcBorders>
              <w:top w:val="single" w:sz="4" w:space="0" w:color="auto"/>
              <w:left w:val="single" w:sz="4" w:space="0" w:color="auto"/>
              <w:bottom w:val="single" w:sz="4" w:space="0" w:color="auto"/>
              <w:right w:val="single" w:sz="4" w:space="0" w:color="auto"/>
            </w:tcBorders>
            <w:shd w:val="clear" w:color="auto" w:fill="FFFFFF" w:themeFill="background1"/>
          </w:tcPr>
          <w:p w14:paraId="5DEE6BFA" w14:textId="77777777" w:rsidR="00A81FB7" w:rsidRPr="007B70FF" w:rsidRDefault="00A81FB7"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Indicar el número de la licitación</w:t>
            </w:r>
          </w:p>
        </w:tc>
      </w:tr>
      <w:tr w:rsidR="00A81FB7" w:rsidRPr="007B70FF" w14:paraId="1CC49192" w14:textId="77777777" w:rsidTr="007E5451">
        <w:trPr>
          <w:jc w:val="center"/>
        </w:trPr>
        <w:tc>
          <w:tcPr>
            <w:tcW w:w="1368" w:type="dxa"/>
            <w:tcBorders>
              <w:top w:val="single" w:sz="4" w:space="0" w:color="auto"/>
              <w:left w:val="single" w:sz="4" w:space="0" w:color="auto"/>
              <w:bottom w:val="single" w:sz="4" w:space="0" w:color="auto"/>
              <w:right w:val="single" w:sz="4" w:space="0" w:color="auto"/>
            </w:tcBorders>
          </w:tcPr>
          <w:p w14:paraId="1204CF76"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2</w:t>
            </w:r>
          </w:p>
        </w:tc>
        <w:tc>
          <w:tcPr>
            <w:tcW w:w="8221" w:type="dxa"/>
            <w:tcBorders>
              <w:top w:val="single" w:sz="4" w:space="0" w:color="auto"/>
              <w:left w:val="single" w:sz="4" w:space="0" w:color="auto"/>
              <w:bottom w:val="single" w:sz="4" w:space="0" w:color="auto"/>
              <w:right w:val="single" w:sz="4" w:space="0" w:color="auto"/>
            </w:tcBorders>
          </w:tcPr>
          <w:p w14:paraId="5D979F3B" w14:textId="77777777" w:rsidR="00A81FB7" w:rsidRPr="007B70FF" w:rsidRDefault="00A81FB7"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Indicar fecha de la presentación de proposiciones.</w:t>
            </w:r>
          </w:p>
        </w:tc>
      </w:tr>
      <w:tr w:rsidR="00A81FB7" w:rsidRPr="007B70FF" w14:paraId="081AB041" w14:textId="77777777" w:rsidTr="007E5451">
        <w:trPr>
          <w:jc w:val="center"/>
        </w:trPr>
        <w:tc>
          <w:tcPr>
            <w:tcW w:w="1368" w:type="dxa"/>
            <w:tcBorders>
              <w:top w:val="single" w:sz="4" w:space="0" w:color="auto"/>
              <w:left w:val="single" w:sz="4" w:space="0" w:color="auto"/>
              <w:bottom w:val="single" w:sz="4" w:space="0" w:color="auto"/>
              <w:right w:val="single" w:sz="4" w:space="0" w:color="auto"/>
            </w:tcBorders>
          </w:tcPr>
          <w:p w14:paraId="3C116089"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3</w:t>
            </w:r>
          </w:p>
        </w:tc>
        <w:tc>
          <w:tcPr>
            <w:tcW w:w="8221" w:type="dxa"/>
            <w:tcBorders>
              <w:top w:val="single" w:sz="4" w:space="0" w:color="auto"/>
              <w:left w:val="single" w:sz="4" w:space="0" w:color="auto"/>
              <w:bottom w:val="single" w:sz="4" w:space="0" w:color="auto"/>
              <w:right w:val="single" w:sz="4" w:space="0" w:color="auto"/>
            </w:tcBorders>
          </w:tcPr>
          <w:p w14:paraId="01B14117" w14:textId="77777777" w:rsidR="00A81FB7" w:rsidRPr="007B70FF" w:rsidRDefault="00A81FB7"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Indicar el número de Proveedor asignado por e</w:t>
            </w:r>
            <w:r w:rsidR="00781DAD" w:rsidRPr="007B70FF">
              <w:rPr>
                <w:rFonts w:ascii="Montserrat" w:eastAsia="Calibri" w:hAnsi="Montserrat" w:cs="Arial"/>
                <w:noProof/>
                <w:sz w:val="17"/>
                <w:szCs w:val="17"/>
              </w:rPr>
              <w:t>l sistema PREI; en caso de no co</w:t>
            </w:r>
            <w:r w:rsidRPr="007B70FF">
              <w:rPr>
                <w:rFonts w:ascii="Montserrat" w:eastAsia="Calibri" w:hAnsi="Montserrat" w:cs="Arial"/>
                <w:noProof/>
                <w:sz w:val="17"/>
                <w:szCs w:val="17"/>
              </w:rPr>
              <w:t xml:space="preserve">ntar con </w:t>
            </w:r>
            <w:r w:rsidR="00781DAD" w:rsidRPr="007B70FF">
              <w:rPr>
                <w:rFonts w:ascii="Montserrat" w:eastAsia="Calibri" w:hAnsi="Montserrat" w:cs="Arial"/>
                <w:noProof/>
                <w:sz w:val="17"/>
                <w:szCs w:val="17"/>
              </w:rPr>
              <w:t>dicho numero</w:t>
            </w:r>
            <w:r w:rsidRPr="007B70FF">
              <w:rPr>
                <w:rFonts w:ascii="Montserrat" w:eastAsia="Calibri" w:hAnsi="Montserrat" w:cs="Arial"/>
                <w:noProof/>
                <w:sz w:val="17"/>
                <w:szCs w:val="17"/>
              </w:rPr>
              <w:t>, dejar el espacio en blanco.</w:t>
            </w:r>
          </w:p>
        </w:tc>
      </w:tr>
      <w:tr w:rsidR="00A81FB7" w:rsidRPr="007B70FF" w14:paraId="49FCDBCA" w14:textId="77777777" w:rsidTr="007E5451">
        <w:trPr>
          <w:jc w:val="center"/>
        </w:trPr>
        <w:tc>
          <w:tcPr>
            <w:tcW w:w="1368" w:type="dxa"/>
            <w:tcBorders>
              <w:top w:val="single" w:sz="4" w:space="0" w:color="auto"/>
              <w:left w:val="single" w:sz="4" w:space="0" w:color="auto"/>
              <w:bottom w:val="single" w:sz="4" w:space="0" w:color="auto"/>
              <w:right w:val="single" w:sz="4" w:space="0" w:color="auto"/>
            </w:tcBorders>
          </w:tcPr>
          <w:p w14:paraId="02E85721"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4</w:t>
            </w:r>
          </w:p>
        </w:tc>
        <w:tc>
          <w:tcPr>
            <w:tcW w:w="8221" w:type="dxa"/>
            <w:tcBorders>
              <w:top w:val="single" w:sz="4" w:space="0" w:color="auto"/>
              <w:left w:val="single" w:sz="4" w:space="0" w:color="auto"/>
              <w:bottom w:val="single" w:sz="4" w:space="0" w:color="auto"/>
              <w:right w:val="single" w:sz="4" w:space="0" w:color="auto"/>
            </w:tcBorders>
          </w:tcPr>
          <w:p w14:paraId="26634939" w14:textId="77777777" w:rsidR="00A81FB7" w:rsidRPr="007B70FF" w:rsidRDefault="00A81FB7"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Indicar el nombre del licitante. (En caso de participación conjunta se sugiere indicar el nombre de todos los licitantes)</w:t>
            </w:r>
          </w:p>
        </w:tc>
      </w:tr>
      <w:tr w:rsidR="00A81FB7" w:rsidRPr="007B70FF" w14:paraId="4B93EDC5" w14:textId="77777777" w:rsidTr="007E5451">
        <w:trPr>
          <w:jc w:val="center"/>
        </w:trPr>
        <w:tc>
          <w:tcPr>
            <w:tcW w:w="1368" w:type="dxa"/>
            <w:tcBorders>
              <w:top w:val="single" w:sz="4" w:space="0" w:color="auto"/>
              <w:left w:val="single" w:sz="4" w:space="0" w:color="auto"/>
              <w:bottom w:val="single" w:sz="4" w:space="0" w:color="auto"/>
              <w:right w:val="single" w:sz="4" w:space="0" w:color="auto"/>
            </w:tcBorders>
          </w:tcPr>
          <w:p w14:paraId="0488B44C"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5</w:t>
            </w:r>
          </w:p>
        </w:tc>
        <w:tc>
          <w:tcPr>
            <w:tcW w:w="8221" w:type="dxa"/>
            <w:tcBorders>
              <w:top w:val="single" w:sz="4" w:space="0" w:color="auto"/>
              <w:left w:val="single" w:sz="4" w:space="0" w:color="auto"/>
              <w:bottom w:val="single" w:sz="4" w:space="0" w:color="auto"/>
              <w:right w:val="single" w:sz="4" w:space="0" w:color="auto"/>
            </w:tcBorders>
          </w:tcPr>
          <w:p w14:paraId="0B7967E8" w14:textId="77777777" w:rsidR="00A81FB7" w:rsidRPr="007B70FF" w:rsidRDefault="00A81FB7"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Nacionalidad de la persona Fisica o Moral. (En caso de participación conjunta se sugiere indicar la nacionalidad de todos los licitantes)</w:t>
            </w:r>
          </w:p>
        </w:tc>
      </w:tr>
      <w:tr w:rsidR="00A81FB7" w:rsidRPr="007B70FF" w14:paraId="3BF04732" w14:textId="77777777" w:rsidTr="007E5451">
        <w:trPr>
          <w:jc w:val="center"/>
        </w:trPr>
        <w:tc>
          <w:tcPr>
            <w:tcW w:w="1368" w:type="dxa"/>
            <w:tcBorders>
              <w:top w:val="single" w:sz="4" w:space="0" w:color="auto"/>
              <w:left w:val="single" w:sz="4" w:space="0" w:color="auto"/>
              <w:bottom w:val="single" w:sz="4" w:space="0" w:color="auto"/>
              <w:right w:val="single" w:sz="4" w:space="0" w:color="auto"/>
            </w:tcBorders>
          </w:tcPr>
          <w:p w14:paraId="05158B24"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6</w:t>
            </w:r>
          </w:p>
        </w:tc>
        <w:tc>
          <w:tcPr>
            <w:tcW w:w="8221" w:type="dxa"/>
            <w:tcBorders>
              <w:top w:val="single" w:sz="4" w:space="0" w:color="auto"/>
              <w:left w:val="single" w:sz="4" w:space="0" w:color="auto"/>
              <w:bottom w:val="single" w:sz="4" w:space="0" w:color="auto"/>
              <w:right w:val="single" w:sz="4" w:space="0" w:color="auto"/>
            </w:tcBorders>
          </w:tcPr>
          <w:p w14:paraId="26879F20" w14:textId="77777777" w:rsidR="00A81FB7" w:rsidRPr="007B70FF" w:rsidRDefault="00A81FB7"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 xml:space="preserve">Marcar con una </w:t>
            </w:r>
            <w:r w:rsidRPr="007B70FF">
              <w:rPr>
                <w:rFonts w:ascii="Montserrat" w:eastAsia="Calibri" w:hAnsi="Montserrat" w:cs="Arial"/>
                <w:b/>
                <w:noProof/>
                <w:sz w:val="17"/>
                <w:szCs w:val="17"/>
              </w:rPr>
              <w:t xml:space="preserve">X, </w:t>
            </w:r>
            <w:r w:rsidRPr="007B70FF">
              <w:rPr>
                <w:rFonts w:ascii="Montserrat" w:eastAsia="Calibri" w:hAnsi="Montserrat" w:cs="Arial"/>
                <w:noProof/>
                <w:sz w:val="17"/>
                <w:szCs w:val="17"/>
              </w:rPr>
              <w:t>si el licitante es micro, pequeña o mediana empresa. En caso de que el licitante no pertenezca a la estratificación de MIPYMES, deberá dejar los espacios en blanco.</w:t>
            </w:r>
          </w:p>
        </w:tc>
      </w:tr>
      <w:tr w:rsidR="00A81FB7" w:rsidRPr="007B70FF" w14:paraId="493623E5" w14:textId="77777777" w:rsidTr="007E5451">
        <w:trPr>
          <w:jc w:val="center"/>
        </w:trPr>
        <w:tc>
          <w:tcPr>
            <w:tcW w:w="1368" w:type="dxa"/>
            <w:tcBorders>
              <w:top w:val="single" w:sz="4" w:space="0" w:color="auto"/>
              <w:left w:val="single" w:sz="4" w:space="0" w:color="auto"/>
              <w:bottom w:val="single" w:sz="4" w:space="0" w:color="auto"/>
              <w:right w:val="single" w:sz="4" w:space="0" w:color="auto"/>
            </w:tcBorders>
          </w:tcPr>
          <w:p w14:paraId="0BE82854" w14:textId="77777777" w:rsidR="00A81FB7" w:rsidRPr="007B70FF" w:rsidRDefault="00A81FB7"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7</w:t>
            </w:r>
          </w:p>
        </w:tc>
        <w:tc>
          <w:tcPr>
            <w:tcW w:w="8221" w:type="dxa"/>
            <w:tcBorders>
              <w:top w:val="single" w:sz="4" w:space="0" w:color="auto"/>
              <w:left w:val="single" w:sz="4" w:space="0" w:color="auto"/>
              <w:bottom w:val="single" w:sz="4" w:space="0" w:color="auto"/>
              <w:right w:val="single" w:sz="4" w:space="0" w:color="auto"/>
            </w:tcBorders>
          </w:tcPr>
          <w:p w14:paraId="645FC5DA" w14:textId="1E37F88A" w:rsidR="00A81FB7" w:rsidRPr="007B70FF" w:rsidRDefault="000D107A"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E</w:t>
            </w:r>
            <w:r w:rsidR="00A81FB7" w:rsidRPr="007B70FF">
              <w:rPr>
                <w:rFonts w:ascii="Montserrat" w:eastAsia="Calibri" w:hAnsi="Montserrat" w:cs="Arial"/>
                <w:noProof/>
                <w:sz w:val="17"/>
                <w:szCs w:val="17"/>
              </w:rPr>
              <w:t>specifica</w:t>
            </w:r>
            <w:r w:rsidRPr="007B70FF">
              <w:rPr>
                <w:rFonts w:ascii="Montserrat" w:eastAsia="Calibri" w:hAnsi="Montserrat" w:cs="Arial"/>
                <w:noProof/>
                <w:sz w:val="17"/>
                <w:szCs w:val="17"/>
              </w:rPr>
              <w:t>r el numero de la partida que oferta</w:t>
            </w:r>
            <w:r w:rsidR="00AC3B33">
              <w:rPr>
                <w:rFonts w:ascii="Montserrat" w:eastAsia="Calibri" w:hAnsi="Montserrat" w:cs="Arial"/>
                <w:noProof/>
                <w:sz w:val="17"/>
                <w:szCs w:val="17"/>
              </w:rPr>
              <w:t xml:space="preserve">, </w:t>
            </w:r>
            <w:r w:rsidRPr="007B70FF">
              <w:rPr>
                <w:rFonts w:ascii="Montserrat" w:eastAsia="Calibri" w:hAnsi="Montserrat" w:cs="Arial"/>
                <w:noProof/>
                <w:sz w:val="17"/>
                <w:szCs w:val="17"/>
              </w:rPr>
              <w:t>conforme al Anexo T1</w:t>
            </w:r>
          </w:p>
        </w:tc>
      </w:tr>
      <w:tr w:rsidR="000D107A" w:rsidRPr="007B70FF" w14:paraId="7D03A749"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3D0BF104" w14:textId="77777777" w:rsidR="000D107A" w:rsidRPr="007B70FF" w:rsidRDefault="000D107A"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8</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0E2A04B7" w14:textId="65DE5EC3" w:rsidR="000D107A" w:rsidRPr="007B70FF" w:rsidRDefault="00AC3B33"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Clave de 7 digitos que oferta conforme al Anexo T1, denominada como “</w:t>
            </w:r>
            <w:r w:rsidRPr="00AC3B33">
              <w:rPr>
                <w:rFonts w:ascii="Montserrat" w:eastAsia="Calibri" w:hAnsi="Montserrat" w:cs="Arial"/>
                <w:noProof/>
                <w:sz w:val="17"/>
                <w:szCs w:val="17"/>
              </w:rPr>
              <w:t>CLVSI</w:t>
            </w:r>
            <w:r w:rsidRPr="007B70FF">
              <w:rPr>
                <w:rFonts w:ascii="Montserrat" w:eastAsia="Calibri" w:hAnsi="Montserrat" w:cs="Arial"/>
                <w:noProof/>
                <w:sz w:val="17"/>
                <w:szCs w:val="17"/>
              </w:rPr>
              <w:t>”.</w:t>
            </w:r>
          </w:p>
        </w:tc>
      </w:tr>
      <w:tr w:rsidR="00AC3B33" w:rsidRPr="007B70FF" w14:paraId="486EDBEC"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485B4243" w14:textId="0F24746C" w:rsidR="00AC3B33" w:rsidRPr="007B70FF" w:rsidRDefault="00AC3B33" w:rsidP="0091642F">
            <w:pPr>
              <w:jc w:val="center"/>
              <w:rPr>
                <w:rFonts w:ascii="Montserrat" w:eastAsia="Calibri" w:hAnsi="Montserrat" w:cs="Arial"/>
                <w:b/>
                <w:noProof/>
                <w:sz w:val="17"/>
                <w:szCs w:val="17"/>
              </w:rPr>
            </w:pPr>
            <w:r w:rsidRPr="007B70FF">
              <w:rPr>
                <w:rFonts w:ascii="Montserrat" w:eastAsia="Calibri" w:hAnsi="Montserrat" w:cs="Arial"/>
                <w:b/>
                <w:noProof/>
                <w:sz w:val="17"/>
                <w:szCs w:val="17"/>
              </w:rPr>
              <w:t>9</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7009F0FC" w14:textId="2B80C7C3" w:rsidR="00AC3B33" w:rsidRPr="007B70FF" w:rsidRDefault="00AC3B33" w:rsidP="00781DAD">
            <w:pPr>
              <w:jc w:val="both"/>
              <w:rPr>
                <w:rFonts w:ascii="Montserrat" w:eastAsia="Calibri" w:hAnsi="Montserrat" w:cs="Arial"/>
                <w:noProof/>
                <w:sz w:val="17"/>
                <w:szCs w:val="17"/>
              </w:rPr>
            </w:pPr>
            <w:r w:rsidRPr="007B70FF">
              <w:rPr>
                <w:rFonts w:ascii="Montserrat" w:eastAsia="Calibri" w:hAnsi="Montserrat" w:cs="Arial"/>
                <w:noProof/>
                <w:sz w:val="17"/>
                <w:szCs w:val="17"/>
              </w:rPr>
              <w:t>Especificar el nombre de la OOAD considerada en la partida que oferta</w:t>
            </w:r>
            <w:r>
              <w:rPr>
                <w:rFonts w:ascii="Montserrat" w:eastAsia="Calibri" w:hAnsi="Montserrat" w:cs="Arial"/>
                <w:noProof/>
                <w:sz w:val="17"/>
                <w:szCs w:val="17"/>
              </w:rPr>
              <w:t>,</w:t>
            </w:r>
            <w:r w:rsidRPr="007B70FF">
              <w:rPr>
                <w:rFonts w:ascii="Montserrat" w:eastAsia="Calibri" w:hAnsi="Montserrat" w:cs="Arial"/>
                <w:noProof/>
                <w:sz w:val="17"/>
                <w:szCs w:val="17"/>
              </w:rPr>
              <w:t xml:space="preserve"> conforme al Anexo T1</w:t>
            </w:r>
          </w:p>
        </w:tc>
      </w:tr>
      <w:tr w:rsidR="00AC3B33" w:rsidRPr="007B70FF" w14:paraId="5B950DAA"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19C8D226" w14:textId="75CA415C"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10</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4832AFF4" w14:textId="05B45ACF"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la cantidad mínima del servicio que se oferta</w:t>
            </w:r>
            <w:r w:rsidR="00DC3CA5">
              <w:rPr>
                <w:rFonts w:ascii="Montserrat" w:eastAsia="Calibri" w:hAnsi="Montserrat" w:cs="Arial"/>
                <w:noProof/>
                <w:sz w:val="17"/>
                <w:szCs w:val="17"/>
              </w:rPr>
              <w:t xml:space="preserve">, </w:t>
            </w:r>
            <w:r w:rsidR="00DC3CA5" w:rsidRPr="007B70FF">
              <w:rPr>
                <w:rFonts w:ascii="Montserrat" w:eastAsia="Calibri" w:hAnsi="Montserrat" w:cs="Arial"/>
                <w:noProof/>
                <w:sz w:val="17"/>
                <w:szCs w:val="17"/>
              </w:rPr>
              <w:t>conforme al Anexo T1</w:t>
            </w:r>
          </w:p>
        </w:tc>
      </w:tr>
      <w:tr w:rsidR="00AC3B33" w:rsidRPr="007B70FF" w14:paraId="7EE2F2CC"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003A0D6D" w14:textId="6B3A6E7D"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11</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4E21B9D5" w14:textId="62052286"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la cantidad máxima del servicio que se oferta</w:t>
            </w:r>
            <w:r w:rsidR="00DC3CA5">
              <w:rPr>
                <w:rFonts w:ascii="Montserrat" w:eastAsia="Calibri" w:hAnsi="Montserrat" w:cs="Arial"/>
                <w:noProof/>
                <w:sz w:val="17"/>
                <w:szCs w:val="17"/>
              </w:rPr>
              <w:t xml:space="preserve">, </w:t>
            </w:r>
            <w:r w:rsidR="00DC3CA5" w:rsidRPr="007B70FF">
              <w:rPr>
                <w:rFonts w:ascii="Montserrat" w:eastAsia="Calibri" w:hAnsi="Montserrat" w:cs="Arial"/>
                <w:noProof/>
                <w:sz w:val="17"/>
                <w:szCs w:val="17"/>
              </w:rPr>
              <w:t>conforme al Anexo T1</w:t>
            </w:r>
          </w:p>
        </w:tc>
      </w:tr>
      <w:tr w:rsidR="00AC3B33" w:rsidRPr="007B70FF" w14:paraId="6E8F257F"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63898334" w14:textId="3BADAC38"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12</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2D7B4EEA" w14:textId="39F7FDA4"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 xml:space="preserve">Indicar el </w:t>
            </w:r>
            <w:r w:rsidR="00DC3CA5" w:rsidRPr="007B70FF">
              <w:rPr>
                <w:rFonts w:ascii="Montserrat" w:eastAsia="Calibri" w:hAnsi="Montserrat" w:cs="Arial"/>
                <w:noProof/>
                <w:sz w:val="17"/>
                <w:szCs w:val="17"/>
              </w:rPr>
              <w:t xml:space="preserve">precio unitario </w:t>
            </w:r>
            <w:r w:rsidRPr="007B70FF">
              <w:rPr>
                <w:rFonts w:ascii="Montserrat" w:eastAsia="Calibri" w:hAnsi="Montserrat" w:cs="Arial"/>
                <w:noProof/>
                <w:sz w:val="17"/>
                <w:szCs w:val="17"/>
              </w:rPr>
              <w:t xml:space="preserve">que </w:t>
            </w:r>
            <w:r w:rsidR="00DC3CA5">
              <w:rPr>
                <w:rFonts w:ascii="Montserrat" w:eastAsia="Calibri" w:hAnsi="Montserrat" w:cs="Arial"/>
                <w:noProof/>
                <w:sz w:val="17"/>
                <w:szCs w:val="17"/>
              </w:rPr>
              <w:t>o</w:t>
            </w:r>
            <w:r w:rsidRPr="007B70FF">
              <w:rPr>
                <w:rFonts w:ascii="Montserrat" w:eastAsia="Calibri" w:hAnsi="Montserrat" w:cs="Arial"/>
                <w:noProof/>
                <w:sz w:val="17"/>
                <w:szCs w:val="17"/>
              </w:rPr>
              <w:t xml:space="preserve">ferta </w:t>
            </w:r>
            <w:r w:rsidR="00E62346">
              <w:rPr>
                <w:rFonts w:ascii="Montserrat" w:eastAsia="Calibri" w:hAnsi="Montserrat" w:cs="Arial"/>
                <w:noProof/>
                <w:sz w:val="17"/>
                <w:szCs w:val="17"/>
              </w:rPr>
              <w:t>truncado a dos decimales</w:t>
            </w:r>
          </w:p>
        </w:tc>
      </w:tr>
      <w:tr w:rsidR="00AC3B33" w:rsidRPr="007B70FF" w14:paraId="54B28DB3"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049E65B6" w14:textId="10B4AF19"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13</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4BB0B23C" w14:textId="77777777"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el importe mínimo sin IVA el cual se obtiene de la multiplicación de la cantidad mínima por el precio unitario</w:t>
            </w:r>
          </w:p>
        </w:tc>
      </w:tr>
      <w:tr w:rsidR="00AC3B33" w:rsidRPr="007B70FF" w14:paraId="03488C6F"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60F2E710" w14:textId="7EAE01E2"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14</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61974540" w14:textId="77777777"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el importe máximo sin IVA el cual se obtiene de la multiplicación de la cantidad máxima por el precio unitario</w:t>
            </w:r>
          </w:p>
        </w:tc>
      </w:tr>
      <w:tr w:rsidR="00AC3B33" w:rsidRPr="007B70FF" w14:paraId="20521109"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11402C2F" w14:textId="748B36F5"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15</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65EBC0D8" w14:textId="77777777"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el subtotal de la partida ofertada</w:t>
            </w:r>
          </w:p>
        </w:tc>
      </w:tr>
      <w:tr w:rsidR="00AC3B33" w:rsidRPr="007B70FF" w14:paraId="1F41300F"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076455B3" w14:textId="1BC83896"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16</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2F3855D2" w14:textId="77777777"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el I.V.A.</w:t>
            </w:r>
          </w:p>
        </w:tc>
      </w:tr>
      <w:tr w:rsidR="00AC3B33" w:rsidRPr="007B70FF" w14:paraId="0B5F2AEF" w14:textId="77777777" w:rsidTr="00105DB4">
        <w:trPr>
          <w:trHeight w:val="60"/>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22DD6FF7" w14:textId="6B2F9567"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17</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241D1945" w14:textId="77777777"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el Total ofertado</w:t>
            </w:r>
          </w:p>
        </w:tc>
      </w:tr>
      <w:tr w:rsidR="00AC3B33" w:rsidRPr="007B70FF" w14:paraId="588E1022" w14:textId="77777777" w:rsidTr="00105DB4">
        <w:trPr>
          <w:trHeight w:val="70"/>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5CFED582" w14:textId="1B837221"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18</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3751CF64" w14:textId="77777777"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el importe mínimo con IVA con letra</w:t>
            </w:r>
          </w:p>
        </w:tc>
      </w:tr>
      <w:tr w:rsidR="00AC3B33" w:rsidRPr="007B70FF" w14:paraId="4D47244C"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5D0DDC44" w14:textId="1CBE0A12"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19</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77C7F677" w14:textId="77777777"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Indicar el importe máximo con IVA con letra</w:t>
            </w:r>
          </w:p>
        </w:tc>
      </w:tr>
      <w:tr w:rsidR="00AC3B33" w:rsidRPr="007B70FF" w14:paraId="654C15B3" w14:textId="77777777" w:rsidTr="00105DB4">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3D485532" w14:textId="41952337" w:rsidR="00AC3B33" w:rsidRPr="007B70FF" w:rsidRDefault="00AC3B33" w:rsidP="00AC3B33">
            <w:pPr>
              <w:jc w:val="center"/>
              <w:rPr>
                <w:rFonts w:ascii="Montserrat" w:eastAsia="Calibri" w:hAnsi="Montserrat" w:cs="Arial"/>
                <w:b/>
                <w:noProof/>
                <w:sz w:val="17"/>
                <w:szCs w:val="17"/>
              </w:rPr>
            </w:pPr>
            <w:r w:rsidRPr="007B70FF">
              <w:rPr>
                <w:rFonts w:ascii="Montserrat" w:eastAsia="Calibri" w:hAnsi="Montserrat" w:cs="Arial"/>
                <w:b/>
                <w:noProof/>
                <w:sz w:val="17"/>
                <w:szCs w:val="17"/>
              </w:rPr>
              <w:t>20</w:t>
            </w: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1AF933FC" w14:textId="771341F8" w:rsidR="00AC3B33" w:rsidRPr="007B70FF" w:rsidRDefault="00AC3B33" w:rsidP="00AC3B33">
            <w:pPr>
              <w:jc w:val="both"/>
              <w:rPr>
                <w:rFonts w:ascii="Montserrat" w:eastAsia="Calibri" w:hAnsi="Montserrat" w:cs="Arial"/>
                <w:noProof/>
                <w:sz w:val="17"/>
                <w:szCs w:val="17"/>
              </w:rPr>
            </w:pPr>
            <w:r w:rsidRPr="007B70FF">
              <w:rPr>
                <w:rFonts w:ascii="Montserrat" w:eastAsia="Calibri" w:hAnsi="Montserrat" w:cs="Arial"/>
                <w:noProof/>
                <w:sz w:val="17"/>
                <w:szCs w:val="17"/>
              </w:rPr>
              <w:t>Nombre</w:t>
            </w:r>
            <w:r w:rsidR="00DC3CA5">
              <w:rPr>
                <w:rFonts w:ascii="Montserrat" w:eastAsia="Calibri" w:hAnsi="Montserrat" w:cs="Arial"/>
                <w:noProof/>
                <w:sz w:val="17"/>
                <w:szCs w:val="17"/>
              </w:rPr>
              <w:t xml:space="preserve"> y firma</w:t>
            </w:r>
            <w:r w:rsidRPr="007B70FF">
              <w:rPr>
                <w:rFonts w:ascii="Montserrat" w:eastAsia="Calibri" w:hAnsi="Montserrat" w:cs="Arial"/>
                <w:noProof/>
                <w:sz w:val="17"/>
                <w:szCs w:val="17"/>
              </w:rPr>
              <w:t xml:space="preserve"> del representante legal.</w:t>
            </w:r>
          </w:p>
        </w:tc>
      </w:tr>
    </w:tbl>
    <w:p w14:paraId="5BD2182F" w14:textId="77777777" w:rsidR="00E62346" w:rsidRDefault="00E62346" w:rsidP="0091642F">
      <w:pPr>
        <w:spacing w:line="276" w:lineRule="auto"/>
        <w:rPr>
          <w:rFonts w:ascii="Montserrat Regular" w:hAnsi="Montserrat Regular" w:cs="Arial"/>
          <w:b/>
          <w:sz w:val="20"/>
          <w:szCs w:val="20"/>
        </w:rPr>
      </w:pPr>
    </w:p>
    <w:p w14:paraId="7F911EFE" w14:textId="02DFD84F" w:rsidR="0019387C" w:rsidRDefault="00E62346" w:rsidP="00781DAD">
      <w:pPr>
        <w:spacing w:line="276" w:lineRule="auto"/>
        <w:jc w:val="both"/>
        <w:rPr>
          <w:rFonts w:ascii="Montserrat Regular" w:hAnsi="Montserrat Regular" w:cs="Arial"/>
          <w:sz w:val="20"/>
          <w:szCs w:val="20"/>
        </w:rPr>
      </w:pPr>
      <w:r w:rsidRPr="007B70FF">
        <w:rPr>
          <w:rFonts w:ascii="Montserrat Regular" w:hAnsi="Montserrat Regular" w:cs="Arial"/>
          <w:b/>
          <w:sz w:val="20"/>
          <w:szCs w:val="20"/>
        </w:rPr>
        <w:t xml:space="preserve">Nota: </w:t>
      </w:r>
      <w:r w:rsidRPr="007B70FF">
        <w:rPr>
          <w:rFonts w:ascii="Montserrat Regular" w:hAnsi="Montserrat Regular" w:cs="Arial"/>
          <w:sz w:val="20"/>
          <w:szCs w:val="20"/>
        </w:rPr>
        <w:t>El precio unitario y los montos señalados deben ser truncados a dos decimales, no redondeados.</w:t>
      </w:r>
    </w:p>
    <w:p w14:paraId="2F8C74E5" w14:textId="77777777" w:rsidR="00E62346" w:rsidRDefault="00E62346" w:rsidP="00781DAD">
      <w:pPr>
        <w:spacing w:line="276" w:lineRule="auto"/>
        <w:jc w:val="both"/>
        <w:rPr>
          <w:rFonts w:ascii="Montserrat Regular" w:hAnsi="Montserrat Regular" w:cs="Arial"/>
          <w:sz w:val="20"/>
          <w:szCs w:val="20"/>
        </w:rPr>
      </w:pPr>
    </w:p>
    <w:p w14:paraId="46054F40" w14:textId="77777777" w:rsidR="00E62346" w:rsidRPr="007B70FF" w:rsidRDefault="00E62346" w:rsidP="00781DAD">
      <w:pPr>
        <w:spacing w:line="276" w:lineRule="auto"/>
        <w:jc w:val="both"/>
        <w:rPr>
          <w:rFonts w:ascii="Montserrat Regular" w:hAnsi="Montserrat Regular" w:cs="Arial" w:hint="eastAsia"/>
          <w:b/>
          <w:sz w:val="20"/>
          <w:szCs w:val="20"/>
        </w:rPr>
      </w:pPr>
    </w:p>
    <w:p w14:paraId="7D5EE7A3" w14:textId="77777777" w:rsidR="0059741F" w:rsidRPr="007B70FF" w:rsidRDefault="0059741F" w:rsidP="0091642F">
      <w:pPr>
        <w:pStyle w:val="Ttulo1"/>
        <w:numPr>
          <w:ilvl w:val="0"/>
          <w:numId w:val="0"/>
        </w:numPr>
        <w:spacing w:before="0" w:after="0"/>
        <w:ind w:left="360" w:right="49"/>
        <w:jc w:val="center"/>
        <w:rPr>
          <w:rFonts w:ascii="Montserrat Regular" w:hAnsi="Montserrat Regular" w:cs="Arial"/>
          <w:sz w:val="20"/>
          <w:szCs w:val="20"/>
        </w:rPr>
      </w:pPr>
      <w:bookmarkStart w:id="219" w:name="_Toc151058981"/>
      <w:bookmarkEnd w:id="214"/>
      <w:bookmarkEnd w:id="215"/>
      <w:bookmarkEnd w:id="216"/>
      <w:bookmarkEnd w:id="217"/>
      <w:r w:rsidRPr="007B70FF">
        <w:rPr>
          <w:rFonts w:ascii="Montserrat Regular" w:hAnsi="Montserrat Regular" w:cs="Arial"/>
          <w:sz w:val="20"/>
          <w:szCs w:val="20"/>
        </w:rPr>
        <w:lastRenderedPageBreak/>
        <w:t>ANEXO X</w:t>
      </w:r>
      <w:r w:rsidR="009B022B" w:rsidRPr="007B70FF">
        <w:rPr>
          <w:rFonts w:ascii="Montserrat Regular" w:hAnsi="Montserrat Regular" w:cs="Arial"/>
          <w:sz w:val="20"/>
          <w:szCs w:val="20"/>
        </w:rPr>
        <w:t>VIII</w:t>
      </w:r>
      <w:r w:rsidRPr="007B70FF">
        <w:rPr>
          <w:rFonts w:ascii="Montserrat Regular" w:hAnsi="Montserrat Regular" w:cs="Arial"/>
          <w:sz w:val="20"/>
          <w:szCs w:val="20"/>
        </w:rPr>
        <w:t xml:space="preserve"> </w:t>
      </w:r>
      <w:r w:rsidRPr="007B70FF">
        <w:rPr>
          <w:rFonts w:ascii="Montserrat Regular" w:hAnsi="Montserrat Regular" w:cs="Arial"/>
          <w:sz w:val="20"/>
          <w:szCs w:val="20"/>
        </w:rPr>
        <w:br/>
      </w:r>
      <w:r w:rsidRPr="007B70FF">
        <w:rPr>
          <w:rFonts w:ascii="Montserrat Regular" w:hAnsi="Montserrat Regular" w:cs="Arial"/>
          <w:sz w:val="20"/>
          <w:szCs w:val="20"/>
          <w:lang w:eastAsia="es-ES"/>
        </w:rPr>
        <w:t>AVISO DE PRIVACIDAD</w:t>
      </w:r>
      <w:bookmarkEnd w:id="218"/>
      <w:r w:rsidRPr="007B70FF">
        <w:rPr>
          <w:rFonts w:ascii="Montserrat Regular" w:hAnsi="Montserrat Regular" w:cs="Arial"/>
          <w:sz w:val="20"/>
          <w:szCs w:val="20"/>
          <w:lang w:eastAsia="es-ES"/>
        </w:rPr>
        <w:t xml:space="preserve"> INTEGRAL DE LOS PROCEDIMIENTOS DE ADQUISICIONES DE BIENES, ARRENDAMIENTOS Y CONTRATACIÓN DE SERVICIOS</w:t>
      </w:r>
      <w:bookmarkEnd w:id="219"/>
    </w:p>
    <w:p w14:paraId="3CE951AD" w14:textId="77777777" w:rsidR="0059741F" w:rsidRPr="007B70FF" w:rsidRDefault="0059741F" w:rsidP="0091642F">
      <w:pPr>
        <w:ind w:firstLine="709"/>
        <w:jc w:val="both"/>
        <w:rPr>
          <w:rFonts w:ascii="Montserrat Regular" w:eastAsia="Times New Roman" w:hAnsi="Montserrat Regular" w:cs="Arial"/>
          <w:b/>
          <w:sz w:val="20"/>
          <w:szCs w:val="20"/>
          <w:lang w:val="es-ES" w:eastAsia="ar-SA"/>
        </w:rPr>
      </w:pPr>
    </w:p>
    <w:p w14:paraId="5DEF1E41" w14:textId="77777777" w:rsidR="0059741F" w:rsidRPr="007B70FF" w:rsidRDefault="0059741F" w:rsidP="0091642F">
      <w:pPr>
        <w:jc w:val="center"/>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 xml:space="preserve">(El presente Anexo únicamente es de carácter informativo por lo que no deberá incluirse en la proposición y no será causal de desechamiento la no presentación de </w:t>
      </w:r>
      <w:proofErr w:type="gramStart"/>
      <w:r w:rsidRPr="007B70FF">
        <w:rPr>
          <w:rFonts w:ascii="Montserrat Regular" w:eastAsia="Times New Roman" w:hAnsi="Montserrat Regular" w:cs="Arial"/>
          <w:b/>
          <w:sz w:val="20"/>
          <w:szCs w:val="20"/>
          <w:lang w:val="es-ES" w:eastAsia="ar-SA"/>
        </w:rPr>
        <w:t>la misma</w:t>
      </w:r>
      <w:proofErr w:type="gramEnd"/>
      <w:r w:rsidRPr="007B70FF">
        <w:rPr>
          <w:rFonts w:ascii="Montserrat Regular" w:eastAsia="Times New Roman" w:hAnsi="Montserrat Regular" w:cs="Arial"/>
          <w:b/>
          <w:sz w:val="20"/>
          <w:szCs w:val="20"/>
          <w:lang w:val="es-ES" w:eastAsia="ar-SA"/>
        </w:rPr>
        <w:t>.)</w:t>
      </w:r>
    </w:p>
    <w:p w14:paraId="39689D99" w14:textId="77777777" w:rsidR="0059741F" w:rsidRPr="007B70FF" w:rsidRDefault="0059741F" w:rsidP="0091642F">
      <w:pPr>
        <w:jc w:val="both"/>
        <w:rPr>
          <w:rFonts w:ascii="Montserrat Regular" w:eastAsia="Times New Roman" w:hAnsi="Montserrat Regular" w:cs="Arial"/>
          <w:b/>
          <w:sz w:val="20"/>
          <w:szCs w:val="20"/>
          <w:lang w:val="es-ES" w:eastAsia="ar-SA"/>
        </w:rPr>
      </w:pPr>
    </w:p>
    <w:p w14:paraId="7D72C554"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El Instituto Mexicano del Seguro Social (IMSS), con domicilio en Avenida Paseo de la Reforma no. 476, colonia Juárez, C.P. 06600, Delegación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14:paraId="3709240C"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74B8B600" w14:textId="77777777" w:rsidR="0059741F" w:rsidRPr="007B70FF" w:rsidRDefault="0059741F" w:rsidP="0091642F">
      <w:pPr>
        <w:suppressAutoHyphens/>
        <w:ind w:right="49"/>
        <w:jc w:val="both"/>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¿Qué datos personales se recaban y para qué finalidad?</w:t>
      </w:r>
    </w:p>
    <w:p w14:paraId="6D2B0F70"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27FC3C31"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Los datos personales que se recabarán son: datos de identificación, datos de contacto y datos patrimoniales y/o financieros.</w:t>
      </w:r>
    </w:p>
    <w:p w14:paraId="129DEB10"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4F4F6E52"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No se recabarán datos personales sensibles.</w:t>
      </w:r>
    </w:p>
    <w:p w14:paraId="354831C2"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2DA99D85"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14:paraId="5F0CBA13" w14:textId="77777777" w:rsidR="0059741F" w:rsidRPr="007B70FF" w:rsidRDefault="0059741F" w:rsidP="0091642F">
      <w:pPr>
        <w:suppressAutoHyphens/>
        <w:ind w:left="567" w:right="49" w:hanging="425"/>
        <w:jc w:val="both"/>
        <w:rPr>
          <w:rFonts w:ascii="Montserrat Regular" w:eastAsia="Times New Roman" w:hAnsi="Montserrat Regular" w:cs="Arial"/>
          <w:sz w:val="20"/>
          <w:szCs w:val="20"/>
          <w:lang w:val="es-ES" w:eastAsia="ar-SA"/>
        </w:rPr>
      </w:pPr>
    </w:p>
    <w:p w14:paraId="064B650A" w14:textId="77777777" w:rsidR="0059741F" w:rsidRPr="007B70FF" w:rsidRDefault="0059741F" w:rsidP="0091642F">
      <w:pPr>
        <w:pStyle w:val="Prrafodelista"/>
        <w:numPr>
          <w:ilvl w:val="0"/>
          <w:numId w:val="48"/>
        </w:numPr>
        <w:suppressAutoHyphens/>
        <w:spacing w:after="0" w:line="240" w:lineRule="auto"/>
        <w:ind w:left="567" w:right="49" w:hanging="425"/>
        <w:contextualSpacing w:val="0"/>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14:paraId="156FE6F5" w14:textId="77777777" w:rsidR="0059741F" w:rsidRPr="007B70FF" w:rsidRDefault="0059741F" w:rsidP="0091642F">
      <w:pPr>
        <w:pStyle w:val="Prrafodelista"/>
        <w:numPr>
          <w:ilvl w:val="0"/>
          <w:numId w:val="48"/>
        </w:numPr>
        <w:suppressAutoHyphens/>
        <w:spacing w:after="0" w:line="240" w:lineRule="auto"/>
        <w:ind w:left="567" w:right="49" w:hanging="425"/>
        <w:contextualSpacing w:val="0"/>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Realizar notificaciones relacionadas con los procedimientos de contratación, formalización de contratos y/o convenios modificatorios, procedimientos de rescisión de contratos y conciliación.</w:t>
      </w:r>
    </w:p>
    <w:p w14:paraId="00FC12EF" w14:textId="77777777" w:rsidR="0059741F" w:rsidRPr="007B70FF" w:rsidRDefault="0059741F" w:rsidP="0091642F">
      <w:pPr>
        <w:pStyle w:val="Prrafodelista"/>
        <w:numPr>
          <w:ilvl w:val="0"/>
          <w:numId w:val="48"/>
        </w:numPr>
        <w:suppressAutoHyphens/>
        <w:spacing w:after="0" w:line="240" w:lineRule="auto"/>
        <w:ind w:left="567" w:right="49" w:hanging="425"/>
        <w:contextualSpacing w:val="0"/>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Formalización de instrumentos contractuales derivados de los procedimientos de contratación.</w:t>
      </w:r>
    </w:p>
    <w:p w14:paraId="616F0AB4" w14:textId="77777777" w:rsidR="0059741F" w:rsidRPr="007B70FF" w:rsidRDefault="0059741F" w:rsidP="0091642F">
      <w:pPr>
        <w:pStyle w:val="Prrafodelista"/>
        <w:numPr>
          <w:ilvl w:val="0"/>
          <w:numId w:val="48"/>
        </w:numPr>
        <w:suppressAutoHyphens/>
        <w:spacing w:after="0" w:line="240" w:lineRule="auto"/>
        <w:ind w:left="567" w:right="49" w:hanging="425"/>
        <w:contextualSpacing w:val="0"/>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Dar cumplimiento a las obligaciones de transparencia comunes que marca la Ley General de Transparencia y Acceso a la Información Pública (por lo que se refiere a nombre y firma de licitantes, proveedores adjudicados y/o representantes legales).</w:t>
      </w:r>
    </w:p>
    <w:p w14:paraId="7BFA77DA" w14:textId="77777777" w:rsidR="0059741F" w:rsidRPr="007B70FF" w:rsidRDefault="0059741F" w:rsidP="0091642F">
      <w:pPr>
        <w:pStyle w:val="Prrafodelista"/>
        <w:numPr>
          <w:ilvl w:val="0"/>
          <w:numId w:val="48"/>
        </w:numPr>
        <w:suppressAutoHyphens/>
        <w:spacing w:after="0" w:line="240" w:lineRule="auto"/>
        <w:ind w:left="567" w:right="49" w:hanging="425"/>
        <w:contextualSpacing w:val="0"/>
        <w:jc w:val="both"/>
        <w:rPr>
          <w:rFonts w:ascii="Montserrat Regular" w:hAnsi="Montserrat Regular" w:cs="Arial"/>
          <w:sz w:val="20"/>
          <w:szCs w:val="20"/>
          <w:lang w:eastAsia="ar-SA"/>
        </w:rPr>
      </w:pPr>
      <w:r w:rsidRPr="007B70FF">
        <w:rPr>
          <w:rFonts w:ascii="Montserrat Regular" w:hAnsi="Montserrat Regular" w:cs="Arial"/>
          <w:sz w:val="20"/>
          <w:szCs w:val="20"/>
          <w:lang w:eastAsia="ar-SA"/>
        </w:rPr>
        <w:t>Atender las solicitudes de acceso a la información relacionadas con los procedimientos de contratación (por lo que se refiere a nombre y firma de licitantes, proveedores adjudicados y/o representantes legales).</w:t>
      </w:r>
    </w:p>
    <w:p w14:paraId="52D4D10B" w14:textId="77777777" w:rsidR="0059741F" w:rsidRPr="007B70FF" w:rsidRDefault="0059741F" w:rsidP="0091642F">
      <w:pPr>
        <w:suppressAutoHyphens/>
        <w:ind w:left="567" w:right="49" w:hanging="425"/>
        <w:jc w:val="both"/>
        <w:rPr>
          <w:rFonts w:ascii="Montserrat Regular" w:eastAsia="Times New Roman" w:hAnsi="Montserrat Regular" w:cs="Arial"/>
          <w:sz w:val="20"/>
          <w:szCs w:val="20"/>
          <w:lang w:val="es-ES" w:eastAsia="ar-SA"/>
        </w:rPr>
      </w:pPr>
    </w:p>
    <w:p w14:paraId="49646DBC"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Para dichas finalidades no es necesario el consentimiento del titular para el tratamiento de sus datos personales.</w:t>
      </w:r>
    </w:p>
    <w:p w14:paraId="2CD29DDD" w14:textId="77777777" w:rsidR="0059741F" w:rsidRPr="007B70FF" w:rsidRDefault="0059741F" w:rsidP="0091642F">
      <w:pPr>
        <w:tabs>
          <w:tab w:val="left" w:pos="6002"/>
        </w:tabs>
        <w:suppressAutoHyphens/>
        <w:ind w:right="49"/>
        <w:jc w:val="both"/>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Fundamento para el tratamiento de datos personales.</w:t>
      </w:r>
    </w:p>
    <w:p w14:paraId="26FEF596" w14:textId="77777777" w:rsidR="0059741F" w:rsidRPr="007B70FF" w:rsidRDefault="0059741F" w:rsidP="0091642F">
      <w:pPr>
        <w:tabs>
          <w:tab w:val="left" w:pos="6002"/>
        </w:tabs>
        <w:suppressAutoHyphens/>
        <w:ind w:right="49"/>
        <w:jc w:val="both"/>
        <w:rPr>
          <w:rFonts w:ascii="Montserrat Regular" w:eastAsia="Times New Roman" w:hAnsi="Montserrat Regular" w:cs="Arial"/>
          <w:sz w:val="20"/>
          <w:szCs w:val="20"/>
          <w:lang w:val="es-ES" w:eastAsia="ar-SA"/>
        </w:rPr>
      </w:pPr>
    </w:p>
    <w:p w14:paraId="1E204E37"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lastRenderedPageBreak/>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29, fracción VII, 33 bis, cuarto párrafo, 37, fracción IV, 45, fracción IV, 56 de Ley de Adquisiciones, Arrendamientos y Servicios del Sector Público, 35, fracción II, 39, fracción III, inciso i) y fracción VI, 44, fracción II, 48 fracciones V y VI de su Reglamento, artículo 32-D del Código Fiscal de la Federación, las Políticas, Bases y Lineamientos en materia de adquisiciones, arrendamientos y servicios del IMSS, artículo 69 del Reglamento Interior del Instituto Mexicano del Seguro Social, numeral 7.1.3.1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14:paraId="58655BD6" w14:textId="77777777" w:rsidR="0059741F" w:rsidRPr="007B70FF" w:rsidRDefault="0059741F" w:rsidP="0091642F">
      <w:pPr>
        <w:suppressAutoHyphens/>
        <w:ind w:right="49"/>
        <w:jc w:val="both"/>
        <w:rPr>
          <w:rFonts w:ascii="Montserrat Regular" w:eastAsia="Times New Roman" w:hAnsi="Montserrat Regular" w:cs="Arial"/>
          <w:b/>
          <w:sz w:val="20"/>
          <w:szCs w:val="20"/>
          <w:lang w:val="es-ES" w:eastAsia="ar-SA"/>
        </w:rPr>
      </w:pPr>
    </w:p>
    <w:p w14:paraId="43810200" w14:textId="77777777" w:rsidR="0059741F" w:rsidRPr="007B70FF" w:rsidRDefault="0059741F" w:rsidP="0091642F">
      <w:pPr>
        <w:suppressAutoHyphens/>
        <w:ind w:right="49"/>
        <w:jc w:val="both"/>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Transferencia de datos personales.</w:t>
      </w:r>
    </w:p>
    <w:p w14:paraId="47368AFF"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127F400A"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Se informa que no se realizarán transferencias de datos personales, salvo aquellas que sean necesarias para atender requerimientos de información de autoridad competente que estén debidamente fundados y motivados.</w:t>
      </w:r>
    </w:p>
    <w:p w14:paraId="36C88C96"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46C61EDF" w14:textId="77777777" w:rsidR="0059741F" w:rsidRPr="007B70FF" w:rsidRDefault="0059741F" w:rsidP="0091642F">
      <w:pPr>
        <w:suppressAutoHyphens/>
        <w:ind w:right="49"/>
        <w:jc w:val="both"/>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¿Dónde se pueden ejercer los derechos de acceso, corrección/rectificación, cancelación u oposición de datos personales (derechos ARCO)?</w:t>
      </w:r>
    </w:p>
    <w:p w14:paraId="399B3CAF"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1373E017"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 xml:space="preserve">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w:t>
      </w:r>
      <w:hyperlink r:id="rId39" w:history="1">
        <w:r w:rsidRPr="007B70FF">
          <w:rPr>
            <w:rStyle w:val="Hipervnculo"/>
            <w:rFonts w:ascii="Montserrat Regular" w:eastAsia="Times New Roman" w:hAnsi="Montserrat Regular" w:cs="Arial"/>
            <w:color w:val="auto"/>
            <w:sz w:val="20"/>
            <w:szCs w:val="20"/>
            <w:lang w:val="es-ES" w:eastAsia="ar-SA"/>
          </w:rPr>
          <w:t>http://www.plataformadetransparencia.org.mx/</w:t>
        </w:r>
      </w:hyperlink>
      <w:r w:rsidRPr="007B70FF">
        <w:rPr>
          <w:rFonts w:ascii="Montserrat Regular" w:eastAsia="Times New Roman" w:hAnsi="Montserrat Regular" w:cs="Arial"/>
          <w:sz w:val="20"/>
          <w:szCs w:val="20"/>
          <w:lang w:val="es-ES" w:eastAsia="ar-SA"/>
        </w:rPr>
        <w:t xml:space="preserve">, o en el correo electrónico </w:t>
      </w:r>
      <w:hyperlink r:id="rId40" w:history="1">
        <w:r w:rsidRPr="007B70FF">
          <w:rPr>
            <w:rStyle w:val="Hipervnculo"/>
            <w:rFonts w:ascii="Montserrat Regular" w:eastAsia="Times New Roman" w:hAnsi="Montserrat Regular" w:cs="Arial"/>
            <w:color w:val="auto"/>
            <w:sz w:val="20"/>
            <w:szCs w:val="20"/>
            <w:lang w:val="es-ES" w:eastAsia="ar-SA"/>
          </w:rPr>
          <w:t>unidad.enlace@imss.gob.mx</w:t>
        </w:r>
      </w:hyperlink>
      <w:r w:rsidRPr="007B70FF">
        <w:rPr>
          <w:rFonts w:ascii="Montserrat Regular" w:eastAsia="Times New Roman" w:hAnsi="Montserrat Regular" w:cs="Arial"/>
          <w:sz w:val="20"/>
          <w:szCs w:val="20"/>
          <w:lang w:val="es-ES" w:eastAsia="ar-SA"/>
        </w:rPr>
        <w:t>.</w:t>
      </w:r>
    </w:p>
    <w:p w14:paraId="5F689604"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4A4FF21E"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Si desea conocer el procedimiento para el ejercicio de los derechos ARCO, puede acudir a la Unidad de Transparencia y/o enviar un correo electrónico a la dirección citada.</w:t>
      </w:r>
    </w:p>
    <w:p w14:paraId="78083A7E" w14:textId="77777777" w:rsidR="0059741F" w:rsidRPr="007B70FF" w:rsidRDefault="0059741F" w:rsidP="0091642F">
      <w:pPr>
        <w:tabs>
          <w:tab w:val="left" w:pos="3180"/>
        </w:tabs>
        <w:suppressAutoHyphens/>
        <w:ind w:right="49"/>
        <w:jc w:val="both"/>
        <w:rPr>
          <w:rFonts w:ascii="Montserrat Regular" w:eastAsia="Times New Roman" w:hAnsi="Montserrat Regular" w:cs="Arial"/>
          <w:b/>
          <w:sz w:val="20"/>
          <w:szCs w:val="20"/>
          <w:lang w:val="es-ES" w:eastAsia="ar-SA"/>
        </w:rPr>
      </w:pPr>
    </w:p>
    <w:p w14:paraId="6EB8EC8E" w14:textId="77777777" w:rsidR="0059741F" w:rsidRPr="007B70FF" w:rsidRDefault="0059741F" w:rsidP="0091642F">
      <w:pPr>
        <w:suppressAutoHyphens/>
        <w:ind w:right="49"/>
        <w:jc w:val="both"/>
        <w:rPr>
          <w:rFonts w:ascii="Montserrat Regular" w:eastAsia="Times New Roman" w:hAnsi="Montserrat Regular" w:cs="Arial"/>
          <w:b/>
          <w:sz w:val="20"/>
          <w:szCs w:val="20"/>
          <w:lang w:val="es-ES" w:eastAsia="ar-SA"/>
        </w:rPr>
      </w:pPr>
      <w:r w:rsidRPr="007B70FF">
        <w:rPr>
          <w:rFonts w:ascii="Montserrat Regular" w:eastAsia="Times New Roman" w:hAnsi="Montserrat Regular" w:cs="Arial"/>
          <w:b/>
          <w:sz w:val="20"/>
          <w:szCs w:val="20"/>
          <w:lang w:val="es-ES" w:eastAsia="ar-SA"/>
        </w:rPr>
        <w:t>Cambios al aviso de privacidad</w:t>
      </w:r>
    </w:p>
    <w:p w14:paraId="4757FC4C"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1576BB11"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El presente aviso de privacidad puede sufrir modificaciones, cambios o actualizaciones derivadas de nuevos requerimientos legales o por otras causas.</w:t>
      </w:r>
    </w:p>
    <w:p w14:paraId="06F32B49"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39D03429"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r w:rsidRPr="007B70FF">
        <w:rPr>
          <w:rFonts w:ascii="Montserrat Regular" w:eastAsia="Times New Roman" w:hAnsi="Montserrat Regular" w:cs="Arial"/>
          <w:sz w:val="20"/>
          <w:szCs w:val="20"/>
          <w:lang w:val="es-ES" w:eastAsia="ar-SA"/>
        </w:rPr>
        <w:t>En caso de que se efectúen cambios, los mismos se comunicarán a través de la página de internet institucional, www.imss.gob.mx, o bien de manera presencial en nuestras instalaciones.</w:t>
      </w:r>
    </w:p>
    <w:p w14:paraId="036DDBEB" w14:textId="77777777" w:rsidR="0059741F" w:rsidRPr="007B70FF" w:rsidRDefault="0059741F" w:rsidP="0091642F">
      <w:pPr>
        <w:suppressAutoHyphens/>
        <w:ind w:right="49"/>
        <w:jc w:val="both"/>
        <w:rPr>
          <w:rFonts w:ascii="Montserrat Regular" w:eastAsia="Times New Roman" w:hAnsi="Montserrat Regular" w:cs="Arial"/>
          <w:sz w:val="20"/>
          <w:szCs w:val="20"/>
          <w:lang w:val="es-ES" w:eastAsia="ar-SA"/>
        </w:rPr>
      </w:pPr>
    </w:p>
    <w:p w14:paraId="289A83BD" w14:textId="77777777" w:rsidR="0059741F" w:rsidRPr="007B70FF" w:rsidRDefault="0059741F" w:rsidP="0091642F">
      <w:pPr>
        <w:ind w:right="292"/>
        <w:jc w:val="both"/>
        <w:rPr>
          <w:rFonts w:ascii="Montserrat Regular" w:eastAsia="Arial" w:hAnsi="Montserrat Regular" w:cs="Arial"/>
          <w:sz w:val="20"/>
          <w:szCs w:val="20"/>
        </w:rPr>
      </w:pPr>
      <w:r w:rsidRPr="007B70FF">
        <w:rPr>
          <w:rFonts w:ascii="Montserrat Regular" w:eastAsia="Arial" w:hAnsi="Montserrat Regular" w:cs="Arial"/>
          <w:b/>
          <w:spacing w:val="-2"/>
          <w:sz w:val="20"/>
          <w:szCs w:val="20"/>
        </w:rPr>
        <w:t>A</w:t>
      </w:r>
      <w:r w:rsidRPr="007B70FF">
        <w:rPr>
          <w:rFonts w:ascii="Montserrat Regular" w:eastAsia="Arial" w:hAnsi="Montserrat Regular" w:cs="Arial"/>
          <w:b/>
          <w:spacing w:val="2"/>
          <w:sz w:val="20"/>
          <w:szCs w:val="20"/>
        </w:rPr>
        <w:t>VI</w:t>
      </w:r>
      <w:r w:rsidRPr="007B70FF">
        <w:rPr>
          <w:rFonts w:ascii="Montserrat Regular" w:eastAsia="Arial" w:hAnsi="Montserrat Regular" w:cs="Arial"/>
          <w:b/>
          <w:spacing w:val="-1"/>
          <w:sz w:val="20"/>
          <w:szCs w:val="20"/>
        </w:rPr>
        <w:t>S</w:t>
      </w:r>
      <w:r w:rsidRPr="007B70FF">
        <w:rPr>
          <w:rFonts w:ascii="Montserrat Regular" w:eastAsia="Arial" w:hAnsi="Montserrat Regular" w:cs="Arial"/>
          <w:b/>
          <w:sz w:val="20"/>
          <w:szCs w:val="20"/>
        </w:rPr>
        <w:t>O</w:t>
      </w:r>
      <w:r w:rsidRPr="007B70FF">
        <w:rPr>
          <w:rFonts w:ascii="Montserrat Regular" w:eastAsia="Arial" w:hAnsi="Montserrat Regular" w:cs="Arial"/>
          <w:b/>
          <w:spacing w:val="-5"/>
          <w:sz w:val="20"/>
          <w:szCs w:val="20"/>
        </w:rPr>
        <w:t xml:space="preserve"> </w:t>
      </w:r>
      <w:r w:rsidRPr="007B70FF">
        <w:rPr>
          <w:rFonts w:ascii="Montserrat Regular" w:eastAsia="Arial" w:hAnsi="Montserrat Regular" w:cs="Arial"/>
          <w:b/>
          <w:sz w:val="20"/>
          <w:szCs w:val="20"/>
        </w:rPr>
        <w:t>DE</w:t>
      </w:r>
      <w:r w:rsidRPr="007B70FF">
        <w:rPr>
          <w:rFonts w:ascii="Montserrat Regular" w:eastAsia="Arial" w:hAnsi="Montserrat Regular" w:cs="Arial"/>
          <w:b/>
          <w:spacing w:val="-2"/>
          <w:sz w:val="20"/>
          <w:szCs w:val="20"/>
        </w:rPr>
        <w:t xml:space="preserve"> </w:t>
      </w:r>
      <w:r w:rsidRPr="007B70FF">
        <w:rPr>
          <w:rFonts w:ascii="Montserrat Regular" w:eastAsia="Arial" w:hAnsi="Montserrat Regular" w:cs="Arial"/>
          <w:b/>
          <w:spacing w:val="-1"/>
          <w:sz w:val="20"/>
          <w:szCs w:val="20"/>
        </w:rPr>
        <w:t>P</w:t>
      </w:r>
      <w:r w:rsidRPr="007B70FF">
        <w:rPr>
          <w:rFonts w:ascii="Montserrat Regular" w:eastAsia="Arial" w:hAnsi="Montserrat Regular" w:cs="Arial"/>
          <w:b/>
          <w:sz w:val="20"/>
          <w:szCs w:val="20"/>
        </w:rPr>
        <w:t>R</w:t>
      </w:r>
      <w:r w:rsidRPr="007B70FF">
        <w:rPr>
          <w:rFonts w:ascii="Montserrat Regular" w:eastAsia="Arial" w:hAnsi="Montserrat Regular" w:cs="Arial"/>
          <w:b/>
          <w:spacing w:val="2"/>
          <w:sz w:val="20"/>
          <w:szCs w:val="20"/>
        </w:rPr>
        <w:t>I</w:t>
      </w:r>
      <w:r w:rsidRPr="007B70FF">
        <w:rPr>
          <w:rFonts w:ascii="Montserrat Regular" w:eastAsia="Arial" w:hAnsi="Montserrat Regular" w:cs="Arial"/>
          <w:b/>
          <w:spacing w:val="4"/>
          <w:sz w:val="20"/>
          <w:szCs w:val="20"/>
        </w:rPr>
        <w:t>V</w:t>
      </w:r>
      <w:r w:rsidRPr="007B70FF">
        <w:rPr>
          <w:rFonts w:ascii="Montserrat Regular" w:eastAsia="Arial" w:hAnsi="Montserrat Regular" w:cs="Arial"/>
          <w:b/>
          <w:spacing w:val="-5"/>
          <w:sz w:val="20"/>
          <w:szCs w:val="20"/>
        </w:rPr>
        <w:t>A</w:t>
      </w:r>
      <w:r w:rsidRPr="007B70FF">
        <w:rPr>
          <w:rFonts w:ascii="Montserrat Regular" w:eastAsia="Arial" w:hAnsi="Montserrat Regular" w:cs="Arial"/>
          <w:b/>
          <w:sz w:val="20"/>
          <w:szCs w:val="20"/>
        </w:rPr>
        <w:t>C</w:t>
      </w:r>
      <w:r w:rsidRPr="007B70FF">
        <w:rPr>
          <w:rFonts w:ascii="Montserrat Regular" w:eastAsia="Arial" w:hAnsi="Montserrat Regular" w:cs="Arial"/>
          <w:b/>
          <w:spacing w:val="2"/>
          <w:sz w:val="20"/>
          <w:szCs w:val="20"/>
        </w:rPr>
        <w:t>I</w:t>
      </w:r>
      <w:r w:rsidRPr="007B70FF">
        <w:rPr>
          <w:rFonts w:ascii="Montserrat Regular" w:eastAsia="Arial" w:hAnsi="Montserrat Regular" w:cs="Arial"/>
          <w:b/>
          <w:spacing w:val="5"/>
          <w:sz w:val="20"/>
          <w:szCs w:val="20"/>
        </w:rPr>
        <w:t>D</w:t>
      </w:r>
      <w:r w:rsidRPr="007B70FF">
        <w:rPr>
          <w:rFonts w:ascii="Montserrat Regular" w:eastAsia="Arial" w:hAnsi="Montserrat Regular" w:cs="Arial"/>
          <w:b/>
          <w:spacing w:val="-5"/>
          <w:sz w:val="20"/>
          <w:szCs w:val="20"/>
        </w:rPr>
        <w:t>A</w:t>
      </w:r>
      <w:r w:rsidRPr="007B70FF">
        <w:rPr>
          <w:rFonts w:ascii="Montserrat Regular" w:eastAsia="Arial" w:hAnsi="Montserrat Regular" w:cs="Arial"/>
          <w:b/>
          <w:sz w:val="20"/>
          <w:szCs w:val="20"/>
        </w:rPr>
        <w:t>D</w:t>
      </w:r>
      <w:r w:rsidRPr="007B70FF">
        <w:rPr>
          <w:rFonts w:ascii="Montserrat Regular" w:eastAsia="Arial" w:hAnsi="Montserrat Regular" w:cs="Arial"/>
          <w:b/>
          <w:spacing w:val="-12"/>
          <w:sz w:val="20"/>
          <w:szCs w:val="20"/>
        </w:rPr>
        <w:t xml:space="preserve"> </w:t>
      </w:r>
      <w:r w:rsidRPr="007B70FF">
        <w:rPr>
          <w:rFonts w:ascii="Montserrat Regular" w:eastAsia="Arial" w:hAnsi="Montserrat Regular" w:cs="Arial"/>
          <w:b/>
          <w:spacing w:val="2"/>
          <w:sz w:val="20"/>
          <w:szCs w:val="20"/>
        </w:rPr>
        <w:t>I</w:t>
      </w:r>
      <w:r w:rsidRPr="007B70FF">
        <w:rPr>
          <w:rFonts w:ascii="Montserrat Regular" w:eastAsia="Arial" w:hAnsi="Montserrat Regular" w:cs="Arial"/>
          <w:b/>
          <w:sz w:val="20"/>
          <w:szCs w:val="20"/>
        </w:rPr>
        <w:t>N</w:t>
      </w:r>
      <w:r w:rsidRPr="007B70FF">
        <w:rPr>
          <w:rFonts w:ascii="Montserrat Regular" w:eastAsia="Arial" w:hAnsi="Montserrat Regular" w:cs="Arial"/>
          <w:b/>
          <w:spacing w:val="3"/>
          <w:sz w:val="20"/>
          <w:szCs w:val="20"/>
        </w:rPr>
        <w:t>T</w:t>
      </w:r>
      <w:r w:rsidRPr="007B70FF">
        <w:rPr>
          <w:rFonts w:ascii="Montserrat Regular" w:eastAsia="Arial" w:hAnsi="Montserrat Regular" w:cs="Arial"/>
          <w:b/>
          <w:spacing w:val="-1"/>
          <w:sz w:val="20"/>
          <w:szCs w:val="20"/>
        </w:rPr>
        <w:t>E</w:t>
      </w:r>
      <w:r w:rsidRPr="007B70FF">
        <w:rPr>
          <w:rFonts w:ascii="Montserrat Regular" w:eastAsia="Arial" w:hAnsi="Montserrat Regular" w:cs="Arial"/>
          <w:b/>
          <w:spacing w:val="1"/>
          <w:sz w:val="20"/>
          <w:szCs w:val="20"/>
        </w:rPr>
        <w:t>G</w:t>
      </w:r>
      <w:r w:rsidRPr="007B70FF">
        <w:rPr>
          <w:rFonts w:ascii="Montserrat Regular" w:eastAsia="Arial" w:hAnsi="Montserrat Regular" w:cs="Arial"/>
          <w:b/>
          <w:spacing w:val="3"/>
          <w:sz w:val="20"/>
          <w:szCs w:val="20"/>
        </w:rPr>
        <w:t>R</w:t>
      </w:r>
      <w:r w:rsidRPr="007B70FF">
        <w:rPr>
          <w:rFonts w:ascii="Montserrat Regular" w:eastAsia="Arial" w:hAnsi="Montserrat Regular" w:cs="Arial"/>
          <w:b/>
          <w:spacing w:val="-5"/>
          <w:sz w:val="20"/>
          <w:szCs w:val="20"/>
        </w:rPr>
        <w:t>A</w:t>
      </w:r>
      <w:r w:rsidRPr="007B70FF">
        <w:rPr>
          <w:rFonts w:ascii="Montserrat Regular" w:eastAsia="Arial" w:hAnsi="Montserrat Regular" w:cs="Arial"/>
          <w:b/>
          <w:sz w:val="20"/>
          <w:szCs w:val="20"/>
        </w:rPr>
        <w:t>L</w:t>
      </w:r>
      <w:r w:rsidRPr="007B70FF">
        <w:rPr>
          <w:rFonts w:ascii="Montserrat Regular" w:eastAsia="Arial" w:hAnsi="Montserrat Regular" w:cs="Arial"/>
          <w:b/>
          <w:spacing w:val="-10"/>
          <w:sz w:val="20"/>
          <w:szCs w:val="20"/>
        </w:rPr>
        <w:t xml:space="preserve"> </w:t>
      </w:r>
      <w:r w:rsidRPr="007B70FF">
        <w:rPr>
          <w:rFonts w:ascii="Montserrat Regular" w:eastAsia="Arial" w:hAnsi="Montserrat Regular" w:cs="Arial"/>
          <w:b/>
          <w:spacing w:val="3"/>
          <w:sz w:val="20"/>
          <w:szCs w:val="20"/>
        </w:rPr>
        <w:t>D</w:t>
      </w:r>
      <w:r w:rsidRPr="007B70FF">
        <w:rPr>
          <w:rFonts w:ascii="Montserrat Regular" w:eastAsia="Arial" w:hAnsi="Montserrat Regular" w:cs="Arial"/>
          <w:b/>
          <w:sz w:val="20"/>
          <w:szCs w:val="20"/>
        </w:rPr>
        <w:t>E</w:t>
      </w:r>
      <w:r w:rsidRPr="007B70FF">
        <w:rPr>
          <w:rFonts w:ascii="Montserrat Regular" w:eastAsia="Arial" w:hAnsi="Montserrat Regular" w:cs="Arial"/>
          <w:b/>
          <w:spacing w:val="-4"/>
          <w:sz w:val="20"/>
          <w:szCs w:val="20"/>
        </w:rPr>
        <w:t xml:space="preserve"> </w:t>
      </w:r>
      <w:r w:rsidRPr="007B70FF">
        <w:rPr>
          <w:rFonts w:ascii="Montserrat Regular" w:eastAsia="Arial" w:hAnsi="Montserrat Regular" w:cs="Arial"/>
          <w:b/>
          <w:spacing w:val="1"/>
          <w:sz w:val="20"/>
          <w:szCs w:val="20"/>
        </w:rPr>
        <w:t>LO</w:t>
      </w:r>
      <w:r w:rsidRPr="007B70FF">
        <w:rPr>
          <w:rFonts w:ascii="Montserrat Regular" w:eastAsia="Arial" w:hAnsi="Montserrat Regular" w:cs="Arial"/>
          <w:b/>
          <w:sz w:val="20"/>
          <w:szCs w:val="20"/>
        </w:rPr>
        <w:t>S</w:t>
      </w:r>
      <w:r w:rsidRPr="007B70FF">
        <w:rPr>
          <w:rFonts w:ascii="Montserrat Regular" w:eastAsia="Arial" w:hAnsi="Montserrat Regular" w:cs="Arial"/>
          <w:b/>
          <w:spacing w:val="-3"/>
          <w:sz w:val="20"/>
          <w:szCs w:val="20"/>
        </w:rPr>
        <w:t xml:space="preserve"> </w:t>
      </w:r>
      <w:r w:rsidRPr="007B70FF">
        <w:rPr>
          <w:rFonts w:ascii="Montserrat Regular" w:eastAsia="Arial" w:hAnsi="Montserrat Regular" w:cs="Arial"/>
          <w:b/>
          <w:spacing w:val="-1"/>
          <w:sz w:val="20"/>
          <w:szCs w:val="20"/>
        </w:rPr>
        <w:t>P</w:t>
      </w:r>
      <w:r w:rsidRPr="007B70FF">
        <w:rPr>
          <w:rFonts w:ascii="Montserrat Regular" w:eastAsia="Arial" w:hAnsi="Montserrat Regular" w:cs="Arial"/>
          <w:b/>
          <w:sz w:val="20"/>
          <w:szCs w:val="20"/>
        </w:rPr>
        <w:t>R</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pacing w:val="3"/>
          <w:sz w:val="20"/>
          <w:szCs w:val="20"/>
        </w:rPr>
        <w:t>C</w:t>
      </w:r>
      <w:r w:rsidRPr="007B70FF">
        <w:rPr>
          <w:rFonts w:ascii="Montserrat Regular" w:eastAsia="Arial" w:hAnsi="Montserrat Regular" w:cs="Arial"/>
          <w:b/>
          <w:spacing w:val="-1"/>
          <w:sz w:val="20"/>
          <w:szCs w:val="20"/>
        </w:rPr>
        <w:t>E</w:t>
      </w:r>
      <w:r w:rsidRPr="007B70FF">
        <w:rPr>
          <w:rFonts w:ascii="Montserrat Regular" w:eastAsia="Arial" w:hAnsi="Montserrat Regular" w:cs="Arial"/>
          <w:b/>
          <w:sz w:val="20"/>
          <w:szCs w:val="20"/>
        </w:rPr>
        <w:t>DI</w:t>
      </w:r>
      <w:r w:rsidRPr="007B70FF">
        <w:rPr>
          <w:rFonts w:ascii="Montserrat Regular" w:eastAsia="Arial" w:hAnsi="Montserrat Regular" w:cs="Arial"/>
          <w:b/>
          <w:spacing w:val="4"/>
          <w:sz w:val="20"/>
          <w:szCs w:val="20"/>
        </w:rPr>
        <w:t>M</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E</w:t>
      </w:r>
      <w:r w:rsidRPr="007B70FF">
        <w:rPr>
          <w:rFonts w:ascii="Montserrat Regular" w:eastAsia="Arial" w:hAnsi="Montserrat Regular" w:cs="Arial"/>
          <w:b/>
          <w:sz w:val="20"/>
          <w:szCs w:val="20"/>
        </w:rPr>
        <w:t>N</w:t>
      </w:r>
      <w:r w:rsidRPr="007B70FF">
        <w:rPr>
          <w:rFonts w:ascii="Montserrat Regular" w:eastAsia="Arial" w:hAnsi="Montserrat Regular" w:cs="Arial"/>
          <w:b/>
          <w:spacing w:val="3"/>
          <w:sz w:val="20"/>
          <w:szCs w:val="20"/>
        </w:rPr>
        <w:t>T</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z w:val="20"/>
          <w:szCs w:val="20"/>
        </w:rPr>
        <w:t>S</w:t>
      </w:r>
      <w:r w:rsidRPr="007B70FF">
        <w:rPr>
          <w:rFonts w:ascii="Montserrat Regular" w:eastAsia="Arial" w:hAnsi="Montserrat Regular" w:cs="Arial"/>
          <w:b/>
          <w:spacing w:val="-19"/>
          <w:sz w:val="20"/>
          <w:szCs w:val="20"/>
        </w:rPr>
        <w:t xml:space="preserve"> </w:t>
      </w:r>
      <w:r w:rsidRPr="007B70FF">
        <w:rPr>
          <w:rFonts w:ascii="Montserrat Regular" w:eastAsia="Arial" w:hAnsi="Montserrat Regular" w:cs="Arial"/>
          <w:b/>
          <w:w w:val="99"/>
          <w:sz w:val="20"/>
          <w:szCs w:val="20"/>
        </w:rPr>
        <w:t>DE</w:t>
      </w:r>
    </w:p>
    <w:p w14:paraId="4ABCBA6F" w14:textId="77777777" w:rsidR="0059741F" w:rsidRPr="007B70FF" w:rsidRDefault="0059741F" w:rsidP="0091642F">
      <w:pPr>
        <w:ind w:right="3"/>
        <w:jc w:val="both"/>
        <w:rPr>
          <w:rFonts w:ascii="Montserrat Regular" w:eastAsia="Arial" w:hAnsi="Montserrat Regular" w:cs="Arial"/>
          <w:sz w:val="20"/>
          <w:szCs w:val="20"/>
        </w:rPr>
      </w:pPr>
      <w:r w:rsidRPr="007B70FF">
        <w:rPr>
          <w:rFonts w:ascii="Montserrat Regular" w:eastAsia="Arial" w:hAnsi="Montserrat Regular" w:cs="Arial"/>
          <w:b/>
          <w:spacing w:val="-5"/>
          <w:sz w:val="20"/>
          <w:szCs w:val="20"/>
        </w:rPr>
        <w:t>A</w:t>
      </w:r>
      <w:r w:rsidRPr="007B70FF">
        <w:rPr>
          <w:rFonts w:ascii="Montserrat Regular" w:eastAsia="Arial" w:hAnsi="Montserrat Regular" w:cs="Arial"/>
          <w:b/>
          <w:spacing w:val="3"/>
          <w:sz w:val="20"/>
          <w:szCs w:val="20"/>
        </w:rPr>
        <w:t>D</w:t>
      </w:r>
      <w:r w:rsidRPr="007B70FF">
        <w:rPr>
          <w:rFonts w:ascii="Montserrat Regular" w:eastAsia="Arial" w:hAnsi="Montserrat Regular" w:cs="Arial"/>
          <w:b/>
          <w:spacing w:val="1"/>
          <w:sz w:val="20"/>
          <w:szCs w:val="20"/>
        </w:rPr>
        <w:t>Q</w:t>
      </w:r>
      <w:r w:rsidRPr="007B70FF">
        <w:rPr>
          <w:rFonts w:ascii="Montserrat Regular" w:eastAsia="Arial" w:hAnsi="Montserrat Regular" w:cs="Arial"/>
          <w:b/>
          <w:spacing w:val="3"/>
          <w:sz w:val="20"/>
          <w:szCs w:val="20"/>
        </w:rPr>
        <w:t>U</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S</w:t>
      </w:r>
      <w:r w:rsidRPr="007B70FF">
        <w:rPr>
          <w:rFonts w:ascii="Montserrat Regular" w:eastAsia="Arial" w:hAnsi="Montserrat Regular" w:cs="Arial"/>
          <w:b/>
          <w:sz w:val="20"/>
          <w:szCs w:val="20"/>
        </w:rPr>
        <w:t>I</w:t>
      </w:r>
      <w:r w:rsidRPr="007B70FF">
        <w:rPr>
          <w:rFonts w:ascii="Montserrat Regular" w:eastAsia="Arial" w:hAnsi="Montserrat Regular" w:cs="Arial"/>
          <w:b/>
          <w:spacing w:val="3"/>
          <w:sz w:val="20"/>
          <w:szCs w:val="20"/>
        </w:rPr>
        <w:t>C</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z w:val="20"/>
          <w:szCs w:val="20"/>
        </w:rPr>
        <w:t>N</w:t>
      </w:r>
      <w:r w:rsidRPr="007B70FF">
        <w:rPr>
          <w:rFonts w:ascii="Montserrat Regular" w:eastAsia="Arial" w:hAnsi="Montserrat Regular" w:cs="Arial"/>
          <w:b/>
          <w:spacing w:val="2"/>
          <w:sz w:val="20"/>
          <w:szCs w:val="20"/>
        </w:rPr>
        <w:t>E</w:t>
      </w:r>
      <w:r w:rsidRPr="007B70FF">
        <w:rPr>
          <w:rFonts w:ascii="Montserrat Regular" w:eastAsia="Arial" w:hAnsi="Montserrat Regular" w:cs="Arial"/>
          <w:b/>
          <w:sz w:val="20"/>
          <w:szCs w:val="20"/>
        </w:rPr>
        <w:t>S</w:t>
      </w:r>
      <w:r w:rsidRPr="007B70FF">
        <w:rPr>
          <w:rFonts w:ascii="Montserrat Regular" w:eastAsia="Arial" w:hAnsi="Montserrat Regular" w:cs="Arial"/>
          <w:b/>
          <w:spacing w:val="-17"/>
          <w:sz w:val="20"/>
          <w:szCs w:val="20"/>
        </w:rPr>
        <w:t xml:space="preserve"> </w:t>
      </w:r>
      <w:r w:rsidRPr="007B70FF">
        <w:rPr>
          <w:rFonts w:ascii="Montserrat Regular" w:eastAsia="Arial" w:hAnsi="Montserrat Regular" w:cs="Arial"/>
          <w:b/>
          <w:spacing w:val="3"/>
          <w:sz w:val="20"/>
          <w:szCs w:val="20"/>
        </w:rPr>
        <w:t>D</w:t>
      </w:r>
      <w:r w:rsidRPr="007B70FF">
        <w:rPr>
          <w:rFonts w:ascii="Montserrat Regular" w:eastAsia="Arial" w:hAnsi="Montserrat Regular" w:cs="Arial"/>
          <w:b/>
          <w:sz w:val="20"/>
          <w:szCs w:val="20"/>
        </w:rPr>
        <w:t>E</w:t>
      </w:r>
      <w:r w:rsidRPr="007B70FF">
        <w:rPr>
          <w:rFonts w:ascii="Montserrat Regular" w:eastAsia="Arial" w:hAnsi="Montserrat Regular" w:cs="Arial"/>
          <w:b/>
          <w:spacing w:val="-4"/>
          <w:sz w:val="20"/>
          <w:szCs w:val="20"/>
        </w:rPr>
        <w:t xml:space="preserve"> </w:t>
      </w:r>
      <w:r w:rsidRPr="007B70FF">
        <w:rPr>
          <w:rFonts w:ascii="Montserrat Regular" w:eastAsia="Arial" w:hAnsi="Montserrat Regular" w:cs="Arial"/>
          <w:b/>
          <w:sz w:val="20"/>
          <w:szCs w:val="20"/>
        </w:rPr>
        <w:t>B</w:t>
      </w:r>
      <w:r w:rsidRPr="007B70FF">
        <w:rPr>
          <w:rFonts w:ascii="Montserrat Regular" w:eastAsia="Arial" w:hAnsi="Montserrat Regular" w:cs="Arial"/>
          <w:b/>
          <w:spacing w:val="2"/>
          <w:sz w:val="20"/>
          <w:szCs w:val="20"/>
        </w:rPr>
        <w:t>IE</w:t>
      </w:r>
      <w:r w:rsidRPr="007B70FF">
        <w:rPr>
          <w:rFonts w:ascii="Montserrat Regular" w:eastAsia="Arial" w:hAnsi="Montserrat Regular" w:cs="Arial"/>
          <w:b/>
          <w:sz w:val="20"/>
          <w:szCs w:val="20"/>
        </w:rPr>
        <w:t>N</w:t>
      </w:r>
      <w:r w:rsidRPr="007B70FF">
        <w:rPr>
          <w:rFonts w:ascii="Montserrat Regular" w:eastAsia="Arial" w:hAnsi="Montserrat Regular" w:cs="Arial"/>
          <w:b/>
          <w:spacing w:val="-1"/>
          <w:sz w:val="20"/>
          <w:szCs w:val="20"/>
        </w:rPr>
        <w:t>E</w:t>
      </w:r>
      <w:r w:rsidRPr="007B70FF">
        <w:rPr>
          <w:rFonts w:ascii="Montserrat Regular" w:eastAsia="Arial" w:hAnsi="Montserrat Regular" w:cs="Arial"/>
          <w:b/>
          <w:spacing w:val="2"/>
          <w:sz w:val="20"/>
          <w:szCs w:val="20"/>
        </w:rPr>
        <w:t>S</w:t>
      </w:r>
      <w:r w:rsidRPr="007B70FF">
        <w:rPr>
          <w:rFonts w:ascii="Montserrat Regular" w:eastAsia="Arial" w:hAnsi="Montserrat Regular" w:cs="Arial"/>
          <w:b/>
          <w:sz w:val="20"/>
          <w:szCs w:val="20"/>
        </w:rPr>
        <w:t>,</w:t>
      </w:r>
      <w:r w:rsidRPr="007B70FF">
        <w:rPr>
          <w:rFonts w:ascii="Montserrat Regular" w:eastAsia="Arial" w:hAnsi="Montserrat Regular" w:cs="Arial"/>
          <w:b/>
          <w:spacing w:val="-4"/>
          <w:sz w:val="20"/>
          <w:szCs w:val="20"/>
        </w:rPr>
        <w:t xml:space="preserve"> </w:t>
      </w:r>
      <w:r w:rsidRPr="007B70FF">
        <w:rPr>
          <w:rFonts w:ascii="Montserrat Regular" w:eastAsia="Arial" w:hAnsi="Montserrat Regular" w:cs="Arial"/>
          <w:b/>
          <w:spacing w:val="-5"/>
          <w:sz w:val="20"/>
          <w:szCs w:val="20"/>
        </w:rPr>
        <w:t>A</w:t>
      </w:r>
      <w:r w:rsidRPr="007B70FF">
        <w:rPr>
          <w:rFonts w:ascii="Montserrat Regular" w:eastAsia="Arial" w:hAnsi="Montserrat Regular" w:cs="Arial"/>
          <w:b/>
          <w:sz w:val="20"/>
          <w:szCs w:val="20"/>
        </w:rPr>
        <w:t>R</w:t>
      </w:r>
      <w:r w:rsidRPr="007B70FF">
        <w:rPr>
          <w:rFonts w:ascii="Montserrat Regular" w:eastAsia="Arial" w:hAnsi="Montserrat Regular" w:cs="Arial"/>
          <w:b/>
          <w:spacing w:val="3"/>
          <w:sz w:val="20"/>
          <w:szCs w:val="20"/>
        </w:rPr>
        <w:t>R</w:t>
      </w:r>
      <w:r w:rsidRPr="007B70FF">
        <w:rPr>
          <w:rFonts w:ascii="Montserrat Regular" w:eastAsia="Arial" w:hAnsi="Montserrat Regular" w:cs="Arial"/>
          <w:b/>
          <w:spacing w:val="-1"/>
          <w:sz w:val="20"/>
          <w:szCs w:val="20"/>
        </w:rPr>
        <w:t>E</w:t>
      </w:r>
      <w:r w:rsidRPr="007B70FF">
        <w:rPr>
          <w:rFonts w:ascii="Montserrat Regular" w:eastAsia="Arial" w:hAnsi="Montserrat Regular" w:cs="Arial"/>
          <w:b/>
          <w:sz w:val="20"/>
          <w:szCs w:val="20"/>
        </w:rPr>
        <w:t>N</w:t>
      </w:r>
      <w:r w:rsidRPr="007B70FF">
        <w:rPr>
          <w:rFonts w:ascii="Montserrat Regular" w:eastAsia="Arial" w:hAnsi="Montserrat Regular" w:cs="Arial"/>
          <w:b/>
          <w:spacing w:val="5"/>
          <w:sz w:val="20"/>
          <w:szCs w:val="20"/>
        </w:rPr>
        <w:t>D</w:t>
      </w:r>
      <w:r w:rsidRPr="007B70FF">
        <w:rPr>
          <w:rFonts w:ascii="Montserrat Regular" w:eastAsia="Arial" w:hAnsi="Montserrat Regular" w:cs="Arial"/>
          <w:b/>
          <w:spacing w:val="-7"/>
          <w:sz w:val="20"/>
          <w:szCs w:val="20"/>
        </w:rPr>
        <w:t>A</w:t>
      </w:r>
      <w:r w:rsidRPr="007B70FF">
        <w:rPr>
          <w:rFonts w:ascii="Montserrat Regular" w:eastAsia="Arial" w:hAnsi="Montserrat Regular" w:cs="Arial"/>
          <w:b/>
          <w:spacing w:val="4"/>
          <w:sz w:val="20"/>
          <w:szCs w:val="20"/>
        </w:rPr>
        <w:t>M</w:t>
      </w:r>
      <w:r w:rsidRPr="007B70FF">
        <w:rPr>
          <w:rFonts w:ascii="Montserrat Regular" w:eastAsia="Arial" w:hAnsi="Montserrat Regular" w:cs="Arial"/>
          <w:b/>
          <w:spacing w:val="2"/>
          <w:sz w:val="20"/>
          <w:szCs w:val="20"/>
        </w:rPr>
        <w:t>I</w:t>
      </w:r>
      <w:r w:rsidRPr="007B70FF">
        <w:rPr>
          <w:rFonts w:ascii="Montserrat Regular" w:eastAsia="Arial" w:hAnsi="Montserrat Regular" w:cs="Arial"/>
          <w:b/>
          <w:spacing w:val="-1"/>
          <w:sz w:val="20"/>
          <w:szCs w:val="20"/>
        </w:rPr>
        <w:t>E</w:t>
      </w:r>
      <w:r w:rsidRPr="007B70FF">
        <w:rPr>
          <w:rFonts w:ascii="Montserrat Regular" w:eastAsia="Arial" w:hAnsi="Montserrat Regular" w:cs="Arial"/>
          <w:b/>
          <w:sz w:val="20"/>
          <w:szCs w:val="20"/>
        </w:rPr>
        <w:t>N</w:t>
      </w:r>
      <w:r w:rsidRPr="007B70FF">
        <w:rPr>
          <w:rFonts w:ascii="Montserrat Regular" w:eastAsia="Arial" w:hAnsi="Montserrat Regular" w:cs="Arial"/>
          <w:b/>
          <w:spacing w:val="3"/>
          <w:sz w:val="20"/>
          <w:szCs w:val="20"/>
        </w:rPr>
        <w:t>T</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z w:val="20"/>
          <w:szCs w:val="20"/>
        </w:rPr>
        <w:t>S</w:t>
      </w:r>
      <w:r w:rsidRPr="007B70FF">
        <w:rPr>
          <w:rFonts w:ascii="Montserrat Regular" w:eastAsia="Arial" w:hAnsi="Montserrat Regular" w:cs="Arial"/>
          <w:b/>
          <w:spacing w:val="-20"/>
          <w:sz w:val="20"/>
          <w:szCs w:val="20"/>
        </w:rPr>
        <w:t xml:space="preserve"> </w:t>
      </w:r>
      <w:r w:rsidRPr="007B70FF">
        <w:rPr>
          <w:rFonts w:ascii="Montserrat Regular" w:eastAsia="Arial" w:hAnsi="Montserrat Regular" w:cs="Arial"/>
          <w:b/>
          <w:sz w:val="20"/>
          <w:szCs w:val="20"/>
        </w:rPr>
        <w:t>Y C</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z w:val="20"/>
          <w:szCs w:val="20"/>
        </w:rPr>
        <w:t>N</w:t>
      </w:r>
      <w:r w:rsidRPr="007B70FF">
        <w:rPr>
          <w:rFonts w:ascii="Montserrat Regular" w:eastAsia="Arial" w:hAnsi="Montserrat Regular" w:cs="Arial"/>
          <w:b/>
          <w:spacing w:val="3"/>
          <w:sz w:val="20"/>
          <w:szCs w:val="20"/>
        </w:rPr>
        <w:t>TR</w:t>
      </w:r>
      <w:r w:rsidRPr="007B70FF">
        <w:rPr>
          <w:rFonts w:ascii="Montserrat Regular" w:eastAsia="Arial" w:hAnsi="Montserrat Regular" w:cs="Arial"/>
          <w:b/>
          <w:spacing w:val="-7"/>
          <w:sz w:val="20"/>
          <w:szCs w:val="20"/>
        </w:rPr>
        <w:t>A</w:t>
      </w:r>
      <w:r w:rsidRPr="007B70FF">
        <w:rPr>
          <w:rFonts w:ascii="Montserrat Regular" w:eastAsia="Arial" w:hAnsi="Montserrat Regular" w:cs="Arial"/>
          <w:b/>
          <w:spacing w:val="6"/>
          <w:sz w:val="20"/>
          <w:szCs w:val="20"/>
        </w:rPr>
        <w:t>T</w:t>
      </w:r>
      <w:r w:rsidRPr="007B70FF">
        <w:rPr>
          <w:rFonts w:ascii="Montserrat Regular" w:eastAsia="Arial" w:hAnsi="Montserrat Regular" w:cs="Arial"/>
          <w:b/>
          <w:spacing w:val="-5"/>
          <w:sz w:val="20"/>
          <w:szCs w:val="20"/>
        </w:rPr>
        <w:t>A</w:t>
      </w:r>
      <w:r w:rsidRPr="007B70FF">
        <w:rPr>
          <w:rFonts w:ascii="Montserrat Regular" w:eastAsia="Arial" w:hAnsi="Montserrat Regular" w:cs="Arial"/>
          <w:b/>
          <w:spacing w:val="3"/>
          <w:sz w:val="20"/>
          <w:szCs w:val="20"/>
        </w:rPr>
        <w:t>C</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Ó</w:t>
      </w:r>
      <w:r w:rsidRPr="007B70FF">
        <w:rPr>
          <w:rFonts w:ascii="Montserrat Regular" w:eastAsia="Arial" w:hAnsi="Montserrat Regular" w:cs="Arial"/>
          <w:b/>
          <w:sz w:val="20"/>
          <w:szCs w:val="20"/>
        </w:rPr>
        <w:t>N</w:t>
      </w:r>
      <w:r w:rsidRPr="007B70FF">
        <w:rPr>
          <w:rFonts w:ascii="Montserrat Regular" w:eastAsia="Arial" w:hAnsi="Montserrat Regular" w:cs="Arial"/>
          <w:b/>
          <w:spacing w:val="-16"/>
          <w:sz w:val="20"/>
          <w:szCs w:val="20"/>
        </w:rPr>
        <w:t xml:space="preserve"> </w:t>
      </w:r>
      <w:r w:rsidRPr="007B70FF">
        <w:rPr>
          <w:rFonts w:ascii="Montserrat Regular" w:eastAsia="Arial" w:hAnsi="Montserrat Regular" w:cs="Arial"/>
          <w:b/>
          <w:spacing w:val="3"/>
          <w:w w:val="99"/>
          <w:sz w:val="20"/>
          <w:szCs w:val="20"/>
        </w:rPr>
        <w:t>D</w:t>
      </w:r>
      <w:r w:rsidRPr="007B70FF">
        <w:rPr>
          <w:rFonts w:ascii="Montserrat Regular" w:eastAsia="Arial" w:hAnsi="Montserrat Regular" w:cs="Arial"/>
          <w:b/>
          <w:w w:val="99"/>
          <w:sz w:val="20"/>
          <w:szCs w:val="20"/>
        </w:rPr>
        <w:t xml:space="preserve">E </w:t>
      </w:r>
      <w:r w:rsidRPr="007B70FF">
        <w:rPr>
          <w:rFonts w:ascii="Montserrat Regular" w:eastAsia="Arial" w:hAnsi="Montserrat Regular" w:cs="Arial"/>
          <w:b/>
          <w:spacing w:val="-1"/>
          <w:w w:val="99"/>
          <w:sz w:val="20"/>
          <w:szCs w:val="20"/>
        </w:rPr>
        <w:t>SE</w:t>
      </w:r>
      <w:r w:rsidRPr="007B70FF">
        <w:rPr>
          <w:rFonts w:ascii="Montserrat Regular" w:eastAsia="Arial" w:hAnsi="Montserrat Regular" w:cs="Arial"/>
          <w:b/>
          <w:spacing w:val="3"/>
          <w:w w:val="99"/>
          <w:sz w:val="20"/>
          <w:szCs w:val="20"/>
        </w:rPr>
        <w:t>R</w:t>
      </w:r>
      <w:r w:rsidRPr="007B70FF">
        <w:rPr>
          <w:rFonts w:ascii="Montserrat Regular" w:eastAsia="Arial" w:hAnsi="Montserrat Regular" w:cs="Arial"/>
          <w:b/>
          <w:spacing w:val="-1"/>
          <w:w w:val="99"/>
          <w:sz w:val="20"/>
          <w:szCs w:val="20"/>
        </w:rPr>
        <w:t>V</w:t>
      </w:r>
      <w:r w:rsidRPr="007B70FF">
        <w:rPr>
          <w:rFonts w:ascii="Montserrat Regular" w:eastAsia="Arial" w:hAnsi="Montserrat Regular" w:cs="Arial"/>
          <w:b/>
          <w:w w:val="99"/>
          <w:sz w:val="20"/>
          <w:szCs w:val="20"/>
        </w:rPr>
        <w:t>ICI</w:t>
      </w:r>
      <w:r w:rsidRPr="007B70FF">
        <w:rPr>
          <w:rFonts w:ascii="Montserrat Regular" w:eastAsia="Arial" w:hAnsi="Montserrat Regular" w:cs="Arial"/>
          <w:b/>
          <w:spacing w:val="3"/>
          <w:w w:val="99"/>
          <w:sz w:val="20"/>
          <w:szCs w:val="20"/>
        </w:rPr>
        <w:t>O</w:t>
      </w:r>
      <w:r w:rsidRPr="007B70FF">
        <w:rPr>
          <w:rFonts w:ascii="Montserrat Regular" w:eastAsia="Arial" w:hAnsi="Montserrat Regular" w:cs="Arial"/>
          <w:b/>
          <w:w w:val="99"/>
          <w:sz w:val="20"/>
          <w:szCs w:val="20"/>
        </w:rPr>
        <w:t>S</w:t>
      </w:r>
    </w:p>
    <w:p w14:paraId="454906D2" w14:textId="77777777" w:rsidR="0059741F" w:rsidRPr="007B70FF" w:rsidRDefault="0059741F" w:rsidP="0091642F">
      <w:pPr>
        <w:jc w:val="both"/>
        <w:rPr>
          <w:rFonts w:ascii="Montserrat Regular" w:eastAsia="Times New Roman" w:hAnsi="Montserrat Regular" w:cs="Arial"/>
          <w:sz w:val="20"/>
          <w:szCs w:val="20"/>
          <w:lang w:val="es-ES" w:eastAsia="ar-SA"/>
        </w:rPr>
      </w:pPr>
    </w:p>
    <w:p w14:paraId="1D977F9B" w14:textId="77777777" w:rsidR="0059741F" w:rsidRPr="007B70FF" w:rsidRDefault="0059741F" w:rsidP="0091642F">
      <w:pPr>
        <w:ind w:right="67"/>
        <w:jc w:val="both"/>
        <w:rPr>
          <w:rFonts w:ascii="Montserrat Regular" w:eastAsia="Arial" w:hAnsi="Montserrat Regular" w:cs="Arial"/>
          <w:sz w:val="20"/>
          <w:szCs w:val="20"/>
        </w:rPr>
      </w:pPr>
      <w:r w:rsidRPr="007B70FF">
        <w:rPr>
          <w:rFonts w:ascii="Montserrat Regular" w:eastAsia="Arial" w:hAnsi="Montserrat Regular" w:cs="Arial"/>
          <w:spacing w:val="-1"/>
          <w:sz w:val="20"/>
          <w:szCs w:val="20"/>
        </w:rPr>
        <w:lastRenderedPageBreak/>
        <w:t>E</w:t>
      </w:r>
      <w:r w:rsidRPr="007B70FF">
        <w:rPr>
          <w:rFonts w:ascii="Montserrat Regular" w:eastAsia="Arial" w:hAnsi="Montserrat Regular" w:cs="Arial"/>
          <w:sz w:val="20"/>
          <w:szCs w:val="20"/>
        </w:rPr>
        <w:t>l</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z w:val="20"/>
          <w:szCs w:val="20"/>
        </w:rPr>
        <w:t>In</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t</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tu</w:t>
      </w:r>
      <w:r w:rsidRPr="007B70FF">
        <w:rPr>
          <w:rFonts w:ascii="Montserrat Regular" w:eastAsia="Arial" w:hAnsi="Montserrat Regular" w:cs="Arial"/>
          <w:spacing w:val="2"/>
          <w:sz w:val="20"/>
          <w:szCs w:val="20"/>
        </w:rPr>
        <w:t>t</w:t>
      </w:r>
      <w:r w:rsidRPr="007B70FF">
        <w:rPr>
          <w:rFonts w:ascii="Montserrat Regular" w:eastAsia="Arial" w:hAnsi="Montserrat Regular" w:cs="Arial"/>
          <w:sz w:val="20"/>
          <w:szCs w:val="20"/>
        </w:rPr>
        <w:t>o</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z w:val="20"/>
          <w:szCs w:val="20"/>
        </w:rPr>
        <w:t>Me</w:t>
      </w:r>
      <w:r w:rsidRPr="007B70FF">
        <w:rPr>
          <w:rFonts w:ascii="Montserrat Regular" w:eastAsia="Arial" w:hAnsi="Montserrat Regular" w:cs="Arial"/>
          <w:spacing w:val="1"/>
          <w:sz w:val="20"/>
          <w:szCs w:val="20"/>
        </w:rPr>
        <w:t>x</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a</w:t>
      </w:r>
      <w:r w:rsidRPr="007B70FF">
        <w:rPr>
          <w:rFonts w:ascii="Montserrat Regular" w:eastAsia="Arial" w:hAnsi="Montserrat Regular" w:cs="Arial"/>
          <w:spacing w:val="2"/>
          <w:sz w:val="20"/>
          <w:szCs w:val="20"/>
        </w:rPr>
        <w:t>n</w:t>
      </w:r>
      <w:r w:rsidRPr="007B70FF">
        <w:rPr>
          <w:rFonts w:ascii="Montserrat Regular" w:eastAsia="Arial" w:hAnsi="Montserrat Regular" w:cs="Arial"/>
          <w:sz w:val="20"/>
          <w:szCs w:val="20"/>
        </w:rPr>
        <w:t>o</w:t>
      </w:r>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z w:val="20"/>
          <w:szCs w:val="20"/>
        </w:rPr>
        <w:t>d</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l</w:t>
      </w:r>
      <w:r w:rsidRPr="007B70FF">
        <w:rPr>
          <w:rFonts w:ascii="Montserrat Regular" w:eastAsia="Arial" w:hAnsi="Montserrat Regular" w:cs="Arial"/>
          <w:spacing w:val="8"/>
          <w:sz w:val="20"/>
          <w:szCs w:val="20"/>
        </w:rPr>
        <w:t xml:space="preserve"> </w:t>
      </w:r>
      <w:r w:rsidRPr="007B70FF">
        <w:rPr>
          <w:rFonts w:ascii="Montserrat Regular" w:eastAsia="Arial" w:hAnsi="Montserrat Regular" w:cs="Arial"/>
          <w:spacing w:val="2"/>
          <w:sz w:val="20"/>
          <w:szCs w:val="20"/>
        </w:rPr>
        <w:t>S</w:t>
      </w:r>
      <w:r w:rsidRPr="007B70FF">
        <w:rPr>
          <w:rFonts w:ascii="Montserrat Regular" w:eastAsia="Arial" w:hAnsi="Montserrat Regular" w:cs="Arial"/>
          <w:sz w:val="20"/>
          <w:szCs w:val="20"/>
        </w:rPr>
        <w:t>egu</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o</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pacing w:val="2"/>
          <w:sz w:val="20"/>
          <w:szCs w:val="20"/>
        </w:rPr>
        <w:t>S</w:t>
      </w:r>
      <w:r w:rsidRPr="007B70FF">
        <w:rPr>
          <w:rFonts w:ascii="Montserrat Regular" w:eastAsia="Arial" w:hAnsi="Montserrat Regular" w:cs="Arial"/>
          <w:sz w:val="20"/>
          <w:szCs w:val="20"/>
        </w:rPr>
        <w:t>o</w:t>
      </w:r>
      <w:r w:rsidRPr="007B70FF">
        <w:rPr>
          <w:rFonts w:ascii="Montserrat Regular" w:eastAsia="Arial" w:hAnsi="Montserrat Regular" w:cs="Arial"/>
          <w:spacing w:val="1"/>
          <w:sz w:val="20"/>
          <w:szCs w:val="20"/>
        </w:rPr>
        <w:t>c</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2"/>
          <w:sz w:val="20"/>
          <w:szCs w:val="20"/>
        </w:rPr>
        <w:t>a</w:t>
      </w:r>
      <w:r w:rsidRPr="007B70FF">
        <w:rPr>
          <w:rFonts w:ascii="Montserrat Regular" w:eastAsia="Arial" w:hAnsi="Montserrat Regular" w:cs="Arial"/>
          <w:sz w:val="20"/>
          <w:szCs w:val="20"/>
        </w:rPr>
        <w:t>l</w:t>
      </w:r>
      <w:r w:rsidRPr="007B70FF">
        <w:rPr>
          <w:rFonts w:ascii="Montserrat Regular" w:eastAsia="Arial" w:hAnsi="Montserrat Regular" w:cs="Arial"/>
          <w:spacing w:val="5"/>
          <w:sz w:val="20"/>
          <w:szCs w:val="20"/>
        </w:rPr>
        <w:t xml:space="preserve"> </w:t>
      </w:r>
      <w:r w:rsidRPr="007B70FF">
        <w:rPr>
          <w:rFonts w:ascii="Montserrat Regular" w:eastAsia="Arial" w:hAnsi="Montserrat Regular" w:cs="Arial"/>
          <w:spacing w:val="1"/>
          <w:sz w:val="20"/>
          <w:szCs w:val="20"/>
        </w:rPr>
        <w:t>(</w:t>
      </w:r>
      <w:r w:rsidRPr="007B70FF">
        <w:rPr>
          <w:rFonts w:ascii="Montserrat Regular" w:eastAsia="Arial" w:hAnsi="Montserrat Regular" w:cs="Arial"/>
          <w:sz w:val="20"/>
          <w:szCs w:val="20"/>
        </w:rPr>
        <w:t>IM</w:t>
      </w:r>
      <w:r w:rsidRPr="007B70FF">
        <w:rPr>
          <w:rFonts w:ascii="Montserrat Regular" w:eastAsia="Arial" w:hAnsi="Montserrat Regular" w:cs="Arial"/>
          <w:spacing w:val="2"/>
          <w:sz w:val="20"/>
          <w:szCs w:val="20"/>
        </w:rPr>
        <w:t>S</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1"/>
          <w:sz w:val="20"/>
          <w:szCs w:val="20"/>
        </w:rPr>
        <w:t>)</w:t>
      </w:r>
      <w:r w:rsidRPr="007B70FF">
        <w:rPr>
          <w:rFonts w:ascii="Montserrat Regular" w:eastAsia="Arial" w:hAnsi="Montserrat Regular" w:cs="Arial"/>
          <w:sz w:val="20"/>
          <w:szCs w:val="20"/>
        </w:rPr>
        <w:t>,</w:t>
      </w:r>
      <w:r w:rsidRPr="007B70FF">
        <w:rPr>
          <w:rFonts w:ascii="Montserrat Regular" w:eastAsia="Arial" w:hAnsi="Montserrat Regular" w:cs="Arial"/>
          <w:spacing w:val="5"/>
          <w:sz w:val="20"/>
          <w:szCs w:val="20"/>
        </w:rPr>
        <w:t xml:space="preserve"> </w:t>
      </w:r>
      <w:r w:rsidRPr="007B70FF">
        <w:rPr>
          <w:rFonts w:ascii="Montserrat Regular" w:eastAsia="Arial" w:hAnsi="Montserrat Regular" w:cs="Arial"/>
          <w:sz w:val="20"/>
          <w:szCs w:val="20"/>
        </w:rPr>
        <w:t>es</w:t>
      </w:r>
      <w:r w:rsidRPr="007B70FF">
        <w:rPr>
          <w:rFonts w:ascii="Montserrat Regular" w:eastAsia="Arial" w:hAnsi="Montserrat Regular" w:cs="Arial"/>
          <w:spacing w:val="11"/>
          <w:sz w:val="20"/>
          <w:szCs w:val="20"/>
        </w:rPr>
        <w:t xml:space="preserve"> </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pon</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a</w:t>
      </w:r>
      <w:r w:rsidRPr="007B70FF">
        <w:rPr>
          <w:rFonts w:ascii="Montserrat Regular" w:eastAsia="Arial" w:hAnsi="Montserrat Regular" w:cs="Arial"/>
          <w:spacing w:val="2"/>
          <w:sz w:val="20"/>
          <w:szCs w:val="20"/>
        </w:rPr>
        <w:t>b</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e d</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l</w:t>
      </w:r>
      <w:r w:rsidRPr="007B70FF">
        <w:rPr>
          <w:rFonts w:ascii="Montserrat Regular" w:eastAsia="Arial" w:hAnsi="Montserrat Regular" w:cs="Arial"/>
          <w:spacing w:val="8"/>
          <w:sz w:val="20"/>
          <w:szCs w:val="20"/>
        </w:rPr>
        <w:t xml:space="preserve"> </w:t>
      </w:r>
      <w:r w:rsidRPr="007B70FF">
        <w:rPr>
          <w:rFonts w:ascii="Montserrat Regular" w:eastAsia="Arial" w:hAnsi="Montserrat Regular" w:cs="Arial"/>
          <w:sz w:val="20"/>
          <w:szCs w:val="20"/>
        </w:rPr>
        <w:t>t</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ata</w:t>
      </w:r>
      <w:r w:rsidRPr="007B70FF">
        <w:rPr>
          <w:rFonts w:ascii="Montserrat Regular" w:eastAsia="Arial" w:hAnsi="Montserrat Regular" w:cs="Arial"/>
          <w:spacing w:val="4"/>
          <w:sz w:val="20"/>
          <w:szCs w:val="20"/>
        </w:rPr>
        <w:t>m</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ento</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z w:val="20"/>
          <w:szCs w:val="20"/>
        </w:rPr>
        <w:t>de</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os</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z w:val="20"/>
          <w:szCs w:val="20"/>
        </w:rPr>
        <w:t>da</w:t>
      </w:r>
      <w:r w:rsidRPr="007B70FF">
        <w:rPr>
          <w:rFonts w:ascii="Montserrat Regular" w:eastAsia="Arial" w:hAnsi="Montserrat Regular" w:cs="Arial"/>
          <w:spacing w:val="2"/>
          <w:sz w:val="20"/>
          <w:szCs w:val="20"/>
        </w:rPr>
        <w:t>t</w:t>
      </w:r>
      <w:r w:rsidRPr="007B70FF">
        <w:rPr>
          <w:rFonts w:ascii="Montserrat Regular" w:eastAsia="Arial" w:hAnsi="Montserrat Regular" w:cs="Arial"/>
          <w:sz w:val="20"/>
          <w:szCs w:val="20"/>
        </w:rPr>
        <w:t>os</w:t>
      </w:r>
      <w:r w:rsidRPr="007B70FF">
        <w:rPr>
          <w:rFonts w:ascii="Montserrat Regular" w:eastAsia="Arial" w:hAnsi="Montserrat Regular" w:cs="Arial"/>
          <w:spacing w:val="8"/>
          <w:sz w:val="20"/>
          <w:szCs w:val="20"/>
        </w:rPr>
        <w:t xml:space="preserve"> </w:t>
      </w:r>
      <w:r w:rsidRPr="007B70FF">
        <w:rPr>
          <w:rFonts w:ascii="Montserrat Regular" w:eastAsia="Arial" w:hAnsi="Montserrat Regular" w:cs="Arial"/>
          <w:sz w:val="20"/>
          <w:szCs w:val="20"/>
        </w:rPr>
        <w:t>pe</w:t>
      </w:r>
      <w:r w:rsidRPr="007B70FF">
        <w:rPr>
          <w:rFonts w:ascii="Montserrat Regular" w:eastAsia="Arial" w:hAnsi="Montserrat Regular" w:cs="Arial"/>
          <w:spacing w:val="1"/>
          <w:sz w:val="20"/>
          <w:szCs w:val="20"/>
        </w:rPr>
        <w:t>rs</w:t>
      </w:r>
      <w:r w:rsidRPr="007B70FF">
        <w:rPr>
          <w:rFonts w:ascii="Montserrat Regular" w:eastAsia="Arial" w:hAnsi="Montserrat Regular" w:cs="Arial"/>
          <w:sz w:val="20"/>
          <w:szCs w:val="20"/>
        </w:rPr>
        <w:t>on</w:t>
      </w:r>
      <w:r w:rsidRPr="007B70FF">
        <w:rPr>
          <w:rFonts w:ascii="Montserrat Regular" w:eastAsia="Arial" w:hAnsi="Montserrat Regular" w:cs="Arial"/>
          <w:spacing w:val="2"/>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es</w:t>
      </w:r>
      <w:r w:rsidRPr="007B70FF">
        <w:rPr>
          <w:rFonts w:ascii="Montserrat Regular" w:eastAsia="Arial" w:hAnsi="Montserrat Regular" w:cs="Arial"/>
          <w:spacing w:val="3"/>
          <w:sz w:val="20"/>
          <w:szCs w:val="20"/>
        </w:rPr>
        <w:t xml:space="preserve"> </w:t>
      </w:r>
      <w:r w:rsidRPr="007B70FF">
        <w:rPr>
          <w:rFonts w:ascii="Montserrat Regular" w:eastAsia="Arial" w:hAnsi="Montserrat Regular" w:cs="Arial"/>
          <w:sz w:val="20"/>
          <w:szCs w:val="20"/>
        </w:rPr>
        <w:t>q</w:t>
      </w:r>
      <w:r w:rsidRPr="007B70FF">
        <w:rPr>
          <w:rFonts w:ascii="Montserrat Regular" w:eastAsia="Arial" w:hAnsi="Montserrat Regular" w:cs="Arial"/>
          <w:spacing w:val="2"/>
          <w:sz w:val="20"/>
          <w:szCs w:val="20"/>
        </w:rPr>
        <w:t>u</w:t>
      </w:r>
      <w:r w:rsidRPr="007B70FF">
        <w:rPr>
          <w:rFonts w:ascii="Montserrat Regular" w:eastAsia="Arial" w:hAnsi="Montserrat Regular" w:cs="Arial"/>
          <w:sz w:val="20"/>
          <w:szCs w:val="20"/>
        </w:rPr>
        <w:t>e nos</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z w:val="20"/>
          <w:szCs w:val="20"/>
        </w:rPr>
        <w:t>p</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opo</w:t>
      </w:r>
      <w:r w:rsidRPr="007B70FF">
        <w:rPr>
          <w:rFonts w:ascii="Montserrat Regular" w:eastAsia="Arial" w:hAnsi="Montserrat Regular" w:cs="Arial"/>
          <w:spacing w:val="1"/>
          <w:sz w:val="20"/>
          <w:szCs w:val="20"/>
        </w:rPr>
        <w:t>rc</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2"/>
          <w:sz w:val="20"/>
          <w:szCs w:val="20"/>
        </w:rPr>
        <w:t>o</w:t>
      </w:r>
      <w:r w:rsidRPr="007B70FF">
        <w:rPr>
          <w:rFonts w:ascii="Montserrat Regular" w:eastAsia="Arial" w:hAnsi="Montserrat Regular" w:cs="Arial"/>
          <w:sz w:val="20"/>
          <w:szCs w:val="20"/>
        </w:rPr>
        <w:t xml:space="preserve">ne, </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os</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ua</w:t>
      </w:r>
      <w:r w:rsidRPr="007B70FF">
        <w:rPr>
          <w:rFonts w:ascii="Montserrat Regular" w:eastAsia="Arial" w:hAnsi="Montserrat Regular" w:cs="Arial"/>
          <w:spacing w:val="-1"/>
          <w:sz w:val="20"/>
          <w:szCs w:val="20"/>
        </w:rPr>
        <w:t>l</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s</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án</w:t>
      </w:r>
      <w:r w:rsidRPr="007B70FF">
        <w:rPr>
          <w:rFonts w:ascii="Montserrat Regular" w:eastAsia="Arial" w:hAnsi="Montserrat Regular" w:cs="Arial"/>
          <w:spacing w:val="5"/>
          <w:sz w:val="20"/>
          <w:szCs w:val="20"/>
        </w:rPr>
        <w:t xml:space="preserve"> </w:t>
      </w:r>
      <w:r w:rsidRPr="007B70FF">
        <w:rPr>
          <w:rFonts w:ascii="Montserrat Regular" w:eastAsia="Arial" w:hAnsi="Montserrat Regular" w:cs="Arial"/>
          <w:sz w:val="20"/>
          <w:szCs w:val="20"/>
        </w:rPr>
        <w:t>p</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oteg</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dos</w:t>
      </w:r>
      <w:r w:rsidRPr="007B70FF">
        <w:rPr>
          <w:rFonts w:ascii="Montserrat Regular" w:eastAsia="Arial" w:hAnsi="Montserrat Regular" w:cs="Arial"/>
          <w:spacing w:val="3"/>
          <w:sz w:val="20"/>
          <w:szCs w:val="20"/>
        </w:rPr>
        <w:t xml:space="preserve"> </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on</w:t>
      </w:r>
      <w:r w:rsidRPr="007B70FF">
        <w:rPr>
          <w:rFonts w:ascii="Montserrat Regular" w:eastAsia="Arial" w:hAnsi="Montserrat Regular" w:cs="Arial"/>
          <w:spacing w:val="2"/>
          <w:sz w:val="20"/>
          <w:szCs w:val="20"/>
        </w:rPr>
        <w:t>f</w:t>
      </w:r>
      <w:r w:rsidRPr="007B70FF">
        <w:rPr>
          <w:rFonts w:ascii="Montserrat Regular" w:eastAsia="Arial" w:hAnsi="Montserrat Regular" w:cs="Arial"/>
          <w:sz w:val="20"/>
          <w:szCs w:val="20"/>
        </w:rPr>
        <w:t>o</w:t>
      </w:r>
      <w:r w:rsidRPr="007B70FF">
        <w:rPr>
          <w:rFonts w:ascii="Montserrat Regular" w:eastAsia="Arial" w:hAnsi="Montserrat Regular" w:cs="Arial"/>
          <w:spacing w:val="1"/>
          <w:sz w:val="20"/>
          <w:szCs w:val="20"/>
        </w:rPr>
        <w:t>r</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e a</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o</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z w:val="20"/>
          <w:szCs w:val="20"/>
        </w:rPr>
        <w:t>d</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pue</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t</w:t>
      </w:r>
      <w:r w:rsidRPr="007B70FF">
        <w:rPr>
          <w:rFonts w:ascii="Montserrat Regular" w:eastAsia="Arial" w:hAnsi="Montserrat Regular" w:cs="Arial"/>
          <w:sz w:val="20"/>
          <w:szCs w:val="20"/>
        </w:rPr>
        <w:t>o</w:t>
      </w:r>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z w:val="20"/>
          <w:szCs w:val="20"/>
        </w:rPr>
        <w:t>por</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a</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pacing w:val="2"/>
          <w:sz w:val="20"/>
          <w:szCs w:val="20"/>
        </w:rPr>
        <w:t>Le</w:t>
      </w:r>
      <w:r w:rsidRPr="007B70FF">
        <w:rPr>
          <w:rFonts w:ascii="Montserrat Regular" w:eastAsia="Arial" w:hAnsi="Montserrat Regular" w:cs="Arial"/>
          <w:sz w:val="20"/>
          <w:szCs w:val="20"/>
        </w:rPr>
        <w:t>y</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pacing w:val="1"/>
          <w:sz w:val="20"/>
          <w:szCs w:val="20"/>
        </w:rPr>
        <w:t>G</w:t>
      </w:r>
      <w:r w:rsidRPr="007B70FF">
        <w:rPr>
          <w:rFonts w:ascii="Montserrat Regular" w:eastAsia="Arial" w:hAnsi="Montserrat Regular" w:cs="Arial"/>
          <w:sz w:val="20"/>
          <w:szCs w:val="20"/>
        </w:rPr>
        <w:t>e</w:t>
      </w:r>
      <w:r w:rsidRPr="007B70FF">
        <w:rPr>
          <w:rFonts w:ascii="Montserrat Regular" w:eastAsia="Arial" w:hAnsi="Montserrat Regular" w:cs="Arial"/>
          <w:spacing w:val="2"/>
          <w:sz w:val="20"/>
          <w:szCs w:val="20"/>
        </w:rPr>
        <w:t>n</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al</w:t>
      </w:r>
      <w:r w:rsidRPr="007B70FF">
        <w:rPr>
          <w:rFonts w:ascii="Montserrat Regular" w:eastAsia="Arial" w:hAnsi="Montserrat Regular" w:cs="Arial"/>
          <w:spacing w:val="3"/>
          <w:sz w:val="20"/>
          <w:szCs w:val="20"/>
        </w:rPr>
        <w:t xml:space="preserve"> </w:t>
      </w:r>
      <w:r w:rsidRPr="007B70FF">
        <w:rPr>
          <w:rFonts w:ascii="Montserrat Regular" w:eastAsia="Arial" w:hAnsi="Montserrat Regular" w:cs="Arial"/>
          <w:sz w:val="20"/>
          <w:szCs w:val="20"/>
        </w:rPr>
        <w:t>de</w:t>
      </w:r>
      <w:r w:rsidRPr="007B70FF">
        <w:rPr>
          <w:rFonts w:ascii="Montserrat Regular" w:eastAsia="Arial" w:hAnsi="Montserrat Regular" w:cs="Arial"/>
          <w:spacing w:val="11"/>
          <w:sz w:val="20"/>
          <w:szCs w:val="20"/>
        </w:rPr>
        <w:t xml:space="preserve"> </w:t>
      </w:r>
      <w:r w:rsidRPr="007B70FF">
        <w:rPr>
          <w:rFonts w:ascii="Montserrat Regular" w:eastAsia="Arial" w:hAnsi="Montserrat Regular" w:cs="Arial"/>
          <w:spacing w:val="-1"/>
          <w:sz w:val="20"/>
          <w:szCs w:val="20"/>
        </w:rPr>
        <w:t>P</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ote</w:t>
      </w:r>
      <w:r w:rsidRPr="007B70FF">
        <w:rPr>
          <w:rFonts w:ascii="Montserrat Regular" w:eastAsia="Arial" w:hAnsi="Montserrat Regular" w:cs="Arial"/>
          <w:spacing w:val="1"/>
          <w:sz w:val="20"/>
          <w:szCs w:val="20"/>
        </w:rPr>
        <w:t>cci</w:t>
      </w:r>
      <w:r w:rsidRPr="007B70FF">
        <w:rPr>
          <w:rFonts w:ascii="Montserrat Regular" w:eastAsia="Arial" w:hAnsi="Montserrat Regular" w:cs="Arial"/>
          <w:sz w:val="20"/>
          <w:szCs w:val="20"/>
        </w:rPr>
        <w:t>ón</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z w:val="20"/>
          <w:szCs w:val="20"/>
        </w:rPr>
        <w:t>de Datos</w:t>
      </w:r>
      <w:r w:rsidRPr="007B70FF">
        <w:rPr>
          <w:rFonts w:ascii="Montserrat Regular" w:eastAsia="Arial" w:hAnsi="Montserrat Regular" w:cs="Arial"/>
          <w:spacing w:val="51"/>
          <w:sz w:val="20"/>
          <w:szCs w:val="20"/>
        </w:rPr>
        <w:t xml:space="preserve"> </w:t>
      </w:r>
      <w:r w:rsidRPr="007B70FF">
        <w:rPr>
          <w:rFonts w:ascii="Montserrat Regular" w:eastAsia="Arial" w:hAnsi="Montserrat Regular" w:cs="Arial"/>
          <w:spacing w:val="2"/>
          <w:sz w:val="20"/>
          <w:szCs w:val="20"/>
        </w:rPr>
        <w:t>P</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rs</w:t>
      </w:r>
      <w:r w:rsidRPr="007B70FF">
        <w:rPr>
          <w:rFonts w:ascii="Montserrat Regular" w:eastAsia="Arial" w:hAnsi="Montserrat Regular" w:cs="Arial"/>
          <w:sz w:val="20"/>
          <w:szCs w:val="20"/>
        </w:rPr>
        <w:t>on</w:t>
      </w:r>
      <w:r w:rsidRPr="007B70FF">
        <w:rPr>
          <w:rFonts w:ascii="Montserrat Regular" w:eastAsia="Arial" w:hAnsi="Montserrat Regular" w:cs="Arial"/>
          <w:spacing w:val="2"/>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es</w:t>
      </w:r>
      <w:r w:rsidRPr="007B70FF">
        <w:rPr>
          <w:rFonts w:ascii="Montserrat Regular" w:eastAsia="Arial" w:hAnsi="Montserrat Regular" w:cs="Arial"/>
          <w:spacing w:val="47"/>
          <w:sz w:val="20"/>
          <w:szCs w:val="20"/>
        </w:rPr>
        <w:t xml:space="preserve"> </w:t>
      </w:r>
      <w:r w:rsidRPr="007B70FF">
        <w:rPr>
          <w:rFonts w:ascii="Montserrat Regular" w:eastAsia="Arial" w:hAnsi="Montserrat Regular" w:cs="Arial"/>
          <w:sz w:val="20"/>
          <w:szCs w:val="20"/>
        </w:rPr>
        <w:t xml:space="preserve">en </w:t>
      </w:r>
      <w:r w:rsidRPr="007B70FF">
        <w:rPr>
          <w:rFonts w:ascii="Montserrat Regular" w:eastAsia="Arial" w:hAnsi="Montserrat Regular" w:cs="Arial"/>
          <w:spacing w:val="-1"/>
          <w:sz w:val="20"/>
          <w:szCs w:val="20"/>
        </w:rPr>
        <w:t>P</w:t>
      </w:r>
      <w:r w:rsidRPr="007B70FF">
        <w:rPr>
          <w:rFonts w:ascii="Montserrat Regular" w:eastAsia="Arial" w:hAnsi="Montserrat Regular" w:cs="Arial"/>
          <w:sz w:val="20"/>
          <w:szCs w:val="20"/>
        </w:rPr>
        <w:t>o</w:t>
      </w:r>
      <w:r w:rsidRPr="007B70FF">
        <w:rPr>
          <w:rFonts w:ascii="Montserrat Regular" w:eastAsia="Arial" w:hAnsi="Montserrat Regular" w:cs="Arial"/>
          <w:spacing w:val="4"/>
          <w:sz w:val="20"/>
          <w:szCs w:val="20"/>
        </w:rPr>
        <w:t>s</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ón</w:t>
      </w:r>
      <w:r w:rsidRPr="007B70FF">
        <w:rPr>
          <w:rFonts w:ascii="Montserrat Regular" w:eastAsia="Arial" w:hAnsi="Montserrat Regular" w:cs="Arial"/>
          <w:spacing w:val="49"/>
          <w:sz w:val="20"/>
          <w:szCs w:val="20"/>
        </w:rPr>
        <w:t xml:space="preserve"> </w:t>
      </w:r>
      <w:r w:rsidRPr="007B70FF">
        <w:rPr>
          <w:rFonts w:ascii="Montserrat Regular" w:eastAsia="Arial" w:hAnsi="Montserrat Regular" w:cs="Arial"/>
          <w:sz w:val="20"/>
          <w:szCs w:val="20"/>
        </w:rPr>
        <w:t xml:space="preserve">de </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u</w:t>
      </w:r>
      <w:r w:rsidRPr="007B70FF">
        <w:rPr>
          <w:rFonts w:ascii="Montserrat Regular" w:eastAsia="Arial" w:hAnsi="Montserrat Regular" w:cs="Arial"/>
          <w:spacing w:val="1"/>
          <w:sz w:val="20"/>
          <w:szCs w:val="20"/>
        </w:rPr>
        <w:t>j</w:t>
      </w:r>
      <w:r w:rsidRPr="007B70FF">
        <w:rPr>
          <w:rFonts w:ascii="Montserrat Regular" w:eastAsia="Arial" w:hAnsi="Montserrat Regular" w:cs="Arial"/>
          <w:sz w:val="20"/>
          <w:szCs w:val="20"/>
        </w:rPr>
        <w:t>etos</w:t>
      </w:r>
      <w:r w:rsidRPr="007B70FF">
        <w:rPr>
          <w:rFonts w:ascii="Montserrat Regular" w:eastAsia="Arial" w:hAnsi="Montserrat Regular" w:cs="Arial"/>
          <w:spacing w:val="50"/>
          <w:sz w:val="20"/>
          <w:szCs w:val="20"/>
        </w:rPr>
        <w:t xml:space="preserve"> </w:t>
      </w:r>
      <w:r w:rsidRPr="007B70FF">
        <w:rPr>
          <w:rFonts w:ascii="Montserrat Regular" w:eastAsia="Arial" w:hAnsi="Montserrat Regular" w:cs="Arial"/>
          <w:spacing w:val="1"/>
          <w:sz w:val="20"/>
          <w:szCs w:val="20"/>
        </w:rPr>
        <w:t>O</w:t>
      </w:r>
      <w:r w:rsidRPr="007B70FF">
        <w:rPr>
          <w:rFonts w:ascii="Montserrat Regular" w:eastAsia="Arial" w:hAnsi="Montserrat Regular" w:cs="Arial"/>
          <w:spacing w:val="2"/>
          <w:sz w:val="20"/>
          <w:szCs w:val="20"/>
        </w:rPr>
        <w:t>b</w:t>
      </w:r>
      <w:r w:rsidRPr="007B70FF">
        <w:rPr>
          <w:rFonts w:ascii="Montserrat Regular" w:eastAsia="Arial" w:hAnsi="Montserrat Regular" w:cs="Arial"/>
          <w:spacing w:val="-1"/>
          <w:sz w:val="20"/>
          <w:szCs w:val="20"/>
        </w:rPr>
        <w:t>l</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ga</w:t>
      </w:r>
      <w:r w:rsidRPr="007B70FF">
        <w:rPr>
          <w:rFonts w:ascii="Montserrat Regular" w:eastAsia="Arial" w:hAnsi="Montserrat Regular" w:cs="Arial"/>
          <w:spacing w:val="2"/>
          <w:sz w:val="20"/>
          <w:szCs w:val="20"/>
        </w:rPr>
        <w:t>d</w:t>
      </w:r>
      <w:r w:rsidRPr="007B70FF">
        <w:rPr>
          <w:rFonts w:ascii="Montserrat Regular" w:eastAsia="Arial" w:hAnsi="Montserrat Regular" w:cs="Arial"/>
          <w:sz w:val="20"/>
          <w:szCs w:val="20"/>
        </w:rPr>
        <w:t>os</w:t>
      </w:r>
      <w:r w:rsidRPr="007B70FF">
        <w:rPr>
          <w:rFonts w:ascii="Montserrat Regular" w:eastAsia="Arial" w:hAnsi="Montserrat Regular" w:cs="Arial"/>
          <w:spacing w:val="49"/>
          <w:sz w:val="20"/>
          <w:szCs w:val="20"/>
        </w:rPr>
        <w:t xml:space="preserve"> </w:t>
      </w:r>
      <w:r w:rsidRPr="007B70FF">
        <w:rPr>
          <w:rFonts w:ascii="Montserrat Regular" w:eastAsia="Arial" w:hAnsi="Montserrat Regular" w:cs="Arial"/>
          <w:spacing w:val="1"/>
          <w:sz w:val="20"/>
          <w:szCs w:val="20"/>
        </w:rPr>
        <w:t>(</w:t>
      </w:r>
      <w:r w:rsidRPr="007B70FF">
        <w:rPr>
          <w:rFonts w:ascii="Montserrat Regular" w:eastAsia="Arial" w:hAnsi="Montserrat Regular" w:cs="Arial"/>
          <w:sz w:val="20"/>
          <w:szCs w:val="20"/>
        </w:rPr>
        <w:t>L</w:t>
      </w:r>
      <w:r w:rsidRPr="007B70FF">
        <w:rPr>
          <w:rFonts w:ascii="Montserrat Regular" w:eastAsia="Arial" w:hAnsi="Montserrat Regular" w:cs="Arial"/>
          <w:spacing w:val="1"/>
          <w:sz w:val="20"/>
          <w:szCs w:val="20"/>
        </w:rPr>
        <w:t>G</w:t>
      </w:r>
      <w:r w:rsidRPr="007B70FF">
        <w:rPr>
          <w:rFonts w:ascii="Montserrat Regular" w:eastAsia="Arial" w:hAnsi="Montserrat Regular" w:cs="Arial"/>
          <w:spacing w:val="-1"/>
          <w:sz w:val="20"/>
          <w:szCs w:val="20"/>
        </w:rPr>
        <w:t>P</w:t>
      </w:r>
      <w:r w:rsidRPr="007B70FF">
        <w:rPr>
          <w:rFonts w:ascii="Montserrat Regular" w:eastAsia="Arial" w:hAnsi="Montserrat Regular" w:cs="Arial"/>
          <w:sz w:val="20"/>
          <w:szCs w:val="20"/>
        </w:rPr>
        <w:t>D</w:t>
      </w:r>
      <w:r w:rsidRPr="007B70FF">
        <w:rPr>
          <w:rFonts w:ascii="Montserrat Regular" w:eastAsia="Arial" w:hAnsi="Montserrat Regular" w:cs="Arial"/>
          <w:spacing w:val="2"/>
          <w:sz w:val="20"/>
          <w:szCs w:val="20"/>
        </w:rPr>
        <w:t>PP</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1"/>
          <w:sz w:val="20"/>
          <w:szCs w:val="20"/>
        </w:rPr>
        <w:t>O)</w:t>
      </w:r>
      <w:r w:rsidRPr="007B70FF">
        <w:rPr>
          <w:rFonts w:ascii="Montserrat Regular" w:eastAsia="Arial" w:hAnsi="Montserrat Regular" w:cs="Arial"/>
          <w:sz w:val="20"/>
          <w:szCs w:val="20"/>
        </w:rPr>
        <w:t>,</w:t>
      </w:r>
      <w:r w:rsidRPr="007B70FF">
        <w:rPr>
          <w:rFonts w:ascii="Montserrat Regular" w:eastAsia="Arial" w:hAnsi="Montserrat Regular" w:cs="Arial"/>
          <w:spacing w:val="45"/>
          <w:sz w:val="20"/>
          <w:szCs w:val="20"/>
        </w:rPr>
        <w:t xml:space="preserve"> </w:t>
      </w:r>
      <w:r w:rsidRPr="007B70FF">
        <w:rPr>
          <w:rFonts w:ascii="Montserrat Regular" w:eastAsia="Arial" w:hAnsi="Montserrat Regular" w:cs="Arial"/>
          <w:sz w:val="20"/>
          <w:szCs w:val="20"/>
        </w:rPr>
        <w:t>y</w:t>
      </w:r>
      <w:r w:rsidRPr="007B70FF">
        <w:rPr>
          <w:rFonts w:ascii="Montserrat Regular" w:eastAsia="Arial" w:hAnsi="Montserrat Regular" w:cs="Arial"/>
          <w:spacing w:val="51"/>
          <w:sz w:val="20"/>
          <w:szCs w:val="20"/>
        </w:rPr>
        <w:t xml:space="preserve"> </w:t>
      </w:r>
      <w:r w:rsidRPr="007B70FF">
        <w:rPr>
          <w:rFonts w:ascii="Montserrat Regular" w:eastAsia="Arial" w:hAnsi="Montserrat Regular" w:cs="Arial"/>
          <w:spacing w:val="2"/>
          <w:sz w:val="20"/>
          <w:szCs w:val="20"/>
        </w:rPr>
        <w:t>d</w:t>
      </w:r>
      <w:r w:rsidRPr="007B70FF">
        <w:rPr>
          <w:rFonts w:ascii="Montserrat Regular" w:eastAsia="Arial" w:hAnsi="Montserrat Regular" w:cs="Arial"/>
          <w:sz w:val="20"/>
          <w:szCs w:val="20"/>
        </w:rPr>
        <w:t>e</w:t>
      </w:r>
      <w:r w:rsidRPr="007B70FF">
        <w:rPr>
          <w:rFonts w:ascii="Montserrat Regular" w:eastAsia="Arial" w:hAnsi="Montserrat Regular" w:cs="Arial"/>
          <w:spacing w:val="4"/>
          <w:sz w:val="20"/>
          <w:szCs w:val="20"/>
        </w:rPr>
        <w:t>m</w:t>
      </w:r>
      <w:r w:rsidRPr="007B70FF">
        <w:rPr>
          <w:rFonts w:ascii="Montserrat Regular" w:eastAsia="Arial" w:hAnsi="Montserrat Regular" w:cs="Arial"/>
          <w:spacing w:val="-3"/>
          <w:sz w:val="20"/>
          <w:szCs w:val="20"/>
        </w:rPr>
        <w:t>á</w:t>
      </w:r>
      <w:r w:rsidRPr="007B70FF">
        <w:rPr>
          <w:rFonts w:ascii="Montserrat Regular" w:eastAsia="Arial" w:hAnsi="Montserrat Regular" w:cs="Arial"/>
          <w:sz w:val="20"/>
          <w:szCs w:val="20"/>
        </w:rPr>
        <w:t>s</w:t>
      </w:r>
      <w:r w:rsidRPr="007B70FF">
        <w:rPr>
          <w:rFonts w:ascii="Montserrat Regular" w:eastAsia="Arial" w:hAnsi="Montserrat Regular" w:cs="Arial"/>
          <w:spacing w:val="51"/>
          <w:sz w:val="20"/>
          <w:szCs w:val="20"/>
        </w:rPr>
        <w:t xml:space="preserve"> </w:t>
      </w:r>
      <w:r w:rsidRPr="007B70FF">
        <w:rPr>
          <w:rFonts w:ascii="Montserrat Regular" w:eastAsia="Arial" w:hAnsi="Montserrat Regular" w:cs="Arial"/>
          <w:sz w:val="20"/>
          <w:szCs w:val="20"/>
        </w:rPr>
        <w:t>no</w:t>
      </w:r>
      <w:r w:rsidRPr="007B70FF">
        <w:rPr>
          <w:rFonts w:ascii="Montserrat Regular" w:eastAsia="Arial" w:hAnsi="Montserrat Regular" w:cs="Arial"/>
          <w:spacing w:val="1"/>
          <w:sz w:val="20"/>
          <w:szCs w:val="20"/>
        </w:rPr>
        <w:t>r</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at</w:t>
      </w:r>
      <w:r w:rsidRPr="007B70FF">
        <w:rPr>
          <w:rFonts w:ascii="Montserrat Regular" w:eastAsia="Arial" w:hAnsi="Montserrat Regular" w:cs="Arial"/>
          <w:spacing w:val="-1"/>
          <w:sz w:val="20"/>
          <w:szCs w:val="20"/>
        </w:rPr>
        <w:t>ivi</w:t>
      </w:r>
      <w:r w:rsidRPr="007B70FF">
        <w:rPr>
          <w:rFonts w:ascii="Montserrat Regular" w:eastAsia="Arial" w:hAnsi="Montserrat Regular" w:cs="Arial"/>
          <w:sz w:val="20"/>
          <w:szCs w:val="20"/>
        </w:rPr>
        <w:t>d</w:t>
      </w:r>
      <w:r w:rsidRPr="007B70FF">
        <w:rPr>
          <w:rFonts w:ascii="Montserrat Regular" w:eastAsia="Arial" w:hAnsi="Montserrat Regular" w:cs="Arial"/>
          <w:spacing w:val="2"/>
          <w:sz w:val="20"/>
          <w:szCs w:val="20"/>
        </w:rPr>
        <w:t>a</w:t>
      </w:r>
      <w:r w:rsidRPr="007B70FF">
        <w:rPr>
          <w:rFonts w:ascii="Montserrat Regular" w:eastAsia="Arial" w:hAnsi="Montserrat Regular" w:cs="Arial"/>
          <w:sz w:val="20"/>
          <w:szCs w:val="20"/>
        </w:rPr>
        <w:t>d</w:t>
      </w:r>
      <w:r w:rsidRPr="007B70FF">
        <w:rPr>
          <w:rFonts w:ascii="Montserrat Regular" w:eastAsia="Arial" w:hAnsi="Montserrat Regular" w:cs="Arial"/>
          <w:spacing w:val="44"/>
          <w:sz w:val="20"/>
          <w:szCs w:val="20"/>
        </w:rPr>
        <w:t xml:space="preserve"> </w:t>
      </w:r>
      <w:r w:rsidRPr="007B70FF">
        <w:rPr>
          <w:rFonts w:ascii="Montserrat Regular" w:eastAsia="Arial" w:hAnsi="Montserrat Regular" w:cs="Arial"/>
          <w:spacing w:val="2"/>
          <w:sz w:val="20"/>
          <w:szCs w:val="20"/>
        </w:rPr>
        <w:t>q</w:t>
      </w:r>
      <w:r w:rsidRPr="007B70FF">
        <w:rPr>
          <w:rFonts w:ascii="Montserrat Regular" w:eastAsia="Arial" w:hAnsi="Montserrat Regular" w:cs="Arial"/>
          <w:sz w:val="20"/>
          <w:szCs w:val="20"/>
        </w:rPr>
        <w:t>ue</w:t>
      </w:r>
      <w:r w:rsidRPr="007B70FF">
        <w:rPr>
          <w:rFonts w:ascii="Montserrat Regular" w:eastAsia="Arial" w:hAnsi="Montserrat Regular" w:cs="Arial"/>
          <w:spacing w:val="51"/>
          <w:sz w:val="20"/>
          <w:szCs w:val="20"/>
        </w:rPr>
        <w:t xml:space="preserve"> </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u</w:t>
      </w:r>
      <w:r w:rsidRPr="007B70FF">
        <w:rPr>
          <w:rFonts w:ascii="Montserrat Regular" w:eastAsia="Arial" w:hAnsi="Montserrat Regular" w:cs="Arial"/>
          <w:spacing w:val="-1"/>
          <w:sz w:val="20"/>
          <w:szCs w:val="20"/>
        </w:rPr>
        <w:t>l</w:t>
      </w:r>
      <w:r w:rsidRPr="007B70FF">
        <w:rPr>
          <w:rFonts w:ascii="Montserrat Regular" w:eastAsia="Arial" w:hAnsi="Montserrat Regular" w:cs="Arial"/>
          <w:spacing w:val="2"/>
          <w:sz w:val="20"/>
          <w:szCs w:val="20"/>
        </w:rPr>
        <w:t>t</w:t>
      </w:r>
      <w:r w:rsidRPr="007B70FF">
        <w:rPr>
          <w:rFonts w:ascii="Montserrat Regular" w:eastAsia="Arial" w:hAnsi="Montserrat Regular" w:cs="Arial"/>
          <w:sz w:val="20"/>
          <w:szCs w:val="20"/>
        </w:rPr>
        <w:t>e ap</w:t>
      </w:r>
      <w:r w:rsidRPr="007B70FF">
        <w:rPr>
          <w:rFonts w:ascii="Montserrat Regular" w:eastAsia="Arial" w:hAnsi="Montserrat Regular" w:cs="Arial"/>
          <w:spacing w:val="1"/>
          <w:sz w:val="20"/>
          <w:szCs w:val="20"/>
        </w:rPr>
        <w:t>l</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a</w:t>
      </w:r>
      <w:r w:rsidRPr="007B70FF">
        <w:rPr>
          <w:rFonts w:ascii="Montserrat Regular" w:eastAsia="Arial" w:hAnsi="Montserrat Regular" w:cs="Arial"/>
          <w:spacing w:val="2"/>
          <w:sz w:val="20"/>
          <w:szCs w:val="20"/>
        </w:rPr>
        <w:t>b</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e.</w:t>
      </w:r>
    </w:p>
    <w:p w14:paraId="58072490" w14:textId="77777777" w:rsidR="0059741F" w:rsidRPr="007B70FF" w:rsidRDefault="0059741F" w:rsidP="0091642F">
      <w:pPr>
        <w:jc w:val="both"/>
        <w:rPr>
          <w:rFonts w:ascii="Montserrat Regular" w:hAnsi="Montserrat Regular" w:hint="eastAsia"/>
          <w:sz w:val="20"/>
          <w:szCs w:val="20"/>
        </w:rPr>
      </w:pPr>
    </w:p>
    <w:p w14:paraId="25129E8D" w14:textId="77777777" w:rsidR="0059741F" w:rsidRPr="007B70FF" w:rsidRDefault="0059741F" w:rsidP="0091642F">
      <w:pPr>
        <w:ind w:right="67"/>
        <w:jc w:val="both"/>
        <w:rPr>
          <w:rFonts w:ascii="Montserrat Regular" w:eastAsia="Arial" w:hAnsi="Montserrat Regular" w:cs="Arial"/>
          <w:b/>
          <w:sz w:val="20"/>
          <w:szCs w:val="20"/>
        </w:rPr>
      </w:pPr>
      <w:r w:rsidRPr="007B70FF">
        <w:rPr>
          <w:rFonts w:ascii="Montserrat Regular" w:eastAsia="Arial" w:hAnsi="Montserrat Regular" w:cs="Arial"/>
          <w:b/>
          <w:spacing w:val="-1"/>
          <w:sz w:val="20"/>
          <w:szCs w:val="20"/>
        </w:rPr>
        <w:t>¿Para</w:t>
      </w:r>
      <w:r w:rsidRPr="007B70FF">
        <w:rPr>
          <w:rFonts w:ascii="Montserrat Regular" w:eastAsia="Arial" w:hAnsi="Montserrat Regular" w:cs="Arial"/>
          <w:b/>
          <w:spacing w:val="-7"/>
          <w:sz w:val="20"/>
          <w:szCs w:val="20"/>
        </w:rPr>
        <w:t xml:space="preserve"> </w:t>
      </w:r>
      <w:r w:rsidRPr="007B70FF">
        <w:rPr>
          <w:rFonts w:ascii="Montserrat Regular" w:eastAsia="Arial" w:hAnsi="Montserrat Regular" w:cs="Arial"/>
          <w:b/>
          <w:spacing w:val="1"/>
          <w:sz w:val="20"/>
          <w:szCs w:val="20"/>
        </w:rPr>
        <w:t>qu</w:t>
      </w:r>
      <w:r w:rsidRPr="007B70FF">
        <w:rPr>
          <w:rFonts w:ascii="Montserrat Regular" w:eastAsia="Arial" w:hAnsi="Montserrat Regular" w:cs="Arial"/>
          <w:b/>
          <w:sz w:val="20"/>
          <w:szCs w:val="20"/>
        </w:rPr>
        <w:t>é</w:t>
      </w:r>
      <w:r w:rsidRPr="007B70FF">
        <w:rPr>
          <w:rFonts w:ascii="Montserrat Regular" w:eastAsia="Arial" w:hAnsi="Montserrat Regular" w:cs="Arial"/>
          <w:b/>
          <w:spacing w:val="-5"/>
          <w:sz w:val="20"/>
          <w:szCs w:val="20"/>
        </w:rPr>
        <w:t xml:space="preserve"> </w:t>
      </w:r>
      <w:r w:rsidRPr="007B70FF">
        <w:rPr>
          <w:rFonts w:ascii="Montserrat Regular" w:eastAsia="Arial" w:hAnsi="Montserrat Regular" w:cs="Arial"/>
          <w:b/>
          <w:spacing w:val="1"/>
          <w:sz w:val="20"/>
          <w:szCs w:val="20"/>
        </w:rPr>
        <w:t>f</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n</w:t>
      </w:r>
      <w:r w:rsidRPr="007B70FF">
        <w:rPr>
          <w:rFonts w:ascii="Montserrat Regular" w:eastAsia="Arial" w:hAnsi="Montserrat Regular" w:cs="Arial"/>
          <w:b/>
          <w:sz w:val="20"/>
          <w:szCs w:val="20"/>
        </w:rPr>
        <w:t>a</w:t>
      </w:r>
      <w:r w:rsidRPr="007B70FF">
        <w:rPr>
          <w:rFonts w:ascii="Montserrat Regular" w:eastAsia="Arial" w:hAnsi="Montserrat Regular" w:cs="Arial"/>
          <w:b/>
          <w:spacing w:val="2"/>
          <w:sz w:val="20"/>
          <w:szCs w:val="20"/>
        </w:rPr>
        <w:t>l</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d</w:t>
      </w:r>
      <w:r w:rsidRPr="007B70FF">
        <w:rPr>
          <w:rFonts w:ascii="Montserrat Regular" w:eastAsia="Arial" w:hAnsi="Montserrat Regular" w:cs="Arial"/>
          <w:b/>
          <w:sz w:val="20"/>
          <w:szCs w:val="20"/>
        </w:rPr>
        <w:t>a</w:t>
      </w:r>
      <w:r w:rsidRPr="007B70FF">
        <w:rPr>
          <w:rFonts w:ascii="Montserrat Regular" w:eastAsia="Arial" w:hAnsi="Montserrat Regular" w:cs="Arial"/>
          <w:b/>
          <w:spacing w:val="1"/>
          <w:sz w:val="20"/>
          <w:szCs w:val="20"/>
        </w:rPr>
        <w:t>d</w:t>
      </w:r>
      <w:r w:rsidRPr="007B70FF">
        <w:rPr>
          <w:rFonts w:ascii="Montserrat Regular" w:eastAsia="Arial" w:hAnsi="Montserrat Regular" w:cs="Arial"/>
          <w:b/>
          <w:sz w:val="20"/>
          <w:szCs w:val="20"/>
        </w:rPr>
        <w:t>es</w:t>
      </w:r>
      <w:r w:rsidRPr="007B70FF">
        <w:rPr>
          <w:rFonts w:ascii="Montserrat Regular" w:eastAsia="Arial" w:hAnsi="Montserrat Regular" w:cs="Arial"/>
          <w:b/>
          <w:spacing w:val="-8"/>
          <w:sz w:val="20"/>
          <w:szCs w:val="20"/>
        </w:rPr>
        <w:t xml:space="preserve"> </w:t>
      </w:r>
      <w:r w:rsidRPr="007B70FF">
        <w:rPr>
          <w:rFonts w:ascii="Montserrat Regular" w:eastAsia="Arial" w:hAnsi="Montserrat Regular" w:cs="Arial"/>
          <w:b/>
          <w:spacing w:val="-1"/>
          <w:sz w:val="20"/>
          <w:szCs w:val="20"/>
        </w:rPr>
        <w:t>r</w:t>
      </w:r>
      <w:r w:rsidRPr="007B70FF">
        <w:rPr>
          <w:rFonts w:ascii="Montserrat Regular" w:eastAsia="Arial" w:hAnsi="Montserrat Regular" w:cs="Arial"/>
          <w:b/>
          <w:spacing w:val="2"/>
          <w:sz w:val="20"/>
          <w:szCs w:val="20"/>
        </w:rPr>
        <w:t>ec</w:t>
      </w:r>
      <w:r w:rsidRPr="007B70FF">
        <w:rPr>
          <w:rFonts w:ascii="Montserrat Regular" w:eastAsia="Arial" w:hAnsi="Montserrat Regular" w:cs="Arial"/>
          <w:b/>
          <w:sz w:val="20"/>
          <w:szCs w:val="20"/>
        </w:rPr>
        <w:t>a</w:t>
      </w:r>
      <w:r w:rsidRPr="007B70FF">
        <w:rPr>
          <w:rFonts w:ascii="Montserrat Regular" w:eastAsia="Arial" w:hAnsi="Montserrat Regular" w:cs="Arial"/>
          <w:b/>
          <w:spacing w:val="1"/>
          <w:sz w:val="20"/>
          <w:szCs w:val="20"/>
        </w:rPr>
        <w:t>b</w:t>
      </w:r>
      <w:r w:rsidRPr="007B70FF">
        <w:rPr>
          <w:rFonts w:ascii="Montserrat Regular" w:eastAsia="Arial" w:hAnsi="Montserrat Regular" w:cs="Arial"/>
          <w:b/>
          <w:sz w:val="20"/>
          <w:szCs w:val="20"/>
        </w:rPr>
        <w:t>am</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z w:val="20"/>
          <w:szCs w:val="20"/>
        </w:rPr>
        <w:t>s</w:t>
      </w:r>
      <w:r w:rsidRPr="007B70FF">
        <w:rPr>
          <w:rFonts w:ascii="Montserrat Regular" w:eastAsia="Arial" w:hAnsi="Montserrat Regular" w:cs="Arial"/>
          <w:b/>
          <w:spacing w:val="-12"/>
          <w:sz w:val="20"/>
          <w:szCs w:val="20"/>
        </w:rPr>
        <w:t xml:space="preserve"> </w:t>
      </w:r>
      <w:r w:rsidRPr="007B70FF">
        <w:rPr>
          <w:rFonts w:ascii="Montserrat Regular" w:eastAsia="Arial" w:hAnsi="Montserrat Regular" w:cs="Arial"/>
          <w:b/>
          <w:sz w:val="20"/>
          <w:szCs w:val="20"/>
        </w:rPr>
        <w:t>s</w:t>
      </w:r>
      <w:r w:rsidRPr="007B70FF">
        <w:rPr>
          <w:rFonts w:ascii="Montserrat Regular" w:eastAsia="Arial" w:hAnsi="Montserrat Regular" w:cs="Arial"/>
          <w:b/>
          <w:spacing w:val="3"/>
          <w:sz w:val="20"/>
          <w:szCs w:val="20"/>
        </w:rPr>
        <w:t>u</w:t>
      </w:r>
      <w:r w:rsidRPr="007B70FF">
        <w:rPr>
          <w:rFonts w:ascii="Montserrat Regular" w:eastAsia="Arial" w:hAnsi="Montserrat Regular" w:cs="Arial"/>
          <w:b/>
          <w:sz w:val="20"/>
          <w:szCs w:val="20"/>
        </w:rPr>
        <w:t>s</w:t>
      </w:r>
      <w:r w:rsidRPr="007B70FF">
        <w:rPr>
          <w:rFonts w:ascii="Montserrat Regular" w:eastAsia="Arial" w:hAnsi="Montserrat Regular" w:cs="Arial"/>
          <w:b/>
          <w:spacing w:val="-4"/>
          <w:sz w:val="20"/>
          <w:szCs w:val="20"/>
        </w:rPr>
        <w:t xml:space="preserve"> </w:t>
      </w:r>
      <w:r w:rsidRPr="007B70FF">
        <w:rPr>
          <w:rFonts w:ascii="Montserrat Regular" w:eastAsia="Arial" w:hAnsi="Montserrat Regular" w:cs="Arial"/>
          <w:b/>
          <w:spacing w:val="1"/>
          <w:sz w:val="20"/>
          <w:szCs w:val="20"/>
        </w:rPr>
        <w:t>d</w:t>
      </w:r>
      <w:r w:rsidRPr="007B70FF">
        <w:rPr>
          <w:rFonts w:ascii="Montserrat Regular" w:eastAsia="Arial" w:hAnsi="Montserrat Regular" w:cs="Arial"/>
          <w:b/>
          <w:sz w:val="20"/>
          <w:szCs w:val="20"/>
        </w:rPr>
        <w:t>a</w:t>
      </w:r>
      <w:r w:rsidRPr="007B70FF">
        <w:rPr>
          <w:rFonts w:ascii="Montserrat Regular" w:eastAsia="Arial" w:hAnsi="Montserrat Regular" w:cs="Arial"/>
          <w:b/>
          <w:spacing w:val="1"/>
          <w:sz w:val="20"/>
          <w:szCs w:val="20"/>
        </w:rPr>
        <w:t>to</w:t>
      </w:r>
      <w:r w:rsidRPr="007B70FF">
        <w:rPr>
          <w:rFonts w:ascii="Montserrat Regular" w:eastAsia="Arial" w:hAnsi="Montserrat Regular" w:cs="Arial"/>
          <w:b/>
          <w:sz w:val="20"/>
          <w:szCs w:val="20"/>
        </w:rPr>
        <w:t>s?</w:t>
      </w:r>
    </w:p>
    <w:p w14:paraId="565952D3" w14:textId="77777777" w:rsidR="0059741F" w:rsidRPr="007B70FF" w:rsidRDefault="0059741F" w:rsidP="0091642F">
      <w:pPr>
        <w:tabs>
          <w:tab w:val="left" w:pos="820"/>
        </w:tabs>
        <w:ind w:right="70"/>
        <w:jc w:val="both"/>
        <w:rPr>
          <w:rFonts w:ascii="Montserrat Regular" w:eastAsia="Arial" w:hAnsi="Montserrat Regular" w:cs="Arial"/>
          <w:sz w:val="20"/>
          <w:szCs w:val="20"/>
        </w:rPr>
      </w:pPr>
    </w:p>
    <w:p w14:paraId="3BCB4D0F" w14:textId="77777777" w:rsidR="0059741F" w:rsidRPr="007B70FF" w:rsidRDefault="0059741F" w:rsidP="0091642F">
      <w:pPr>
        <w:pStyle w:val="Prrafodelista"/>
        <w:numPr>
          <w:ilvl w:val="0"/>
          <w:numId w:val="49"/>
        </w:numPr>
        <w:spacing w:after="0" w:line="240" w:lineRule="auto"/>
        <w:ind w:left="567" w:right="70" w:hanging="283"/>
        <w:contextualSpacing w:val="0"/>
        <w:jc w:val="both"/>
        <w:rPr>
          <w:rFonts w:ascii="Montserrat Regular" w:eastAsia="Arial" w:hAnsi="Montserrat Regular" w:cs="Arial"/>
          <w:sz w:val="20"/>
          <w:szCs w:val="20"/>
        </w:rPr>
      </w:pPr>
      <w:r w:rsidRPr="007B70FF">
        <w:rPr>
          <w:rFonts w:ascii="Montserrat Regular" w:eastAsia="Arial" w:hAnsi="Montserrat Regular" w:cs="Arial"/>
          <w:sz w:val="20"/>
          <w:szCs w:val="20"/>
        </w:rPr>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14:paraId="0157FB37" w14:textId="77777777" w:rsidR="0059741F" w:rsidRPr="007B70FF" w:rsidRDefault="0059741F" w:rsidP="0091642F">
      <w:pPr>
        <w:pStyle w:val="Prrafodelista"/>
        <w:numPr>
          <w:ilvl w:val="0"/>
          <w:numId w:val="49"/>
        </w:numPr>
        <w:spacing w:after="0" w:line="240" w:lineRule="auto"/>
        <w:ind w:left="567" w:right="70" w:hanging="283"/>
        <w:contextualSpacing w:val="0"/>
        <w:jc w:val="both"/>
        <w:rPr>
          <w:rFonts w:ascii="Montserrat Regular" w:eastAsia="Arial" w:hAnsi="Montserrat Regular" w:cs="Arial"/>
          <w:sz w:val="20"/>
          <w:szCs w:val="20"/>
        </w:rPr>
      </w:pPr>
      <w:r w:rsidRPr="007B70FF">
        <w:rPr>
          <w:rFonts w:ascii="Montserrat Regular" w:eastAsia="Arial" w:hAnsi="Montserrat Regular" w:cs="Arial"/>
          <w:sz w:val="20"/>
          <w:szCs w:val="20"/>
        </w:rPr>
        <w:t>Realizar notificaciones relacionadas con los procedimientos de contratación, formalización de contratos y/o convenios modificatorios, procedimientos de rescisión de contratos y conciliación.</w:t>
      </w:r>
    </w:p>
    <w:p w14:paraId="274D1A64" w14:textId="77777777" w:rsidR="0059741F" w:rsidRPr="007B70FF" w:rsidRDefault="0059741F" w:rsidP="0091642F">
      <w:pPr>
        <w:pStyle w:val="Prrafodelista"/>
        <w:numPr>
          <w:ilvl w:val="0"/>
          <w:numId w:val="49"/>
        </w:numPr>
        <w:spacing w:after="0" w:line="240" w:lineRule="auto"/>
        <w:ind w:left="567" w:right="70" w:hanging="283"/>
        <w:contextualSpacing w:val="0"/>
        <w:jc w:val="both"/>
        <w:rPr>
          <w:rFonts w:ascii="Montserrat Regular" w:eastAsia="Arial" w:hAnsi="Montserrat Regular" w:cs="Arial"/>
          <w:sz w:val="20"/>
          <w:szCs w:val="20"/>
        </w:rPr>
      </w:pPr>
      <w:r w:rsidRPr="007B70FF">
        <w:rPr>
          <w:rFonts w:ascii="Montserrat Regular" w:eastAsia="Arial" w:hAnsi="Montserrat Regular" w:cs="Arial"/>
          <w:sz w:val="20"/>
          <w:szCs w:val="20"/>
        </w:rPr>
        <w:t>Formalización de instrumentos contractuales derivados de los procedimientos de contratación.</w:t>
      </w:r>
    </w:p>
    <w:p w14:paraId="53FA24A7" w14:textId="77777777" w:rsidR="0059741F" w:rsidRPr="007B70FF" w:rsidRDefault="0059741F" w:rsidP="0091642F">
      <w:pPr>
        <w:pStyle w:val="Prrafodelista"/>
        <w:numPr>
          <w:ilvl w:val="0"/>
          <w:numId w:val="49"/>
        </w:numPr>
        <w:spacing w:after="0" w:line="240" w:lineRule="auto"/>
        <w:ind w:left="567" w:right="70" w:hanging="283"/>
        <w:contextualSpacing w:val="0"/>
        <w:jc w:val="both"/>
        <w:rPr>
          <w:rFonts w:ascii="Montserrat Regular" w:eastAsia="Arial" w:hAnsi="Montserrat Regular" w:cs="Arial"/>
          <w:sz w:val="20"/>
          <w:szCs w:val="20"/>
        </w:rPr>
      </w:pPr>
      <w:r w:rsidRPr="007B70FF">
        <w:rPr>
          <w:rFonts w:ascii="Montserrat Regular" w:eastAsia="Arial" w:hAnsi="Montserrat Regular" w:cs="Arial"/>
          <w:sz w:val="20"/>
          <w:szCs w:val="20"/>
        </w:rPr>
        <w:t>Dar cumplimiento a las obligaciones de transparencia comunes que marca la Ley General de Transparencia y Acceso a la Información Pública (por lo que se refiere a nombre y firma de licitantes, proveedores adjudicados y/o representantes legales).</w:t>
      </w:r>
    </w:p>
    <w:p w14:paraId="3E5CF418" w14:textId="77777777" w:rsidR="0059741F" w:rsidRPr="007B70FF" w:rsidRDefault="0059741F" w:rsidP="0091642F">
      <w:pPr>
        <w:pStyle w:val="Prrafodelista"/>
        <w:numPr>
          <w:ilvl w:val="0"/>
          <w:numId w:val="49"/>
        </w:numPr>
        <w:spacing w:after="0" w:line="240" w:lineRule="auto"/>
        <w:ind w:left="567" w:right="70" w:hanging="283"/>
        <w:contextualSpacing w:val="0"/>
        <w:jc w:val="both"/>
        <w:rPr>
          <w:rFonts w:ascii="Montserrat Regular" w:eastAsia="Arial" w:hAnsi="Montserrat Regular" w:cs="Arial"/>
          <w:sz w:val="20"/>
          <w:szCs w:val="20"/>
        </w:rPr>
      </w:pPr>
      <w:r w:rsidRPr="007B70FF">
        <w:rPr>
          <w:rFonts w:ascii="Montserrat Regular" w:eastAsia="Arial" w:hAnsi="Montserrat Regular" w:cs="Arial"/>
          <w:sz w:val="20"/>
          <w:szCs w:val="20"/>
        </w:rPr>
        <w:t>Atender las solicitudes de acceso a la información relacionadas con los procedimientos de contratación (por lo que se refiere a nombre y firma de licitantes, proveedores adjudicados y/o representantes</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e</w:t>
      </w:r>
      <w:r w:rsidRPr="007B70FF">
        <w:rPr>
          <w:rFonts w:ascii="Montserrat Regular" w:eastAsia="Arial" w:hAnsi="Montserrat Regular" w:cs="Arial"/>
          <w:spacing w:val="2"/>
          <w:sz w:val="20"/>
          <w:szCs w:val="20"/>
        </w:rPr>
        <w:t>g</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w:t>
      </w:r>
    </w:p>
    <w:p w14:paraId="0F0D2193" w14:textId="77777777" w:rsidR="0059741F" w:rsidRPr="007B70FF" w:rsidRDefault="0059741F" w:rsidP="0091642F">
      <w:pPr>
        <w:ind w:left="567" w:hanging="283"/>
        <w:jc w:val="both"/>
        <w:rPr>
          <w:rFonts w:ascii="Montserrat Regular" w:hAnsi="Montserrat Regular" w:hint="eastAsia"/>
          <w:sz w:val="20"/>
          <w:szCs w:val="20"/>
        </w:rPr>
      </w:pPr>
    </w:p>
    <w:p w14:paraId="05CDCA9D" w14:textId="77777777" w:rsidR="0059741F" w:rsidRPr="007B70FF" w:rsidRDefault="0059741F" w:rsidP="0091642F">
      <w:pPr>
        <w:ind w:right="67"/>
        <w:jc w:val="both"/>
        <w:rPr>
          <w:rFonts w:ascii="Montserrat Regular" w:eastAsia="Arial" w:hAnsi="Montserrat Regular" w:cs="Arial"/>
          <w:sz w:val="20"/>
          <w:szCs w:val="20"/>
        </w:rPr>
      </w:pPr>
      <w:r w:rsidRPr="007B70FF">
        <w:rPr>
          <w:rFonts w:ascii="Montserrat Regular" w:eastAsia="Arial" w:hAnsi="Montserrat Regular" w:cs="Arial"/>
          <w:b/>
          <w:spacing w:val="1"/>
          <w:sz w:val="20"/>
          <w:szCs w:val="20"/>
        </w:rPr>
        <w:t>¿</w:t>
      </w:r>
      <w:r w:rsidRPr="007B70FF">
        <w:rPr>
          <w:rFonts w:ascii="Montserrat Regular" w:eastAsia="Arial" w:hAnsi="Montserrat Regular" w:cs="Arial"/>
          <w:b/>
          <w:spacing w:val="-1"/>
          <w:sz w:val="20"/>
          <w:szCs w:val="20"/>
        </w:rPr>
        <w:t>Con</w:t>
      </w:r>
      <w:r w:rsidRPr="007B70FF">
        <w:rPr>
          <w:rFonts w:ascii="Montserrat Regular" w:eastAsia="Arial" w:hAnsi="Montserrat Regular" w:cs="Arial"/>
          <w:b/>
          <w:spacing w:val="-5"/>
          <w:sz w:val="20"/>
          <w:szCs w:val="20"/>
        </w:rPr>
        <w:t xml:space="preserve"> </w:t>
      </w:r>
      <w:r w:rsidRPr="007B70FF">
        <w:rPr>
          <w:rFonts w:ascii="Montserrat Regular" w:eastAsia="Arial" w:hAnsi="Montserrat Regular" w:cs="Arial"/>
          <w:b/>
          <w:spacing w:val="1"/>
          <w:sz w:val="20"/>
          <w:szCs w:val="20"/>
        </w:rPr>
        <w:t>qu</w:t>
      </w:r>
      <w:r w:rsidRPr="007B70FF">
        <w:rPr>
          <w:rFonts w:ascii="Montserrat Regular" w:eastAsia="Arial" w:hAnsi="Montserrat Regular" w:cs="Arial"/>
          <w:b/>
          <w:sz w:val="20"/>
          <w:szCs w:val="20"/>
        </w:rPr>
        <w:t>ién</w:t>
      </w:r>
      <w:r w:rsidRPr="007B70FF">
        <w:rPr>
          <w:rFonts w:ascii="Montserrat Regular" w:eastAsia="Arial" w:hAnsi="Montserrat Regular" w:cs="Arial"/>
          <w:b/>
          <w:spacing w:val="-5"/>
          <w:sz w:val="20"/>
          <w:szCs w:val="20"/>
        </w:rPr>
        <w:t xml:space="preserve"> </w:t>
      </w:r>
      <w:r w:rsidRPr="007B70FF">
        <w:rPr>
          <w:rFonts w:ascii="Montserrat Regular" w:eastAsia="Arial" w:hAnsi="Montserrat Regular" w:cs="Arial"/>
          <w:b/>
          <w:sz w:val="20"/>
          <w:szCs w:val="20"/>
        </w:rPr>
        <w:t>c</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z w:val="20"/>
          <w:szCs w:val="20"/>
        </w:rPr>
        <w:t>m</w:t>
      </w:r>
      <w:r w:rsidRPr="007B70FF">
        <w:rPr>
          <w:rFonts w:ascii="Montserrat Regular" w:eastAsia="Arial" w:hAnsi="Montserrat Regular" w:cs="Arial"/>
          <w:b/>
          <w:spacing w:val="1"/>
          <w:sz w:val="20"/>
          <w:szCs w:val="20"/>
        </w:rPr>
        <w:t>p</w:t>
      </w:r>
      <w:r w:rsidRPr="007B70FF">
        <w:rPr>
          <w:rFonts w:ascii="Montserrat Regular" w:eastAsia="Arial" w:hAnsi="Montserrat Regular" w:cs="Arial"/>
          <w:b/>
          <w:sz w:val="20"/>
          <w:szCs w:val="20"/>
        </w:rPr>
        <w:t>a</w:t>
      </w:r>
      <w:r w:rsidRPr="007B70FF">
        <w:rPr>
          <w:rFonts w:ascii="Montserrat Regular" w:eastAsia="Arial" w:hAnsi="Montserrat Regular" w:cs="Arial"/>
          <w:b/>
          <w:spacing w:val="-1"/>
          <w:sz w:val="20"/>
          <w:szCs w:val="20"/>
        </w:rPr>
        <w:t>r</w:t>
      </w:r>
      <w:r w:rsidRPr="007B70FF">
        <w:rPr>
          <w:rFonts w:ascii="Montserrat Regular" w:eastAsia="Arial" w:hAnsi="Montserrat Regular" w:cs="Arial"/>
          <w:b/>
          <w:spacing w:val="1"/>
          <w:sz w:val="20"/>
          <w:szCs w:val="20"/>
        </w:rPr>
        <w:t>t</w:t>
      </w:r>
      <w:r w:rsidRPr="007B70FF">
        <w:rPr>
          <w:rFonts w:ascii="Montserrat Regular" w:eastAsia="Arial" w:hAnsi="Montserrat Regular" w:cs="Arial"/>
          <w:b/>
          <w:spacing w:val="2"/>
          <w:sz w:val="20"/>
          <w:szCs w:val="20"/>
        </w:rPr>
        <w:t>i</w:t>
      </w:r>
      <w:r w:rsidRPr="007B70FF">
        <w:rPr>
          <w:rFonts w:ascii="Montserrat Regular" w:eastAsia="Arial" w:hAnsi="Montserrat Regular" w:cs="Arial"/>
          <w:b/>
          <w:sz w:val="20"/>
          <w:szCs w:val="20"/>
        </w:rPr>
        <w:t>m</w:t>
      </w:r>
      <w:r w:rsidRPr="007B70FF">
        <w:rPr>
          <w:rFonts w:ascii="Montserrat Regular" w:eastAsia="Arial" w:hAnsi="Montserrat Regular" w:cs="Arial"/>
          <w:b/>
          <w:spacing w:val="1"/>
          <w:sz w:val="20"/>
          <w:szCs w:val="20"/>
        </w:rPr>
        <w:t>o</w:t>
      </w:r>
      <w:r w:rsidRPr="007B70FF">
        <w:rPr>
          <w:rFonts w:ascii="Montserrat Regular" w:eastAsia="Arial" w:hAnsi="Montserrat Regular" w:cs="Arial"/>
          <w:b/>
          <w:sz w:val="20"/>
          <w:szCs w:val="20"/>
        </w:rPr>
        <w:t>s</w:t>
      </w:r>
      <w:r w:rsidRPr="007B70FF">
        <w:rPr>
          <w:rFonts w:ascii="Montserrat Regular" w:eastAsia="Arial" w:hAnsi="Montserrat Regular" w:cs="Arial"/>
          <w:b/>
          <w:spacing w:val="-11"/>
          <w:sz w:val="20"/>
          <w:szCs w:val="20"/>
        </w:rPr>
        <w:t xml:space="preserve"> </w:t>
      </w:r>
      <w:r w:rsidRPr="007B70FF">
        <w:rPr>
          <w:rFonts w:ascii="Montserrat Regular" w:eastAsia="Arial" w:hAnsi="Montserrat Regular" w:cs="Arial"/>
          <w:b/>
          <w:sz w:val="20"/>
          <w:szCs w:val="20"/>
        </w:rPr>
        <w:t>su</w:t>
      </w:r>
      <w:r w:rsidRPr="007B70FF">
        <w:rPr>
          <w:rFonts w:ascii="Montserrat Regular" w:eastAsia="Arial" w:hAnsi="Montserrat Regular" w:cs="Arial"/>
          <w:b/>
          <w:spacing w:val="-2"/>
          <w:sz w:val="20"/>
          <w:szCs w:val="20"/>
        </w:rPr>
        <w:t xml:space="preserve"> </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nfo</w:t>
      </w:r>
      <w:r w:rsidRPr="007B70FF">
        <w:rPr>
          <w:rFonts w:ascii="Montserrat Regular" w:eastAsia="Arial" w:hAnsi="Montserrat Regular" w:cs="Arial"/>
          <w:b/>
          <w:spacing w:val="-1"/>
          <w:sz w:val="20"/>
          <w:szCs w:val="20"/>
        </w:rPr>
        <w:t>r</w:t>
      </w:r>
      <w:r w:rsidRPr="007B70FF">
        <w:rPr>
          <w:rFonts w:ascii="Montserrat Regular" w:eastAsia="Arial" w:hAnsi="Montserrat Regular" w:cs="Arial"/>
          <w:b/>
          <w:sz w:val="20"/>
          <w:szCs w:val="20"/>
        </w:rPr>
        <w:t>m</w:t>
      </w:r>
      <w:r w:rsidRPr="007B70FF">
        <w:rPr>
          <w:rFonts w:ascii="Montserrat Regular" w:eastAsia="Arial" w:hAnsi="Montserrat Regular" w:cs="Arial"/>
          <w:b/>
          <w:spacing w:val="2"/>
          <w:sz w:val="20"/>
          <w:szCs w:val="20"/>
        </w:rPr>
        <w:t>a</w:t>
      </w:r>
      <w:r w:rsidRPr="007B70FF">
        <w:rPr>
          <w:rFonts w:ascii="Montserrat Regular" w:eastAsia="Arial" w:hAnsi="Montserrat Regular" w:cs="Arial"/>
          <w:b/>
          <w:sz w:val="20"/>
          <w:szCs w:val="20"/>
        </w:rPr>
        <w:t>ci</w:t>
      </w:r>
      <w:r w:rsidRPr="007B70FF">
        <w:rPr>
          <w:rFonts w:ascii="Montserrat Regular" w:eastAsia="Arial" w:hAnsi="Montserrat Regular" w:cs="Arial"/>
          <w:b/>
          <w:spacing w:val="1"/>
          <w:sz w:val="20"/>
          <w:szCs w:val="20"/>
        </w:rPr>
        <w:t>ó</w:t>
      </w:r>
      <w:r w:rsidRPr="007B70FF">
        <w:rPr>
          <w:rFonts w:ascii="Montserrat Regular" w:eastAsia="Arial" w:hAnsi="Montserrat Regular" w:cs="Arial"/>
          <w:b/>
          <w:sz w:val="20"/>
          <w:szCs w:val="20"/>
        </w:rPr>
        <w:t>n</w:t>
      </w:r>
      <w:r w:rsidRPr="007B70FF">
        <w:rPr>
          <w:rFonts w:ascii="Montserrat Regular" w:eastAsia="Arial" w:hAnsi="Montserrat Regular" w:cs="Arial"/>
          <w:b/>
          <w:spacing w:val="-11"/>
          <w:sz w:val="20"/>
          <w:szCs w:val="20"/>
        </w:rPr>
        <w:t xml:space="preserve"> </w:t>
      </w:r>
      <w:r w:rsidRPr="007B70FF">
        <w:rPr>
          <w:rFonts w:ascii="Montserrat Regular" w:eastAsia="Arial" w:hAnsi="Montserrat Regular" w:cs="Arial"/>
          <w:b/>
          <w:spacing w:val="1"/>
          <w:sz w:val="20"/>
          <w:szCs w:val="20"/>
        </w:rPr>
        <w:t>p</w:t>
      </w:r>
      <w:r w:rsidRPr="007B70FF">
        <w:rPr>
          <w:rFonts w:ascii="Montserrat Regular" w:eastAsia="Arial" w:hAnsi="Montserrat Regular" w:cs="Arial"/>
          <w:b/>
          <w:sz w:val="20"/>
          <w:szCs w:val="20"/>
        </w:rPr>
        <w:t>e</w:t>
      </w:r>
      <w:r w:rsidRPr="007B70FF">
        <w:rPr>
          <w:rFonts w:ascii="Montserrat Regular" w:eastAsia="Arial" w:hAnsi="Montserrat Regular" w:cs="Arial"/>
          <w:b/>
          <w:spacing w:val="2"/>
          <w:sz w:val="20"/>
          <w:szCs w:val="20"/>
        </w:rPr>
        <w:t>r</w:t>
      </w:r>
      <w:r w:rsidRPr="007B70FF">
        <w:rPr>
          <w:rFonts w:ascii="Montserrat Regular" w:eastAsia="Arial" w:hAnsi="Montserrat Regular" w:cs="Arial"/>
          <w:b/>
          <w:sz w:val="20"/>
          <w:szCs w:val="20"/>
        </w:rPr>
        <w:t>s</w:t>
      </w:r>
      <w:r w:rsidRPr="007B70FF">
        <w:rPr>
          <w:rFonts w:ascii="Montserrat Regular" w:eastAsia="Arial" w:hAnsi="Montserrat Regular" w:cs="Arial"/>
          <w:b/>
          <w:spacing w:val="1"/>
          <w:sz w:val="20"/>
          <w:szCs w:val="20"/>
        </w:rPr>
        <w:t>on</w:t>
      </w:r>
      <w:r w:rsidRPr="007B70FF">
        <w:rPr>
          <w:rFonts w:ascii="Montserrat Regular" w:eastAsia="Arial" w:hAnsi="Montserrat Regular" w:cs="Arial"/>
          <w:b/>
          <w:sz w:val="20"/>
          <w:szCs w:val="20"/>
        </w:rPr>
        <w:t>al</w:t>
      </w:r>
      <w:r w:rsidRPr="007B70FF">
        <w:rPr>
          <w:rFonts w:ascii="Montserrat Regular" w:eastAsia="Arial" w:hAnsi="Montserrat Regular" w:cs="Arial"/>
          <w:b/>
          <w:spacing w:val="-6"/>
          <w:sz w:val="20"/>
          <w:szCs w:val="20"/>
        </w:rPr>
        <w:t xml:space="preserve"> </w:t>
      </w:r>
      <w:r w:rsidRPr="007B70FF">
        <w:rPr>
          <w:rFonts w:ascii="Montserrat Regular" w:eastAsia="Arial" w:hAnsi="Montserrat Regular" w:cs="Arial"/>
          <w:b/>
          <w:sz w:val="20"/>
          <w:szCs w:val="20"/>
        </w:rPr>
        <w:t>y</w:t>
      </w:r>
      <w:r w:rsidRPr="007B70FF">
        <w:rPr>
          <w:rFonts w:ascii="Montserrat Regular" w:eastAsia="Arial" w:hAnsi="Montserrat Regular" w:cs="Arial"/>
          <w:b/>
          <w:spacing w:val="-2"/>
          <w:sz w:val="20"/>
          <w:szCs w:val="20"/>
        </w:rPr>
        <w:t xml:space="preserve"> </w:t>
      </w:r>
      <w:r w:rsidRPr="007B70FF">
        <w:rPr>
          <w:rFonts w:ascii="Montserrat Regular" w:eastAsia="Arial" w:hAnsi="Montserrat Regular" w:cs="Arial"/>
          <w:b/>
          <w:spacing w:val="1"/>
          <w:sz w:val="20"/>
          <w:szCs w:val="20"/>
        </w:rPr>
        <w:t>p</w:t>
      </w:r>
      <w:r w:rsidRPr="007B70FF">
        <w:rPr>
          <w:rFonts w:ascii="Montserrat Regular" w:eastAsia="Arial" w:hAnsi="Montserrat Regular" w:cs="Arial"/>
          <w:b/>
          <w:sz w:val="20"/>
          <w:szCs w:val="20"/>
        </w:rPr>
        <w:t>a</w:t>
      </w:r>
      <w:r w:rsidRPr="007B70FF">
        <w:rPr>
          <w:rFonts w:ascii="Montserrat Regular" w:eastAsia="Arial" w:hAnsi="Montserrat Regular" w:cs="Arial"/>
          <w:b/>
          <w:spacing w:val="2"/>
          <w:sz w:val="20"/>
          <w:szCs w:val="20"/>
        </w:rPr>
        <w:t>r</w:t>
      </w:r>
      <w:r w:rsidRPr="007B70FF">
        <w:rPr>
          <w:rFonts w:ascii="Montserrat Regular" w:eastAsia="Arial" w:hAnsi="Montserrat Regular" w:cs="Arial"/>
          <w:b/>
          <w:sz w:val="20"/>
          <w:szCs w:val="20"/>
        </w:rPr>
        <w:t>a</w:t>
      </w:r>
      <w:r w:rsidRPr="007B70FF">
        <w:rPr>
          <w:rFonts w:ascii="Montserrat Regular" w:eastAsia="Arial" w:hAnsi="Montserrat Regular" w:cs="Arial"/>
          <w:b/>
          <w:spacing w:val="-5"/>
          <w:sz w:val="20"/>
          <w:szCs w:val="20"/>
        </w:rPr>
        <w:t xml:space="preserve"> </w:t>
      </w:r>
      <w:r w:rsidRPr="007B70FF">
        <w:rPr>
          <w:rFonts w:ascii="Montserrat Regular" w:eastAsia="Arial" w:hAnsi="Montserrat Regular" w:cs="Arial"/>
          <w:b/>
          <w:spacing w:val="1"/>
          <w:sz w:val="20"/>
          <w:szCs w:val="20"/>
        </w:rPr>
        <w:t>qu</w:t>
      </w:r>
      <w:r w:rsidRPr="007B70FF">
        <w:rPr>
          <w:rFonts w:ascii="Montserrat Regular" w:eastAsia="Arial" w:hAnsi="Montserrat Regular" w:cs="Arial"/>
          <w:b/>
          <w:sz w:val="20"/>
          <w:szCs w:val="20"/>
        </w:rPr>
        <w:t>é</w:t>
      </w:r>
      <w:r w:rsidRPr="007B70FF">
        <w:rPr>
          <w:rFonts w:ascii="Montserrat Regular" w:eastAsia="Arial" w:hAnsi="Montserrat Regular" w:cs="Arial"/>
          <w:b/>
          <w:spacing w:val="-5"/>
          <w:sz w:val="20"/>
          <w:szCs w:val="20"/>
        </w:rPr>
        <w:t xml:space="preserve"> </w:t>
      </w:r>
      <w:r w:rsidRPr="007B70FF">
        <w:rPr>
          <w:rFonts w:ascii="Montserrat Regular" w:eastAsia="Arial" w:hAnsi="Montserrat Regular" w:cs="Arial"/>
          <w:b/>
          <w:spacing w:val="1"/>
          <w:sz w:val="20"/>
          <w:szCs w:val="20"/>
        </w:rPr>
        <w:t>f</w:t>
      </w:r>
      <w:r w:rsidRPr="007B70FF">
        <w:rPr>
          <w:rFonts w:ascii="Montserrat Regular" w:eastAsia="Arial" w:hAnsi="Montserrat Regular" w:cs="Arial"/>
          <w:b/>
          <w:sz w:val="20"/>
          <w:szCs w:val="20"/>
        </w:rPr>
        <w:t>i</w:t>
      </w:r>
      <w:r w:rsidRPr="007B70FF">
        <w:rPr>
          <w:rFonts w:ascii="Montserrat Regular" w:eastAsia="Arial" w:hAnsi="Montserrat Regular" w:cs="Arial"/>
          <w:b/>
          <w:spacing w:val="1"/>
          <w:sz w:val="20"/>
          <w:szCs w:val="20"/>
        </w:rPr>
        <w:t>n</w:t>
      </w:r>
      <w:r w:rsidRPr="007B70FF">
        <w:rPr>
          <w:rFonts w:ascii="Montserrat Regular" w:eastAsia="Arial" w:hAnsi="Montserrat Regular" w:cs="Arial"/>
          <w:b/>
          <w:spacing w:val="2"/>
          <w:sz w:val="20"/>
          <w:szCs w:val="20"/>
        </w:rPr>
        <w:t>e</w:t>
      </w:r>
      <w:r w:rsidRPr="007B70FF">
        <w:rPr>
          <w:rFonts w:ascii="Montserrat Regular" w:eastAsia="Arial" w:hAnsi="Montserrat Regular" w:cs="Arial"/>
          <w:b/>
          <w:sz w:val="20"/>
          <w:szCs w:val="20"/>
        </w:rPr>
        <w:t>s?</w:t>
      </w:r>
    </w:p>
    <w:p w14:paraId="42E2A414" w14:textId="77777777" w:rsidR="0059741F" w:rsidRPr="007B70FF" w:rsidRDefault="0059741F" w:rsidP="0091642F">
      <w:pPr>
        <w:jc w:val="both"/>
        <w:rPr>
          <w:rFonts w:ascii="Montserrat Regular" w:hAnsi="Montserrat Regular" w:hint="eastAsia"/>
          <w:sz w:val="20"/>
          <w:szCs w:val="20"/>
        </w:rPr>
      </w:pPr>
    </w:p>
    <w:p w14:paraId="0BBD7234" w14:textId="77777777" w:rsidR="0059741F" w:rsidRPr="007B70FF" w:rsidRDefault="0059741F" w:rsidP="0091642F">
      <w:pPr>
        <w:ind w:right="68"/>
        <w:jc w:val="both"/>
        <w:rPr>
          <w:rFonts w:ascii="Montserrat Regular" w:eastAsia="Arial" w:hAnsi="Montserrat Regular" w:cs="Arial"/>
          <w:sz w:val="20"/>
          <w:szCs w:val="20"/>
        </w:rPr>
      </w:pP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e</w:t>
      </w:r>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n</w:t>
      </w:r>
      <w:r w:rsidRPr="007B70FF">
        <w:rPr>
          <w:rFonts w:ascii="Montserrat Regular" w:eastAsia="Arial" w:hAnsi="Montserrat Regular" w:cs="Arial"/>
          <w:spacing w:val="2"/>
          <w:sz w:val="20"/>
          <w:szCs w:val="20"/>
        </w:rPr>
        <w:t>f</w:t>
      </w:r>
      <w:r w:rsidRPr="007B70FF">
        <w:rPr>
          <w:rFonts w:ascii="Montserrat Regular" w:eastAsia="Arial" w:hAnsi="Montserrat Regular" w:cs="Arial"/>
          <w:sz w:val="20"/>
          <w:szCs w:val="20"/>
        </w:rPr>
        <w:t>o</w:t>
      </w:r>
      <w:r w:rsidRPr="007B70FF">
        <w:rPr>
          <w:rFonts w:ascii="Montserrat Regular" w:eastAsia="Arial" w:hAnsi="Montserrat Regular" w:cs="Arial"/>
          <w:spacing w:val="1"/>
          <w:sz w:val="20"/>
          <w:szCs w:val="20"/>
        </w:rPr>
        <w:t>r</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a</w:t>
      </w:r>
      <w:r w:rsidRPr="007B70FF">
        <w:rPr>
          <w:rFonts w:ascii="Montserrat Regular" w:eastAsia="Arial" w:hAnsi="Montserrat Regular" w:cs="Arial"/>
          <w:spacing w:val="-5"/>
          <w:sz w:val="20"/>
          <w:szCs w:val="20"/>
        </w:rPr>
        <w:t xml:space="preserve"> </w:t>
      </w:r>
      <w:r w:rsidRPr="007B70FF">
        <w:rPr>
          <w:rFonts w:ascii="Montserrat Regular" w:eastAsia="Arial" w:hAnsi="Montserrat Regular" w:cs="Arial"/>
          <w:sz w:val="20"/>
          <w:szCs w:val="20"/>
        </w:rPr>
        <w:t>que</w:t>
      </w:r>
      <w:r w:rsidRPr="007B70FF">
        <w:rPr>
          <w:rFonts w:ascii="Montserrat Regular" w:eastAsia="Arial" w:hAnsi="Montserrat Regular" w:cs="Arial"/>
          <w:spacing w:val="-1"/>
          <w:sz w:val="20"/>
          <w:szCs w:val="20"/>
        </w:rPr>
        <w:t xml:space="preserve"> </w:t>
      </w:r>
      <w:r w:rsidRPr="007B70FF">
        <w:rPr>
          <w:rFonts w:ascii="Montserrat Regular" w:eastAsia="Arial" w:hAnsi="Montserrat Regular" w:cs="Arial"/>
          <w:spacing w:val="2"/>
          <w:sz w:val="20"/>
          <w:szCs w:val="20"/>
        </w:rPr>
        <w:t>n</w:t>
      </w:r>
      <w:r w:rsidRPr="007B70FF">
        <w:rPr>
          <w:rFonts w:ascii="Montserrat Regular" w:eastAsia="Arial" w:hAnsi="Montserrat Regular" w:cs="Arial"/>
          <w:sz w:val="20"/>
          <w:szCs w:val="20"/>
        </w:rPr>
        <w:t xml:space="preserve">o </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 xml:space="preserve">e </w:t>
      </w:r>
      <w:r w:rsidRPr="007B70FF">
        <w:rPr>
          <w:rFonts w:ascii="Montserrat Regular" w:eastAsia="Arial" w:hAnsi="Montserrat Regular" w:cs="Arial"/>
          <w:spacing w:val="1"/>
          <w:sz w:val="20"/>
          <w:szCs w:val="20"/>
        </w:rPr>
        <w:t>r</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li</w:t>
      </w:r>
      <w:r w:rsidRPr="007B70FF">
        <w:rPr>
          <w:rFonts w:ascii="Montserrat Regular" w:eastAsia="Arial" w:hAnsi="Montserrat Regular" w:cs="Arial"/>
          <w:spacing w:val="-1"/>
          <w:sz w:val="20"/>
          <w:szCs w:val="20"/>
        </w:rPr>
        <w:t>z</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án</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z w:val="20"/>
          <w:szCs w:val="20"/>
        </w:rPr>
        <w:t>t</w:t>
      </w:r>
      <w:r w:rsidRPr="007B70FF">
        <w:rPr>
          <w:rFonts w:ascii="Montserrat Regular" w:eastAsia="Arial" w:hAnsi="Montserrat Regular" w:cs="Arial"/>
          <w:spacing w:val="1"/>
          <w:sz w:val="20"/>
          <w:szCs w:val="20"/>
        </w:rPr>
        <w:t>r</w:t>
      </w:r>
      <w:r w:rsidRPr="007B70FF">
        <w:rPr>
          <w:rFonts w:ascii="Montserrat Regular" w:eastAsia="Arial" w:hAnsi="Montserrat Regular" w:cs="Arial"/>
          <w:spacing w:val="2"/>
          <w:sz w:val="20"/>
          <w:szCs w:val="20"/>
        </w:rPr>
        <w:t>a</w:t>
      </w:r>
      <w:r w:rsidRPr="007B70FF">
        <w:rPr>
          <w:rFonts w:ascii="Montserrat Regular" w:eastAsia="Arial" w:hAnsi="Montserrat Regular" w:cs="Arial"/>
          <w:sz w:val="20"/>
          <w:szCs w:val="20"/>
        </w:rPr>
        <w:t>n</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f</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en</w:t>
      </w:r>
      <w:r w:rsidRPr="007B70FF">
        <w:rPr>
          <w:rFonts w:ascii="Montserrat Regular" w:eastAsia="Arial" w:hAnsi="Montserrat Regular" w:cs="Arial"/>
          <w:spacing w:val="1"/>
          <w:sz w:val="20"/>
          <w:szCs w:val="20"/>
        </w:rPr>
        <w:t>c</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as</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pacing w:val="2"/>
          <w:sz w:val="20"/>
          <w:szCs w:val="20"/>
        </w:rPr>
        <w:t>d</w:t>
      </w:r>
      <w:r w:rsidRPr="007B70FF">
        <w:rPr>
          <w:rFonts w:ascii="Montserrat Regular" w:eastAsia="Arial" w:hAnsi="Montserrat Regular" w:cs="Arial"/>
          <w:sz w:val="20"/>
          <w:szCs w:val="20"/>
        </w:rPr>
        <w:t xml:space="preserve">e </w:t>
      </w:r>
      <w:r w:rsidRPr="007B70FF">
        <w:rPr>
          <w:rFonts w:ascii="Montserrat Regular" w:eastAsia="Arial" w:hAnsi="Montserrat Regular" w:cs="Arial"/>
          <w:spacing w:val="2"/>
          <w:sz w:val="20"/>
          <w:szCs w:val="20"/>
        </w:rPr>
        <w:t>d</w:t>
      </w:r>
      <w:r w:rsidRPr="007B70FF">
        <w:rPr>
          <w:rFonts w:ascii="Montserrat Regular" w:eastAsia="Arial" w:hAnsi="Montserrat Regular" w:cs="Arial"/>
          <w:sz w:val="20"/>
          <w:szCs w:val="20"/>
        </w:rPr>
        <w:t>at</w:t>
      </w:r>
      <w:r w:rsidRPr="007B70FF">
        <w:rPr>
          <w:rFonts w:ascii="Montserrat Regular" w:eastAsia="Arial" w:hAnsi="Montserrat Regular" w:cs="Arial"/>
          <w:spacing w:val="2"/>
          <w:sz w:val="20"/>
          <w:szCs w:val="20"/>
        </w:rPr>
        <w:t>o</w:t>
      </w:r>
      <w:r w:rsidRPr="007B70FF">
        <w:rPr>
          <w:rFonts w:ascii="Montserrat Regular" w:eastAsia="Arial" w:hAnsi="Montserrat Regular" w:cs="Arial"/>
          <w:sz w:val="20"/>
          <w:szCs w:val="20"/>
        </w:rPr>
        <w:t>s</w:t>
      </w:r>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z w:val="20"/>
          <w:szCs w:val="20"/>
        </w:rPr>
        <w:t>pe</w:t>
      </w:r>
      <w:r w:rsidRPr="007B70FF">
        <w:rPr>
          <w:rFonts w:ascii="Montserrat Regular" w:eastAsia="Arial" w:hAnsi="Montserrat Regular" w:cs="Arial"/>
          <w:spacing w:val="1"/>
          <w:sz w:val="20"/>
          <w:szCs w:val="20"/>
        </w:rPr>
        <w:t>rs</w:t>
      </w:r>
      <w:r w:rsidRPr="007B70FF">
        <w:rPr>
          <w:rFonts w:ascii="Montserrat Regular" w:eastAsia="Arial" w:hAnsi="Montserrat Regular" w:cs="Arial"/>
          <w:sz w:val="20"/>
          <w:szCs w:val="20"/>
        </w:rPr>
        <w:t>on</w:t>
      </w:r>
      <w:r w:rsidRPr="007B70FF">
        <w:rPr>
          <w:rFonts w:ascii="Montserrat Regular" w:eastAsia="Arial" w:hAnsi="Montserrat Regular" w:cs="Arial"/>
          <w:spacing w:val="2"/>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w:t>
      </w:r>
      <w:r w:rsidRPr="007B70FF">
        <w:rPr>
          <w:rFonts w:ascii="Montserrat Regular" w:eastAsia="Arial" w:hAnsi="Montserrat Regular" w:cs="Arial"/>
          <w:spacing w:val="-8"/>
          <w:sz w:val="20"/>
          <w:szCs w:val="20"/>
        </w:rPr>
        <w:t xml:space="preserve"> </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pacing w:val="1"/>
          <w:sz w:val="20"/>
          <w:szCs w:val="20"/>
        </w:rPr>
        <w:t>v</w:t>
      </w:r>
      <w:r w:rsidRPr="007B70FF">
        <w:rPr>
          <w:rFonts w:ascii="Montserrat Regular" w:eastAsia="Arial" w:hAnsi="Montserrat Regular" w:cs="Arial"/>
          <w:sz w:val="20"/>
          <w:szCs w:val="20"/>
        </w:rPr>
        <w:t>o</w:t>
      </w:r>
      <w:r w:rsidRPr="007B70FF">
        <w:rPr>
          <w:rFonts w:ascii="Montserrat Regular" w:eastAsia="Arial" w:hAnsi="Montserrat Regular" w:cs="Arial"/>
          <w:spacing w:val="-3"/>
          <w:sz w:val="20"/>
          <w:szCs w:val="20"/>
        </w:rPr>
        <w:t xml:space="preserve"> </w:t>
      </w:r>
      <w:r w:rsidRPr="007B70FF">
        <w:rPr>
          <w:rFonts w:ascii="Montserrat Regular" w:eastAsia="Arial" w:hAnsi="Montserrat Regular" w:cs="Arial"/>
          <w:spacing w:val="2"/>
          <w:sz w:val="20"/>
          <w:szCs w:val="20"/>
        </w:rPr>
        <w:t>a</w:t>
      </w:r>
      <w:r w:rsidRPr="007B70FF">
        <w:rPr>
          <w:rFonts w:ascii="Montserrat Regular" w:eastAsia="Arial" w:hAnsi="Montserrat Regular" w:cs="Arial"/>
          <w:sz w:val="20"/>
          <w:szCs w:val="20"/>
        </w:rPr>
        <w:t>qu</w:t>
      </w:r>
      <w:r w:rsidRPr="007B70FF">
        <w:rPr>
          <w:rFonts w:ascii="Montserrat Regular" w:eastAsia="Arial" w:hAnsi="Montserrat Regular" w:cs="Arial"/>
          <w:spacing w:val="2"/>
          <w:sz w:val="20"/>
          <w:szCs w:val="20"/>
        </w:rPr>
        <w:t>e</w:t>
      </w:r>
      <w:r w:rsidRPr="007B70FF">
        <w:rPr>
          <w:rFonts w:ascii="Montserrat Regular" w:eastAsia="Arial" w:hAnsi="Montserrat Regular" w:cs="Arial"/>
          <w:spacing w:val="-1"/>
          <w:sz w:val="20"/>
          <w:szCs w:val="20"/>
        </w:rPr>
        <w:t>l</w:t>
      </w:r>
      <w:r w:rsidRPr="007B70FF">
        <w:rPr>
          <w:rFonts w:ascii="Montserrat Regular" w:eastAsia="Arial" w:hAnsi="Montserrat Regular" w:cs="Arial"/>
          <w:spacing w:val="1"/>
          <w:sz w:val="20"/>
          <w:szCs w:val="20"/>
        </w:rPr>
        <w:t>l</w:t>
      </w:r>
      <w:r w:rsidRPr="007B70FF">
        <w:rPr>
          <w:rFonts w:ascii="Montserrat Regular" w:eastAsia="Arial" w:hAnsi="Montserrat Regular" w:cs="Arial"/>
          <w:spacing w:val="2"/>
          <w:sz w:val="20"/>
          <w:szCs w:val="20"/>
        </w:rPr>
        <w:t>a</w:t>
      </w:r>
      <w:r w:rsidRPr="007B70FF">
        <w:rPr>
          <w:rFonts w:ascii="Montserrat Regular" w:eastAsia="Arial" w:hAnsi="Montserrat Regular" w:cs="Arial"/>
          <w:sz w:val="20"/>
          <w:szCs w:val="20"/>
        </w:rPr>
        <w:t>s</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z w:val="20"/>
          <w:szCs w:val="20"/>
        </w:rPr>
        <w:t>que</w:t>
      </w:r>
      <w:r w:rsidRPr="007B70FF">
        <w:rPr>
          <w:rFonts w:ascii="Montserrat Regular" w:eastAsia="Arial" w:hAnsi="Montserrat Regular" w:cs="Arial"/>
          <w:spacing w:val="-1"/>
          <w:sz w:val="20"/>
          <w:szCs w:val="20"/>
        </w:rPr>
        <w:t xml:space="preserve"> </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an ne</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ri</w:t>
      </w:r>
      <w:r w:rsidRPr="007B70FF">
        <w:rPr>
          <w:rFonts w:ascii="Montserrat Regular" w:eastAsia="Arial" w:hAnsi="Montserrat Regular" w:cs="Arial"/>
          <w:sz w:val="20"/>
          <w:szCs w:val="20"/>
        </w:rPr>
        <w:t>as</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z w:val="20"/>
          <w:szCs w:val="20"/>
        </w:rPr>
        <w:t>pa</w:t>
      </w:r>
      <w:r w:rsidRPr="007B70FF">
        <w:rPr>
          <w:rFonts w:ascii="Montserrat Regular" w:eastAsia="Arial" w:hAnsi="Montserrat Regular" w:cs="Arial"/>
          <w:spacing w:val="3"/>
          <w:sz w:val="20"/>
          <w:szCs w:val="20"/>
        </w:rPr>
        <w:t>r</w:t>
      </w:r>
      <w:r w:rsidRPr="007B70FF">
        <w:rPr>
          <w:rFonts w:ascii="Montserrat Regular" w:eastAsia="Arial" w:hAnsi="Montserrat Regular" w:cs="Arial"/>
          <w:sz w:val="20"/>
          <w:szCs w:val="20"/>
        </w:rPr>
        <w:t>a ate</w:t>
      </w:r>
      <w:r w:rsidRPr="007B70FF">
        <w:rPr>
          <w:rFonts w:ascii="Montserrat Regular" w:eastAsia="Arial" w:hAnsi="Montserrat Regular" w:cs="Arial"/>
          <w:spacing w:val="2"/>
          <w:sz w:val="20"/>
          <w:szCs w:val="20"/>
        </w:rPr>
        <w:t>n</w:t>
      </w:r>
      <w:r w:rsidRPr="007B70FF">
        <w:rPr>
          <w:rFonts w:ascii="Montserrat Regular" w:eastAsia="Arial" w:hAnsi="Montserrat Regular" w:cs="Arial"/>
          <w:sz w:val="20"/>
          <w:szCs w:val="20"/>
        </w:rPr>
        <w:t>der</w:t>
      </w:r>
      <w:r w:rsidRPr="007B70FF">
        <w:rPr>
          <w:rFonts w:ascii="Montserrat Regular" w:eastAsia="Arial" w:hAnsi="Montserrat Regular" w:cs="Arial"/>
          <w:spacing w:val="6"/>
          <w:sz w:val="20"/>
          <w:szCs w:val="20"/>
        </w:rPr>
        <w:t xml:space="preserve"> </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eque</w:t>
      </w:r>
      <w:r w:rsidRPr="007B70FF">
        <w:rPr>
          <w:rFonts w:ascii="Montserrat Regular" w:eastAsia="Arial" w:hAnsi="Montserrat Regular" w:cs="Arial"/>
          <w:spacing w:val="3"/>
          <w:sz w:val="20"/>
          <w:szCs w:val="20"/>
        </w:rPr>
        <w:t>r</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4"/>
          <w:sz w:val="20"/>
          <w:szCs w:val="20"/>
        </w:rPr>
        <w:t>m</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entos de</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n</w:t>
      </w:r>
      <w:r w:rsidRPr="007B70FF">
        <w:rPr>
          <w:rFonts w:ascii="Montserrat Regular" w:eastAsia="Arial" w:hAnsi="Montserrat Regular" w:cs="Arial"/>
          <w:spacing w:val="2"/>
          <w:sz w:val="20"/>
          <w:szCs w:val="20"/>
        </w:rPr>
        <w:t>f</w:t>
      </w:r>
      <w:r w:rsidRPr="007B70FF">
        <w:rPr>
          <w:rFonts w:ascii="Montserrat Regular" w:eastAsia="Arial" w:hAnsi="Montserrat Regular" w:cs="Arial"/>
          <w:sz w:val="20"/>
          <w:szCs w:val="20"/>
        </w:rPr>
        <w:t>o</w:t>
      </w:r>
      <w:r w:rsidRPr="007B70FF">
        <w:rPr>
          <w:rFonts w:ascii="Montserrat Regular" w:eastAsia="Arial" w:hAnsi="Montserrat Regular" w:cs="Arial"/>
          <w:spacing w:val="-2"/>
          <w:sz w:val="20"/>
          <w:szCs w:val="20"/>
        </w:rPr>
        <w:t>r</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c</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ón</w:t>
      </w:r>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z w:val="20"/>
          <w:szCs w:val="20"/>
        </w:rPr>
        <w:t>de</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z w:val="20"/>
          <w:szCs w:val="20"/>
        </w:rPr>
        <w:t>au</w:t>
      </w:r>
      <w:r w:rsidRPr="007B70FF">
        <w:rPr>
          <w:rFonts w:ascii="Montserrat Regular" w:eastAsia="Arial" w:hAnsi="Montserrat Regular" w:cs="Arial"/>
          <w:spacing w:val="2"/>
          <w:sz w:val="20"/>
          <w:szCs w:val="20"/>
        </w:rPr>
        <w:t>t</w:t>
      </w:r>
      <w:r w:rsidRPr="007B70FF">
        <w:rPr>
          <w:rFonts w:ascii="Montserrat Regular" w:eastAsia="Arial" w:hAnsi="Montserrat Regular" w:cs="Arial"/>
          <w:sz w:val="20"/>
          <w:szCs w:val="20"/>
        </w:rPr>
        <w:t>o</w:t>
      </w:r>
      <w:r w:rsidRPr="007B70FF">
        <w:rPr>
          <w:rFonts w:ascii="Montserrat Regular" w:eastAsia="Arial" w:hAnsi="Montserrat Regular" w:cs="Arial"/>
          <w:spacing w:val="1"/>
          <w:sz w:val="20"/>
          <w:szCs w:val="20"/>
        </w:rPr>
        <w:t>r</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2"/>
          <w:sz w:val="20"/>
          <w:szCs w:val="20"/>
        </w:rPr>
        <w:t>d</w:t>
      </w:r>
      <w:r w:rsidRPr="007B70FF">
        <w:rPr>
          <w:rFonts w:ascii="Montserrat Regular" w:eastAsia="Arial" w:hAnsi="Montserrat Regular" w:cs="Arial"/>
          <w:sz w:val="20"/>
          <w:szCs w:val="20"/>
        </w:rPr>
        <w:t>ad</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o</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petente</w:t>
      </w:r>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z w:val="20"/>
          <w:szCs w:val="20"/>
        </w:rPr>
        <w:t>que</w:t>
      </w:r>
      <w:r w:rsidRPr="007B70FF">
        <w:rPr>
          <w:rFonts w:ascii="Montserrat Regular" w:eastAsia="Arial" w:hAnsi="Montserrat Regular" w:cs="Arial"/>
          <w:spacing w:val="9"/>
          <w:sz w:val="20"/>
          <w:szCs w:val="20"/>
        </w:rPr>
        <w:t xml:space="preserve"> </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t</w:t>
      </w:r>
      <w:r w:rsidRPr="007B70FF">
        <w:rPr>
          <w:rFonts w:ascii="Montserrat Regular" w:eastAsia="Arial" w:hAnsi="Montserrat Regular" w:cs="Arial"/>
          <w:spacing w:val="2"/>
          <w:sz w:val="20"/>
          <w:szCs w:val="20"/>
        </w:rPr>
        <w:t>é</w:t>
      </w:r>
      <w:r w:rsidRPr="007B70FF">
        <w:rPr>
          <w:rFonts w:ascii="Montserrat Regular" w:eastAsia="Arial" w:hAnsi="Montserrat Regular" w:cs="Arial"/>
          <w:sz w:val="20"/>
          <w:szCs w:val="20"/>
        </w:rPr>
        <w:t>n</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z w:val="20"/>
          <w:szCs w:val="20"/>
        </w:rPr>
        <w:t>deb</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da</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ente</w:t>
      </w:r>
      <w:r w:rsidRPr="007B70FF">
        <w:rPr>
          <w:rFonts w:ascii="Montserrat Regular" w:eastAsia="Arial" w:hAnsi="Montserrat Regular" w:cs="Arial"/>
          <w:spacing w:val="1"/>
          <w:sz w:val="20"/>
          <w:szCs w:val="20"/>
        </w:rPr>
        <w:t xml:space="preserve"> </w:t>
      </w:r>
      <w:r w:rsidRPr="007B70FF">
        <w:rPr>
          <w:rFonts w:ascii="Montserrat Regular" w:eastAsia="Arial" w:hAnsi="Montserrat Regular" w:cs="Arial"/>
          <w:spacing w:val="2"/>
          <w:sz w:val="20"/>
          <w:szCs w:val="20"/>
        </w:rPr>
        <w:t>f</w:t>
      </w:r>
      <w:r w:rsidRPr="007B70FF">
        <w:rPr>
          <w:rFonts w:ascii="Montserrat Regular" w:eastAsia="Arial" w:hAnsi="Montserrat Regular" w:cs="Arial"/>
          <w:sz w:val="20"/>
          <w:szCs w:val="20"/>
        </w:rPr>
        <w:t>unda</w:t>
      </w:r>
      <w:r w:rsidRPr="007B70FF">
        <w:rPr>
          <w:rFonts w:ascii="Montserrat Regular" w:eastAsia="Arial" w:hAnsi="Montserrat Regular" w:cs="Arial"/>
          <w:spacing w:val="2"/>
          <w:sz w:val="20"/>
          <w:szCs w:val="20"/>
        </w:rPr>
        <w:t>d</w:t>
      </w:r>
      <w:r w:rsidRPr="007B70FF">
        <w:rPr>
          <w:rFonts w:ascii="Montserrat Regular" w:eastAsia="Arial" w:hAnsi="Montserrat Regular" w:cs="Arial"/>
          <w:sz w:val="20"/>
          <w:szCs w:val="20"/>
        </w:rPr>
        <w:t>os</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z w:val="20"/>
          <w:szCs w:val="20"/>
        </w:rPr>
        <w:t xml:space="preserve">y </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ot</w:t>
      </w:r>
      <w:r w:rsidRPr="007B70FF">
        <w:rPr>
          <w:rFonts w:ascii="Montserrat Regular" w:eastAsia="Arial" w:hAnsi="Montserrat Regular" w:cs="Arial"/>
          <w:spacing w:val="-1"/>
          <w:sz w:val="20"/>
          <w:szCs w:val="20"/>
        </w:rPr>
        <w:t>iv</w:t>
      </w:r>
      <w:r w:rsidRPr="007B70FF">
        <w:rPr>
          <w:rFonts w:ascii="Montserrat Regular" w:eastAsia="Arial" w:hAnsi="Montserrat Regular" w:cs="Arial"/>
          <w:sz w:val="20"/>
          <w:szCs w:val="20"/>
        </w:rPr>
        <w:t>ado</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w:t>
      </w:r>
    </w:p>
    <w:p w14:paraId="7DD2EDAF" w14:textId="77777777" w:rsidR="0059741F" w:rsidRPr="007B70FF" w:rsidRDefault="0059741F" w:rsidP="0091642F">
      <w:pPr>
        <w:jc w:val="both"/>
        <w:rPr>
          <w:rFonts w:ascii="Montserrat Regular" w:hAnsi="Montserrat Regular" w:hint="eastAsia"/>
          <w:sz w:val="20"/>
          <w:szCs w:val="20"/>
        </w:rPr>
      </w:pPr>
    </w:p>
    <w:p w14:paraId="1FF546A4" w14:textId="77777777" w:rsidR="0059741F" w:rsidRPr="007B70FF" w:rsidRDefault="0059741F" w:rsidP="0091642F">
      <w:pPr>
        <w:ind w:right="70"/>
        <w:jc w:val="both"/>
        <w:rPr>
          <w:rFonts w:ascii="Montserrat Regular" w:eastAsia="Arial" w:hAnsi="Montserrat Regular" w:cs="Arial"/>
          <w:sz w:val="20"/>
          <w:szCs w:val="20"/>
        </w:rPr>
      </w:pP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i</w:t>
      </w:r>
      <w:r w:rsidRPr="007B70FF">
        <w:rPr>
          <w:rFonts w:ascii="Montserrat Regular" w:eastAsia="Arial" w:hAnsi="Montserrat Regular" w:cs="Arial"/>
          <w:spacing w:val="8"/>
          <w:sz w:val="20"/>
          <w:szCs w:val="20"/>
        </w:rPr>
        <w:t xml:space="preserve"> </w:t>
      </w:r>
      <w:r w:rsidRPr="007B70FF">
        <w:rPr>
          <w:rFonts w:ascii="Montserrat Regular" w:eastAsia="Arial" w:hAnsi="Montserrat Regular" w:cs="Arial"/>
          <w:sz w:val="20"/>
          <w:szCs w:val="20"/>
        </w:rPr>
        <w:t>de</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a</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ono</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er</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z w:val="20"/>
          <w:szCs w:val="20"/>
        </w:rPr>
        <w:t>nue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t</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o</w:t>
      </w:r>
      <w:r w:rsidRPr="007B70FF">
        <w:rPr>
          <w:rFonts w:ascii="Montserrat Regular" w:eastAsia="Arial" w:hAnsi="Montserrat Regular" w:cs="Arial"/>
          <w:spacing w:val="6"/>
          <w:sz w:val="20"/>
          <w:szCs w:val="20"/>
        </w:rPr>
        <w:t xml:space="preserve"> </w:t>
      </w:r>
      <w:r w:rsidRPr="007B70FF">
        <w:rPr>
          <w:rFonts w:ascii="Montserrat Regular" w:eastAsia="Arial" w:hAnsi="Montserrat Regular" w:cs="Arial"/>
          <w:spacing w:val="-1"/>
          <w:sz w:val="20"/>
          <w:szCs w:val="20"/>
        </w:rPr>
        <w:t>A</w:t>
      </w:r>
      <w:r w:rsidRPr="007B70FF">
        <w:rPr>
          <w:rFonts w:ascii="Montserrat Regular" w:eastAsia="Arial" w:hAnsi="Montserrat Regular" w:cs="Arial"/>
          <w:spacing w:val="1"/>
          <w:sz w:val="20"/>
          <w:szCs w:val="20"/>
        </w:rPr>
        <w:t>v</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o</w:t>
      </w:r>
      <w:r w:rsidRPr="007B70FF">
        <w:rPr>
          <w:rFonts w:ascii="Montserrat Regular" w:eastAsia="Arial" w:hAnsi="Montserrat Regular" w:cs="Arial"/>
          <w:spacing w:val="5"/>
          <w:sz w:val="20"/>
          <w:szCs w:val="20"/>
        </w:rPr>
        <w:t xml:space="preserve"> </w:t>
      </w:r>
      <w:r w:rsidRPr="007B70FF">
        <w:rPr>
          <w:rFonts w:ascii="Montserrat Regular" w:eastAsia="Arial" w:hAnsi="Montserrat Regular" w:cs="Arial"/>
          <w:sz w:val="20"/>
          <w:szCs w:val="20"/>
        </w:rPr>
        <w:t>de</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pacing w:val="-1"/>
          <w:sz w:val="20"/>
          <w:szCs w:val="20"/>
        </w:rPr>
        <w:t>P</w:t>
      </w:r>
      <w:r w:rsidRPr="007B70FF">
        <w:rPr>
          <w:rFonts w:ascii="Montserrat Regular" w:eastAsia="Arial" w:hAnsi="Montserrat Regular" w:cs="Arial"/>
          <w:spacing w:val="1"/>
          <w:sz w:val="20"/>
          <w:szCs w:val="20"/>
        </w:rPr>
        <w:t>riv</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c</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d</w:t>
      </w:r>
      <w:r w:rsidRPr="007B70FF">
        <w:rPr>
          <w:rFonts w:ascii="Montserrat Regular" w:eastAsia="Arial" w:hAnsi="Montserrat Regular" w:cs="Arial"/>
          <w:spacing w:val="2"/>
          <w:sz w:val="20"/>
          <w:szCs w:val="20"/>
        </w:rPr>
        <w:t>a</w:t>
      </w:r>
      <w:r w:rsidRPr="007B70FF">
        <w:rPr>
          <w:rFonts w:ascii="Montserrat Regular" w:eastAsia="Arial" w:hAnsi="Montserrat Regular" w:cs="Arial"/>
          <w:sz w:val="20"/>
          <w:szCs w:val="20"/>
        </w:rPr>
        <w:t xml:space="preserve">d </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nt</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g</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w:t>
      </w:r>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z w:val="20"/>
          <w:szCs w:val="20"/>
        </w:rPr>
        <w:t>p</w:t>
      </w:r>
      <w:r w:rsidRPr="007B70FF">
        <w:rPr>
          <w:rFonts w:ascii="Montserrat Regular" w:eastAsia="Arial" w:hAnsi="Montserrat Regular" w:cs="Arial"/>
          <w:spacing w:val="2"/>
          <w:sz w:val="20"/>
          <w:szCs w:val="20"/>
        </w:rPr>
        <w:t>u</w:t>
      </w:r>
      <w:r w:rsidRPr="007B70FF">
        <w:rPr>
          <w:rFonts w:ascii="Montserrat Regular" w:eastAsia="Arial" w:hAnsi="Montserrat Regular" w:cs="Arial"/>
          <w:sz w:val="20"/>
          <w:szCs w:val="20"/>
        </w:rPr>
        <w:t>ede</w:t>
      </w:r>
      <w:r w:rsidRPr="007B70FF">
        <w:rPr>
          <w:rFonts w:ascii="Montserrat Regular" w:eastAsia="Arial" w:hAnsi="Montserrat Regular" w:cs="Arial"/>
          <w:spacing w:val="4"/>
          <w:sz w:val="20"/>
          <w:szCs w:val="20"/>
        </w:rPr>
        <w:t xml:space="preserve"> </w:t>
      </w:r>
      <w:r w:rsidRPr="007B70FF">
        <w:rPr>
          <w:rFonts w:ascii="Montserrat Regular" w:eastAsia="Arial" w:hAnsi="Montserrat Regular" w:cs="Arial"/>
          <w:spacing w:val="1"/>
          <w:sz w:val="20"/>
          <w:szCs w:val="20"/>
        </w:rPr>
        <w:t>c</w:t>
      </w:r>
      <w:r w:rsidRPr="007B70FF">
        <w:rPr>
          <w:rFonts w:ascii="Montserrat Regular" w:eastAsia="Arial" w:hAnsi="Montserrat Regular" w:cs="Arial"/>
          <w:sz w:val="20"/>
          <w:szCs w:val="20"/>
        </w:rPr>
        <w:t>on</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2"/>
          <w:sz w:val="20"/>
          <w:szCs w:val="20"/>
        </w:rPr>
        <w:t>u</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ta</w:t>
      </w:r>
      <w:r w:rsidRPr="007B70FF">
        <w:rPr>
          <w:rFonts w:ascii="Montserrat Regular" w:eastAsia="Arial" w:hAnsi="Montserrat Regular" w:cs="Arial"/>
          <w:spacing w:val="3"/>
          <w:sz w:val="20"/>
          <w:szCs w:val="20"/>
        </w:rPr>
        <w:t>r</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o en</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l</w:t>
      </w:r>
      <w:r w:rsidRPr="007B70FF">
        <w:rPr>
          <w:rFonts w:ascii="Montserrat Regular" w:eastAsia="Arial" w:hAnsi="Montserrat Regular" w:cs="Arial"/>
          <w:spacing w:val="10"/>
          <w:sz w:val="20"/>
          <w:szCs w:val="20"/>
        </w:rPr>
        <w:t xml:space="preserve"> </w:t>
      </w:r>
      <w:r w:rsidRPr="007B70FF">
        <w:rPr>
          <w:rFonts w:ascii="Montserrat Regular" w:eastAsia="Arial" w:hAnsi="Montserrat Regular" w:cs="Arial"/>
          <w:spacing w:val="1"/>
          <w:sz w:val="20"/>
          <w:szCs w:val="20"/>
        </w:rPr>
        <w:t>s</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t</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o</w:t>
      </w:r>
      <w:r w:rsidRPr="007B70FF">
        <w:rPr>
          <w:rFonts w:ascii="Montserrat Regular" w:eastAsia="Arial" w:hAnsi="Montserrat Regular" w:cs="Arial"/>
          <w:spacing w:val="6"/>
          <w:sz w:val="20"/>
          <w:szCs w:val="20"/>
        </w:rPr>
        <w:t xml:space="preserve"> </w:t>
      </w:r>
      <w:r w:rsidRPr="007B70FF">
        <w:rPr>
          <w:rFonts w:ascii="Montserrat Regular" w:eastAsia="Arial" w:hAnsi="Montserrat Regular" w:cs="Arial"/>
          <w:sz w:val="20"/>
          <w:szCs w:val="20"/>
        </w:rPr>
        <w:t>de</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2"/>
          <w:sz w:val="20"/>
          <w:szCs w:val="20"/>
        </w:rPr>
        <w:t>n</w:t>
      </w:r>
      <w:r w:rsidRPr="007B70FF">
        <w:rPr>
          <w:rFonts w:ascii="Montserrat Regular" w:eastAsia="Arial" w:hAnsi="Montserrat Regular" w:cs="Arial"/>
          <w:sz w:val="20"/>
          <w:szCs w:val="20"/>
        </w:rPr>
        <w:t>te</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n</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t</w:t>
      </w:r>
      <w:r w:rsidRPr="007B70FF">
        <w:rPr>
          <w:rFonts w:ascii="Montserrat Regular" w:eastAsia="Arial" w:hAnsi="Montserrat Regular" w:cs="Arial"/>
          <w:spacing w:val="3"/>
          <w:sz w:val="20"/>
          <w:szCs w:val="20"/>
        </w:rPr>
        <w:t xml:space="preserve"> </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n</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t</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tu</w:t>
      </w:r>
      <w:r w:rsidRPr="007B70FF">
        <w:rPr>
          <w:rFonts w:ascii="Montserrat Regular" w:eastAsia="Arial" w:hAnsi="Montserrat Regular" w:cs="Arial"/>
          <w:spacing w:val="1"/>
          <w:sz w:val="20"/>
          <w:szCs w:val="20"/>
        </w:rPr>
        <w:t>c</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2"/>
          <w:sz w:val="20"/>
          <w:szCs w:val="20"/>
        </w:rPr>
        <w:t>on</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 xml:space="preserve">, </w:t>
      </w:r>
      <w:hyperlink r:id="rId41">
        <w:r w:rsidRPr="007B70FF">
          <w:rPr>
            <w:rFonts w:ascii="Montserrat Regular" w:eastAsia="Arial" w:hAnsi="Montserrat Regular" w:cs="Arial"/>
            <w:sz w:val="20"/>
            <w:szCs w:val="20"/>
            <w:u w:val="single" w:color="0000FF"/>
          </w:rPr>
          <w:t>www.</w:t>
        </w:r>
        <w:r w:rsidRPr="007B70FF">
          <w:rPr>
            <w:rFonts w:ascii="Montserrat Regular" w:eastAsia="Arial" w:hAnsi="Montserrat Regular" w:cs="Arial"/>
            <w:spacing w:val="-1"/>
            <w:sz w:val="20"/>
            <w:szCs w:val="20"/>
            <w:u w:val="single" w:color="0000FF"/>
          </w:rPr>
          <w:t>i</w:t>
        </w:r>
        <w:r w:rsidRPr="007B70FF">
          <w:rPr>
            <w:rFonts w:ascii="Montserrat Regular" w:eastAsia="Arial" w:hAnsi="Montserrat Regular" w:cs="Arial"/>
            <w:spacing w:val="4"/>
            <w:sz w:val="20"/>
            <w:szCs w:val="20"/>
            <w:u w:val="single" w:color="0000FF"/>
          </w:rPr>
          <w:t>m</w:t>
        </w:r>
        <w:r w:rsidRPr="007B70FF">
          <w:rPr>
            <w:rFonts w:ascii="Montserrat Regular" w:eastAsia="Arial" w:hAnsi="Montserrat Regular" w:cs="Arial"/>
            <w:spacing w:val="1"/>
            <w:sz w:val="20"/>
            <w:szCs w:val="20"/>
            <w:u w:val="single" w:color="0000FF"/>
          </w:rPr>
          <w:t>ss</w:t>
        </w:r>
        <w:r w:rsidRPr="007B70FF">
          <w:rPr>
            <w:rFonts w:ascii="Montserrat Regular" w:eastAsia="Arial" w:hAnsi="Montserrat Regular" w:cs="Arial"/>
            <w:sz w:val="20"/>
            <w:szCs w:val="20"/>
            <w:u w:val="single" w:color="0000FF"/>
          </w:rPr>
          <w:t>.gob.</w:t>
        </w:r>
        <w:r w:rsidRPr="007B70FF">
          <w:rPr>
            <w:rFonts w:ascii="Montserrat Regular" w:eastAsia="Arial" w:hAnsi="Montserrat Regular" w:cs="Arial"/>
            <w:spacing w:val="2"/>
            <w:sz w:val="20"/>
            <w:szCs w:val="20"/>
            <w:u w:val="single" w:color="0000FF"/>
          </w:rPr>
          <w:t>m</w:t>
        </w:r>
        <w:r w:rsidRPr="007B70FF">
          <w:rPr>
            <w:rFonts w:ascii="Montserrat Regular" w:eastAsia="Arial" w:hAnsi="Montserrat Regular" w:cs="Arial"/>
            <w:spacing w:val="1"/>
            <w:sz w:val="20"/>
            <w:szCs w:val="20"/>
            <w:u w:val="single" w:color="0000FF"/>
          </w:rPr>
          <w:t>x</w:t>
        </w:r>
        <w:r w:rsidRPr="007B70FF">
          <w:rPr>
            <w:rFonts w:ascii="Montserrat Regular" w:eastAsia="Arial" w:hAnsi="Montserrat Regular" w:cs="Arial"/>
            <w:sz w:val="20"/>
            <w:szCs w:val="20"/>
          </w:rPr>
          <w:t>,</w:t>
        </w:r>
        <w:r w:rsidRPr="007B70FF">
          <w:rPr>
            <w:rFonts w:ascii="Montserrat Regular" w:eastAsia="Arial" w:hAnsi="Montserrat Regular" w:cs="Arial"/>
            <w:spacing w:val="-17"/>
            <w:sz w:val="20"/>
            <w:szCs w:val="20"/>
          </w:rPr>
          <w:t xml:space="preserve"> </w:t>
        </w:r>
        <w:r w:rsidRPr="007B70FF">
          <w:rPr>
            <w:rFonts w:ascii="Montserrat Regular" w:eastAsia="Arial" w:hAnsi="Montserrat Regular" w:cs="Arial"/>
            <w:sz w:val="20"/>
            <w:szCs w:val="20"/>
          </w:rPr>
          <w:t>o</w:t>
        </w:r>
      </w:hyperlink>
      <w:r w:rsidRPr="007B70FF">
        <w:rPr>
          <w:rFonts w:ascii="Montserrat Regular" w:eastAsia="Arial" w:hAnsi="Montserrat Regular" w:cs="Arial"/>
          <w:spacing w:val="-2"/>
          <w:sz w:val="20"/>
          <w:szCs w:val="20"/>
        </w:rPr>
        <w:t xml:space="preserve"> </w:t>
      </w:r>
      <w:r w:rsidRPr="007B70FF">
        <w:rPr>
          <w:rFonts w:ascii="Montserrat Regular" w:eastAsia="Arial" w:hAnsi="Montserrat Regular" w:cs="Arial"/>
          <w:sz w:val="20"/>
          <w:szCs w:val="20"/>
        </w:rPr>
        <w:t>b</w:t>
      </w:r>
      <w:r w:rsidRPr="007B70FF">
        <w:rPr>
          <w:rFonts w:ascii="Montserrat Regular" w:eastAsia="Arial" w:hAnsi="Montserrat Regular" w:cs="Arial"/>
          <w:spacing w:val="-1"/>
          <w:sz w:val="20"/>
          <w:szCs w:val="20"/>
        </w:rPr>
        <w:t>i</w:t>
      </w:r>
      <w:r w:rsidRPr="007B70FF">
        <w:rPr>
          <w:rFonts w:ascii="Montserrat Regular" w:eastAsia="Arial" w:hAnsi="Montserrat Regular" w:cs="Arial"/>
          <w:spacing w:val="2"/>
          <w:sz w:val="20"/>
          <w:szCs w:val="20"/>
        </w:rPr>
        <w:t>e</w:t>
      </w:r>
      <w:r w:rsidRPr="007B70FF">
        <w:rPr>
          <w:rFonts w:ascii="Montserrat Regular" w:eastAsia="Arial" w:hAnsi="Montserrat Regular" w:cs="Arial"/>
          <w:sz w:val="20"/>
          <w:szCs w:val="20"/>
        </w:rPr>
        <w:t>n</w:t>
      </w:r>
      <w:r w:rsidRPr="007B70FF">
        <w:rPr>
          <w:rFonts w:ascii="Montserrat Regular" w:eastAsia="Arial" w:hAnsi="Montserrat Regular" w:cs="Arial"/>
          <w:spacing w:val="-5"/>
          <w:sz w:val="20"/>
          <w:szCs w:val="20"/>
        </w:rPr>
        <w:t xml:space="preserve"> </w:t>
      </w:r>
      <w:r w:rsidRPr="007B70FF">
        <w:rPr>
          <w:rFonts w:ascii="Montserrat Regular" w:eastAsia="Arial" w:hAnsi="Montserrat Regular" w:cs="Arial"/>
          <w:spacing w:val="2"/>
          <w:sz w:val="20"/>
          <w:szCs w:val="20"/>
        </w:rPr>
        <w:t>d</w:t>
      </w:r>
      <w:r w:rsidRPr="007B70FF">
        <w:rPr>
          <w:rFonts w:ascii="Montserrat Regular" w:eastAsia="Arial" w:hAnsi="Montserrat Regular" w:cs="Arial"/>
          <w:sz w:val="20"/>
          <w:szCs w:val="20"/>
        </w:rPr>
        <w:t>e</w:t>
      </w:r>
      <w:r w:rsidRPr="007B70FF">
        <w:rPr>
          <w:rFonts w:ascii="Montserrat Regular" w:eastAsia="Arial" w:hAnsi="Montserrat Regular" w:cs="Arial"/>
          <w:spacing w:val="-3"/>
          <w:sz w:val="20"/>
          <w:szCs w:val="20"/>
        </w:rPr>
        <w:t xml:space="preserve"> </w:t>
      </w:r>
      <w:r w:rsidRPr="007B70FF">
        <w:rPr>
          <w:rFonts w:ascii="Montserrat Regular" w:eastAsia="Arial" w:hAnsi="Montserrat Regular" w:cs="Arial"/>
          <w:spacing w:val="4"/>
          <w:sz w:val="20"/>
          <w:szCs w:val="20"/>
        </w:rPr>
        <w:t>m</w:t>
      </w:r>
      <w:r w:rsidRPr="007B70FF">
        <w:rPr>
          <w:rFonts w:ascii="Montserrat Regular" w:eastAsia="Arial" w:hAnsi="Montserrat Regular" w:cs="Arial"/>
          <w:sz w:val="20"/>
          <w:szCs w:val="20"/>
        </w:rPr>
        <w:t>ane</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a</w:t>
      </w:r>
      <w:r w:rsidRPr="007B70FF">
        <w:rPr>
          <w:rFonts w:ascii="Montserrat Regular" w:eastAsia="Arial" w:hAnsi="Montserrat Regular" w:cs="Arial"/>
          <w:spacing w:val="-8"/>
          <w:sz w:val="20"/>
          <w:szCs w:val="20"/>
        </w:rPr>
        <w:t xml:space="preserve"> </w:t>
      </w:r>
      <w:r w:rsidRPr="007B70FF">
        <w:rPr>
          <w:rFonts w:ascii="Montserrat Regular" w:eastAsia="Arial" w:hAnsi="Montserrat Regular" w:cs="Arial"/>
          <w:sz w:val="20"/>
          <w:szCs w:val="20"/>
        </w:rPr>
        <w:t>p</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en</w:t>
      </w:r>
      <w:r w:rsidRPr="007B70FF">
        <w:rPr>
          <w:rFonts w:ascii="Montserrat Regular" w:eastAsia="Arial" w:hAnsi="Montserrat Regular" w:cs="Arial"/>
          <w:spacing w:val="1"/>
          <w:sz w:val="20"/>
          <w:szCs w:val="20"/>
        </w:rPr>
        <w:t>ci</w:t>
      </w:r>
      <w:r w:rsidRPr="007B70FF">
        <w:rPr>
          <w:rFonts w:ascii="Montserrat Regular" w:eastAsia="Arial" w:hAnsi="Montserrat Regular" w:cs="Arial"/>
          <w:sz w:val="20"/>
          <w:szCs w:val="20"/>
        </w:rPr>
        <w:t>al</w:t>
      </w:r>
      <w:r w:rsidRPr="007B70FF">
        <w:rPr>
          <w:rFonts w:ascii="Montserrat Regular" w:eastAsia="Arial" w:hAnsi="Montserrat Regular" w:cs="Arial"/>
          <w:spacing w:val="-8"/>
          <w:sz w:val="20"/>
          <w:szCs w:val="20"/>
        </w:rPr>
        <w:t xml:space="preserve"> </w:t>
      </w:r>
      <w:r w:rsidRPr="007B70FF">
        <w:rPr>
          <w:rFonts w:ascii="Montserrat Regular" w:eastAsia="Arial" w:hAnsi="Montserrat Regular" w:cs="Arial"/>
          <w:sz w:val="20"/>
          <w:szCs w:val="20"/>
        </w:rPr>
        <w:t>en</w:t>
      </w:r>
      <w:r w:rsidRPr="007B70FF">
        <w:rPr>
          <w:rFonts w:ascii="Montserrat Regular" w:eastAsia="Arial" w:hAnsi="Montserrat Regular" w:cs="Arial"/>
          <w:spacing w:val="-3"/>
          <w:sz w:val="20"/>
          <w:szCs w:val="20"/>
        </w:rPr>
        <w:t xml:space="preserve"> </w:t>
      </w:r>
      <w:r w:rsidRPr="007B70FF">
        <w:rPr>
          <w:rFonts w:ascii="Montserrat Regular" w:eastAsia="Arial" w:hAnsi="Montserrat Regular" w:cs="Arial"/>
          <w:spacing w:val="2"/>
          <w:sz w:val="20"/>
          <w:szCs w:val="20"/>
        </w:rPr>
        <w:t>nu</w:t>
      </w:r>
      <w:r w:rsidRPr="007B70FF">
        <w:rPr>
          <w:rFonts w:ascii="Montserrat Regular" w:eastAsia="Arial" w:hAnsi="Montserrat Regular" w:cs="Arial"/>
          <w:sz w:val="20"/>
          <w:szCs w:val="20"/>
        </w:rPr>
        <w:t>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t</w:t>
      </w:r>
      <w:r w:rsidRPr="007B70FF">
        <w:rPr>
          <w:rFonts w:ascii="Montserrat Regular" w:eastAsia="Arial" w:hAnsi="Montserrat Regular" w:cs="Arial"/>
          <w:spacing w:val="1"/>
          <w:sz w:val="20"/>
          <w:szCs w:val="20"/>
        </w:rPr>
        <w:t>r</w:t>
      </w:r>
      <w:r w:rsidRPr="007B70FF">
        <w:rPr>
          <w:rFonts w:ascii="Montserrat Regular" w:eastAsia="Arial" w:hAnsi="Montserrat Regular" w:cs="Arial"/>
          <w:sz w:val="20"/>
          <w:szCs w:val="20"/>
        </w:rPr>
        <w:t>as</w:t>
      </w:r>
      <w:r w:rsidRPr="007B70FF">
        <w:rPr>
          <w:rFonts w:ascii="Montserrat Regular" w:eastAsia="Arial" w:hAnsi="Montserrat Regular" w:cs="Arial"/>
          <w:spacing w:val="-7"/>
          <w:sz w:val="20"/>
          <w:szCs w:val="20"/>
        </w:rPr>
        <w:t xml:space="preserve"> </w:t>
      </w:r>
      <w:r w:rsidRPr="007B70FF">
        <w:rPr>
          <w:rFonts w:ascii="Montserrat Regular" w:eastAsia="Arial" w:hAnsi="Montserrat Regular" w:cs="Arial"/>
          <w:spacing w:val="-1"/>
          <w:sz w:val="20"/>
          <w:szCs w:val="20"/>
        </w:rPr>
        <w:t>i</w:t>
      </w:r>
      <w:r w:rsidRPr="007B70FF">
        <w:rPr>
          <w:rFonts w:ascii="Montserrat Regular" w:eastAsia="Arial" w:hAnsi="Montserrat Regular" w:cs="Arial"/>
          <w:sz w:val="20"/>
          <w:szCs w:val="20"/>
        </w:rPr>
        <w:t>n</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t</w:t>
      </w:r>
      <w:r w:rsidRPr="007B70FF">
        <w:rPr>
          <w:rFonts w:ascii="Montserrat Regular" w:eastAsia="Arial" w:hAnsi="Montserrat Regular" w:cs="Arial"/>
          <w:spacing w:val="2"/>
          <w:sz w:val="20"/>
          <w:szCs w:val="20"/>
        </w:rPr>
        <w:t>a</w:t>
      </w:r>
      <w:r w:rsidRPr="007B70FF">
        <w:rPr>
          <w:rFonts w:ascii="Montserrat Regular" w:eastAsia="Arial" w:hAnsi="Montserrat Regular" w:cs="Arial"/>
          <w:spacing w:val="-1"/>
          <w:sz w:val="20"/>
          <w:szCs w:val="20"/>
        </w:rPr>
        <w:t>l</w:t>
      </w:r>
      <w:r w:rsidRPr="007B70FF">
        <w:rPr>
          <w:rFonts w:ascii="Montserrat Regular" w:eastAsia="Arial" w:hAnsi="Montserrat Regular" w:cs="Arial"/>
          <w:sz w:val="20"/>
          <w:szCs w:val="20"/>
        </w:rPr>
        <w:t>a</w:t>
      </w:r>
      <w:r w:rsidRPr="007B70FF">
        <w:rPr>
          <w:rFonts w:ascii="Montserrat Regular" w:eastAsia="Arial" w:hAnsi="Montserrat Regular" w:cs="Arial"/>
          <w:spacing w:val="1"/>
          <w:sz w:val="20"/>
          <w:szCs w:val="20"/>
        </w:rPr>
        <w:t>ci</w:t>
      </w:r>
      <w:r w:rsidRPr="007B70FF">
        <w:rPr>
          <w:rFonts w:ascii="Montserrat Regular" w:eastAsia="Arial" w:hAnsi="Montserrat Regular" w:cs="Arial"/>
          <w:sz w:val="20"/>
          <w:szCs w:val="20"/>
        </w:rPr>
        <w:t>one</w:t>
      </w:r>
      <w:r w:rsidRPr="007B70FF">
        <w:rPr>
          <w:rFonts w:ascii="Montserrat Regular" w:eastAsia="Arial" w:hAnsi="Montserrat Regular" w:cs="Arial"/>
          <w:spacing w:val="1"/>
          <w:sz w:val="20"/>
          <w:szCs w:val="20"/>
        </w:rPr>
        <w:t>s</w:t>
      </w:r>
      <w:r w:rsidRPr="007B70FF">
        <w:rPr>
          <w:rFonts w:ascii="Montserrat Regular" w:eastAsia="Arial" w:hAnsi="Montserrat Regular" w:cs="Arial"/>
          <w:sz w:val="20"/>
          <w:szCs w:val="20"/>
        </w:rPr>
        <w:t>.</w:t>
      </w:r>
    </w:p>
    <w:p w14:paraId="1FA3C2FE" w14:textId="77777777" w:rsidR="0059741F" w:rsidRPr="007B70FF" w:rsidRDefault="0059741F" w:rsidP="0091642F">
      <w:pPr>
        <w:rPr>
          <w:rFonts w:ascii="Montserrat Regular" w:hAnsi="Montserrat Regular" w:hint="eastAsia"/>
          <w:sz w:val="20"/>
          <w:szCs w:val="20"/>
        </w:rPr>
      </w:pPr>
      <w:r w:rsidRPr="007B70FF">
        <w:rPr>
          <w:rFonts w:ascii="Montserrat Regular" w:hAnsi="Montserrat Regular"/>
          <w:sz w:val="20"/>
          <w:szCs w:val="20"/>
        </w:rPr>
        <w:br w:type="page"/>
      </w:r>
    </w:p>
    <w:p w14:paraId="687C53B3" w14:textId="77777777" w:rsidR="0059741F" w:rsidRPr="007B70FF" w:rsidRDefault="0059741F" w:rsidP="0091642F">
      <w:pPr>
        <w:pStyle w:val="Ttulo1"/>
        <w:numPr>
          <w:ilvl w:val="0"/>
          <w:numId w:val="0"/>
        </w:numPr>
        <w:spacing w:before="0" w:after="0" w:line="276" w:lineRule="auto"/>
        <w:ind w:left="360" w:right="49"/>
        <w:jc w:val="center"/>
        <w:rPr>
          <w:rFonts w:ascii="Montserrat Regular" w:hAnsi="Montserrat Regular" w:cs="Arial"/>
          <w:sz w:val="20"/>
          <w:szCs w:val="20"/>
        </w:rPr>
      </w:pPr>
      <w:bookmarkStart w:id="220" w:name="_Toc151058982"/>
      <w:r w:rsidRPr="007B70FF">
        <w:rPr>
          <w:rFonts w:ascii="Montserrat Regular" w:hAnsi="Montserrat Regular" w:cs="Arial"/>
          <w:sz w:val="20"/>
          <w:szCs w:val="20"/>
        </w:rPr>
        <w:lastRenderedPageBreak/>
        <w:t>ANEXO X</w:t>
      </w:r>
      <w:r w:rsidR="009B022B" w:rsidRPr="007B70FF">
        <w:rPr>
          <w:rFonts w:ascii="Montserrat Regular" w:hAnsi="Montserrat Regular" w:cs="Arial"/>
          <w:sz w:val="20"/>
          <w:szCs w:val="20"/>
        </w:rPr>
        <w:t>I</w:t>
      </w:r>
      <w:r w:rsidRPr="007B70FF">
        <w:rPr>
          <w:rFonts w:ascii="Montserrat Regular" w:hAnsi="Montserrat Regular" w:cs="Arial"/>
          <w:sz w:val="20"/>
          <w:szCs w:val="20"/>
        </w:rPr>
        <w:t xml:space="preserve">X </w:t>
      </w:r>
      <w:r w:rsidRPr="007B70FF">
        <w:rPr>
          <w:rFonts w:ascii="Montserrat Regular" w:hAnsi="Montserrat Regular" w:cs="Arial"/>
          <w:sz w:val="20"/>
          <w:szCs w:val="20"/>
        </w:rPr>
        <w:br/>
      </w:r>
      <w:r w:rsidRPr="007B70FF">
        <w:rPr>
          <w:rFonts w:ascii="Montserrat Regular" w:hAnsi="Montserrat Regular" w:cs="Arial"/>
          <w:sz w:val="20"/>
          <w:szCs w:val="20"/>
          <w:lang w:eastAsia="es-ES"/>
        </w:rPr>
        <w:t>MODELO DE CONTRATO, FIANZA Y DOCUMENTACIÓN SOLICITADA PARA LA ELABORACIÓN DEL CONTRATO.</w:t>
      </w:r>
      <w:bookmarkEnd w:id="220"/>
    </w:p>
    <w:p w14:paraId="04A3FA89" w14:textId="77777777" w:rsidR="0059741F" w:rsidRPr="007B70FF" w:rsidRDefault="0059741F" w:rsidP="0091642F">
      <w:pPr>
        <w:spacing w:line="276" w:lineRule="auto"/>
        <w:rPr>
          <w:rFonts w:ascii="Montserrat Regular" w:hAnsi="Montserrat Regular" w:hint="eastAsia"/>
          <w:sz w:val="20"/>
          <w:szCs w:val="20"/>
          <w:lang w:eastAsia="es-ES"/>
        </w:rPr>
      </w:pPr>
    </w:p>
    <w:p w14:paraId="21CEFA97" w14:textId="77777777" w:rsidR="00345723" w:rsidRPr="007B70FF" w:rsidRDefault="00E86F1C" w:rsidP="0091642F">
      <w:pPr>
        <w:spacing w:line="276" w:lineRule="auto"/>
        <w:rPr>
          <w:rFonts w:ascii="Montserrat Regular" w:hAnsi="Montserrat Regular" w:hint="eastAsia"/>
          <w:sz w:val="20"/>
          <w:szCs w:val="20"/>
          <w:lang w:eastAsia="es-ES"/>
        </w:rPr>
      </w:pPr>
      <w:r w:rsidRPr="007B70FF">
        <w:rPr>
          <w:rFonts w:ascii="Montserrat Regular" w:hAnsi="Montserrat Regular"/>
          <w:sz w:val="20"/>
          <w:szCs w:val="20"/>
          <w:lang w:eastAsia="es-ES"/>
        </w:rPr>
        <w:t xml:space="preserve">La presente documentación fue </w:t>
      </w:r>
      <w:r w:rsidR="00345723" w:rsidRPr="007B70FF">
        <w:rPr>
          <w:rFonts w:ascii="Montserrat Regular" w:hAnsi="Montserrat Regular"/>
          <w:sz w:val="20"/>
          <w:szCs w:val="20"/>
          <w:lang w:eastAsia="es-ES"/>
        </w:rPr>
        <w:t>elaborada</w:t>
      </w:r>
      <w:r w:rsidRPr="007B70FF">
        <w:rPr>
          <w:rFonts w:ascii="Montserrat Regular" w:hAnsi="Montserrat Regular"/>
          <w:sz w:val="20"/>
          <w:szCs w:val="20"/>
          <w:lang w:eastAsia="es-ES"/>
        </w:rPr>
        <w:t xml:space="preserve"> por la División de Contratos</w:t>
      </w:r>
      <w:r w:rsidR="00345723" w:rsidRPr="007B70FF">
        <w:rPr>
          <w:rFonts w:ascii="Montserrat Regular" w:hAnsi="Montserrat Regular"/>
          <w:sz w:val="20"/>
          <w:szCs w:val="20"/>
          <w:lang w:eastAsia="es-ES"/>
        </w:rPr>
        <w:t xml:space="preserve">, dentro del ámbito de su competencia; misma que se anexa a continuación: </w:t>
      </w:r>
    </w:p>
    <w:p w14:paraId="1C703BC3" w14:textId="77777777" w:rsidR="0059741F" w:rsidRPr="007B70FF" w:rsidRDefault="0059741F" w:rsidP="0091642F">
      <w:pPr>
        <w:spacing w:line="276" w:lineRule="auto"/>
        <w:rPr>
          <w:rFonts w:ascii="Montserrat Regular" w:hAnsi="Montserrat Regular" w:hint="eastAsia"/>
          <w:sz w:val="20"/>
          <w:szCs w:val="20"/>
          <w:lang w:eastAsia="es-ES"/>
        </w:rPr>
      </w:pPr>
    </w:p>
    <w:tbl>
      <w:tblPr>
        <w:tblStyle w:val="Tablaconcuadrcula"/>
        <w:tblW w:w="0" w:type="auto"/>
        <w:jc w:val="center"/>
        <w:tblLook w:val="04A0" w:firstRow="1" w:lastRow="0" w:firstColumn="1" w:lastColumn="0" w:noHBand="0" w:noVBand="1"/>
      </w:tblPr>
      <w:tblGrid>
        <w:gridCol w:w="5804"/>
        <w:gridCol w:w="3024"/>
      </w:tblGrid>
      <w:tr w:rsidR="0059741F" w:rsidRPr="007B70FF" w14:paraId="45A0FD40" w14:textId="77777777" w:rsidTr="001A304A">
        <w:trPr>
          <w:jc w:val="center"/>
        </w:trPr>
        <w:tc>
          <w:tcPr>
            <w:tcW w:w="4489" w:type="dxa"/>
          </w:tcPr>
          <w:p w14:paraId="18B17791" w14:textId="77777777" w:rsidR="0059741F" w:rsidRPr="007B70FF" w:rsidRDefault="0059741F" w:rsidP="0091642F">
            <w:pPr>
              <w:spacing w:line="276" w:lineRule="auto"/>
              <w:jc w:val="center"/>
              <w:rPr>
                <w:rFonts w:ascii="Montserrat Regular" w:hAnsi="Montserrat Regular" w:cs="Arial" w:hint="eastAsia"/>
                <w:b/>
                <w:sz w:val="20"/>
                <w:szCs w:val="20"/>
              </w:rPr>
            </w:pPr>
            <w:r w:rsidRPr="007B70FF">
              <w:rPr>
                <w:rFonts w:ascii="Montserrat Regular" w:hAnsi="Montserrat Regular" w:cs="Arial"/>
                <w:b/>
                <w:sz w:val="20"/>
                <w:szCs w:val="20"/>
              </w:rPr>
              <w:t>Nombre del Archivo</w:t>
            </w:r>
          </w:p>
        </w:tc>
        <w:tc>
          <w:tcPr>
            <w:tcW w:w="4489" w:type="dxa"/>
          </w:tcPr>
          <w:p w14:paraId="6B44B357" w14:textId="77777777" w:rsidR="0059741F" w:rsidRPr="007B70FF" w:rsidRDefault="0059741F" w:rsidP="0091642F">
            <w:pPr>
              <w:spacing w:line="276" w:lineRule="auto"/>
              <w:jc w:val="center"/>
              <w:rPr>
                <w:rFonts w:ascii="Montserrat Regular" w:hAnsi="Montserrat Regular" w:cs="Arial" w:hint="eastAsia"/>
                <w:b/>
                <w:sz w:val="20"/>
                <w:szCs w:val="20"/>
              </w:rPr>
            </w:pPr>
            <w:r w:rsidRPr="007B70FF">
              <w:rPr>
                <w:rFonts w:ascii="Montserrat Regular" w:hAnsi="Montserrat Regular" w:cs="Arial"/>
                <w:b/>
                <w:sz w:val="20"/>
                <w:szCs w:val="20"/>
              </w:rPr>
              <w:t>Archivo</w:t>
            </w:r>
          </w:p>
        </w:tc>
      </w:tr>
      <w:tr w:rsidR="0059741F" w:rsidRPr="007B70FF" w14:paraId="548200CC" w14:textId="77777777" w:rsidTr="001A304A">
        <w:trPr>
          <w:trHeight w:val="1192"/>
          <w:jc w:val="center"/>
        </w:trPr>
        <w:tc>
          <w:tcPr>
            <w:tcW w:w="4489" w:type="dxa"/>
            <w:vAlign w:val="center"/>
          </w:tcPr>
          <w:p w14:paraId="4C2068C6" w14:textId="77777777" w:rsidR="0059741F" w:rsidRPr="007B70FF" w:rsidRDefault="0059741F" w:rsidP="0091642F">
            <w:pPr>
              <w:spacing w:line="276" w:lineRule="auto"/>
              <w:jc w:val="center"/>
              <w:rPr>
                <w:rFonts w:ascii="Montserrat Regular" w:hAnsi="Montserrat Regular" w:cs="Arial" w:hint="eastAsia"/>
                <w:sz w:val="20"/>
                <w:szCs w:val="20"/>
              </w:rPr>
            </w:pPr>
            <w:r w:rsidRPr="007B70FF">
              <w:rPr>
                <w:rFonts w:ascii="Montserrat Regular" w:hAnsi="Montserrat Regular" w:cs="Arial"/>
                <w:sz w:val="20"/>
                <w:szCs w:val="20"/>
              </w:rPr>
              <w:t>Modelo de Contrato para la prestación de Servicios</w:t>
            </w:r>
          </w:p>
          <w:p w14:paraId="12605CAF" w14:textId="77777777" w:rsidR="00EB1FFD" w:rsidRPr="007B70FF" w:rsidRDefault="00EB1FFD" w:rsidP="0091642F">
            <w:pPr>
              <w:spacing w:line="276" w:lineRule="auto"/>
              <w:jc w:val="center"/>
              <w:rPr>
                <w:rFonts w:ascii="Montserrat Regular" w:hAnsi="Montserrat Regular" w:cs="Arial" w:hint="eastAsia"/>
                <w:sz w:val="20"/>
                <w:szCs w:val="20"/>
              </w:rPr>
            </w:pPr>
          </w:p>
          <w:p w14:paraId="15D05681" w14:textId="77777777" w:rsidR="00EB1FFD" w:rsidRPr="007B70FF" w:rsidRDefault="00EB1FFD" w:rsidP="0091642F">
            <w:pPr>
              <w:spacing w:line="276" w:lineRule="auto"/>
              <w:jc w:val="center"/>
              <w:rPr>
                <w:rFonts w:ascii="Montserrat Regular" w:hAnsi="Montserrat Regular" w:cs="Arial" w:hint="eastAsia"/>
                <w:sz w:val="20"/>
                <w:szCs w:val="20"/>
              </w:rPr>
            </w:pPr>
            <w:r w:rsidRPr="007B70FF">
              <w:rPr>
                <w:rFonts w:ascii="Montserrat Regular" w:hAnsi="Montserrat Regular" w:cs="Arial"/>
                <w:sz w:val="20"/>
                <w:szCs w:val="20"/>
              </w:rPr>
              <w:t xml:space="preserve">Descargado de la página de internet </w:t>
            </w:r>
            <w:hyperlink r:id="rId42" w:history="1">
              <w:r w:rsidRPr="007B70FF">
                <w:rPr>
                  <w:rStyle w:val="Hipervnculo"/>
                  <w:rFonts w:ascii="Montserrat Regular" w:hAnsi="Montserrat Regular" w:cs="Arial"/>
                  <w:color w:val="auto"/>
                  <w:sz w:val="20"/>
                  <w:szCs w:val="20"/>
                </w:rPr>
                <w:t>https://www.gob.mx/compranet/documentos/modelos-de-contrato-mfij</w:t>
              </w:r>
            </w:hyperlink>
            <w:r w:rsidRPr="007B70FF">
              <w:rPr>
                <w:rFonts w:ascii="Montserrat Regular" w:hAnsi="Montserrat Regular" w:cs="Arial"/>
                <w:sz w:val="20"/>
                <w:szCs w:val="20"/>
              </w:rPr>
              <w:t xml:space="preserve"> </w:t>
            </w:r>
          </w:p>
        </w:tc>
        <w:tc>
          <w:tcPr>
            <w:tcW w:w="4489" w:type="dxa"/>
            <w:vAlign w:val="center"/>
          </w:tcPr>
          <w:p w14:paraId="74935DCA" w14:textId="0BE0916D" w:rsidR="0059741F" w:rsidRPr="007B70FF" w:rsidRDefault="007F0B95" w:rsidP="0091642F">
            <w:pPr>
              <w:spacing w:line="276" w:lineRule="auto"/>
              <w:jc w:val="center"/>
              <w:rPr>
                <w:rFonts w:ascii="Montserrat Regular" w:hAnsi="Montserrat Regular" w:cs="Arial" w:hint="eastAsia"/>
                <w:b/>
                <w:sz w:val="20"/>
                <w:szCs w:val="20"/>
              </w:rPr>
            </w:pPr>
            <w:r>
              <w:rPr>
                <w:rFonts w:ascii="Montserrat Regular" w:hAnsi="Montserrat Regular" w:cs="Arial" w:hint="eastAsia"/>
                <w:b/>
                <w:sz w:val="20"/>
                <w:szCs w:val="20"/>
                <w:lang w:eastAsia="en-US"/>
              </w:rPr>
              <w:object w:dxaOrig="1539" w:dyaOrig="997" w14:anchorId="4137ADC2">
                <v:shape id="_x0000_i1026" type="#_x0000_t75" style="width:77pt;height:50pt" o:ole="">
                  <v:imagedata r:id="rId43" o:title=""/>
                </v:shape>
                <o:OLEObject Type="Link" ProgID="Word.Document.12" ShapeID="_x0000_i1026" DrawAspect="Icon" r:id="rId44" UpdateMode="Always">
                  <o:LinkType>EnhancedMetaFile</o:LinkType>
                  <o:LockedField>false</o:LockedField>
                  <o:FieldCodes>\f 0</o:FieldCodes>
                </o:OLEObject>
              </w:object>
            </w:r>
          </w:p>
        </w:tc>
      </w:tr>
      <w:tr w:rsidR="0059741F" w:rsidRPr="007B70FF" w14:paraId="352B791D" w14:textId="77777777" w:rsidTr="001A304A">
        <w:trPr>
          <w:trHeight w:val="1419"/>
          <w:jc w:val="center"/>
        </w:trPr>
        <w:tc>
          <w:tcPr>
            <w:tcW w:w="4489" w:type="dxa"/>
            <w:vAlign w:val="center"/>
          </w:tcPr>
          <w:p w14:paraId="1A657A0A" w14:textId="77777777" w:rsidR="0059741F" w:rsidRPr="007B70FF" w:rsidRDefault="0059741F" w:rsidP="0091642F">
            <w:pPr>
              <w:spacing w:line="276" w:lineRule="auto"/>
              <w:jc w:val="center"/>
              <w:rPr>
                <w:rFonts w:ascii="Montserrat Regular" w:hAnsi="Montserrat Regular" w:cs="Arial" w:hint="eastAsia"/>
                <w:sz w:val="20"/>
                <w:szCs w:val="20"/>
              </w:rPr>
            </w:pPr>
            <w:r w:rsidRPr="007B70FF">
              <w:rPr>
                <w:rFonts w:ascii="Montserrat Regular" w:hAnsi="Montserrat Regular" w:cs="Arial"/>
                <w:sz w:val="20"/>
                <w:szCs w:val="20"/>
              </w:rPr>
              <w:t>Modelo de Fianza</w:t>
            </w:r>
          </w:p>
        </w:tc>
        <w:tc>
          <w:tcPr>
            <w:tcW w:w="4489" w:type="dxa"/>
            <w:vAlign w:val="center"/>
          </w:tcPr>
          <w:p w14:paraId="420782A3" w14:textId="317DE78D" w:rsidR="0059741F" w:rsidRPr="007B70FF" w:rsidRDefault="007F0B95" w:rsidP="0091642F">
            <w:pPr>
              <w:spacing w:line="276" w:lineRule="auto"/>
              <w:jc w:val="center"/>
              <w:rPr>
                <w:rFonts w:ascii="Montserrat Regular" w:hAnsi="Montserrat Regular" w:cs="Arial" w:hint="eastAsia"/>
                <w:b/>
                <w:sz w:val="20"/>
                <w:szCs w:val="20"/>
              </w:rPr>
            </w:pPr>
            <w:r>
              <w:rPr>
                <w:rFonts w:ascii="Montserrat Regular" w:hAnsi="Montserrat Regular" w:cs="Arial" w:hint="eastAsia"/>
                <w:b/>
                <w:sz w:val="20"/>
                <w:szCs w:val="20"/>
                <w:lang w:eastAsia="en-US"/>
              </w:rPr>
              <w:object w:dxaOrig="1539" w:dyaOrig="997" w14:anchorId="4628C864">
                <v:shape id="_x0000_i1027" type="#_x0000_t75" style="width:77pt;height:50pt" o:ole="">
                  <v:imagedata r:id="rId45" o:title=""/>
                </v:shape>
                <o:OLEObject Type="Link" ProgID="Acrobat.Document.DC" ShapeID="_x0000_i1027" DrawAspect="Icon" r:id="rId46" UpdateMode="Always">
                  <o:LinkType>EnhancedMetaFile</o:LinkType>
                  <o:LockedField>false</o:LockedField>
                  <o:FieldCodes>\f 0</o:FieldCodes>
                </o:OLEObject>
              </w:object>
            </w:r>
          </w:p>
        </w:tc>
      </w:tr>
      <w:tr w:rsidR="0059741F" w:rsidRPr="007B70FF" w14:paraId="05CA7B62" w14:textId="77777777" w:rsidTr="001A304A">
        <w:trPr>
          <w:trHeight w:val="1419"/>
          <w:jc w:val="center"/>
        </w:trPr>
        <w:tc>
          <w:tcPr>
            <w:tcW w:w="4489" w:type="dxa"/>
            <w:vAlign w:val="center"/>
          </w:tcPr>
          <w:p w14:paraId="5FD21577" w14:textId="77777777" w:rsidR="0059741F" w:rsidRPr="007B70FF" w:rsidRDefault="008A02E0" w:rsidP="0091642F">
            <w:pPr>
              <w:spacing w:line="276" w:lineRule="auto"/>
              <w:jc w:val="center"/>
              <w:rPr>
                <w:rFonts w:ascii="Montserrat Regular" w:hAnsi="Montserrat Regular" w:cs="Arial" w:hint="eastAsia"/>
                <w:sz w:val="20"/>
                <w:szCs w:val="20"/>
              </w:rPr>
            </w:pPr>
            <w:r w:rsidRPr="007B70FF">
              <w:rPr>
                <w:rFonts w:ascii="Montserrat Regular" w:hAnsi="Montserrat Regular" w:cs="Arial"/>
                <w:sz w:val="20"/>
                <w:szCs w:val="20"/>
              </w:rPr>
              <w:t>Documentación legal solicitada para la elaboración de contratos</w:t>
            </w:r>
            <w:r w:rsidR="00814228" w:rsidRPr="007B70FF">
              <w:rPr>
                <w:rFonts w:ascii="Montserrat Regular" w:hAnsi="Montserrat Regular" w:cs="Arial"/>
                <w:sz w:val="20"/>
                <w:szCs w:val="20"/>
              </w:rPr>
              <w:t xml:space="preserve"> 2023</w:t>
            </w:r>
          </w:p>
        </w:tc>
        <w:tc>
          <w:tcPr>
            <w:tcW w:w="4489" w:type="dxa"/>
            <w:vAlign w:val="center"/>
          </w:tcPr>
          <w:p w14:paraId="198E5E75" w14:textId="4600B598" w:rsidR="0059741F" w:rsidRPr="007B70FF" w:rsidRDefault="007F0B95" w:rsidP="0091642F">
            <w:pPr>
              <w:spacing w:line="276" w:lineRule="auto"/>
              <w:jc w:val="center"/>
              <w:rPr>
                <w:rFonts w:ascii="Montserrat Regular" w:hAnsi="Montserrat Regular" w:cs="Arial" w:hint="eastAsia"/>
                <w:b/>
                <w:sz w:val="20"/>
                <w:szCs w:val="20"/>
              </w:rPr>
            </w:pPr>
            <w:r>
              <w:rPr>
                <w:rFonts w:ascii="Montserrat Regular" w:hAnsi="Montserrat Regular" w:cs="Arial" w:hint="eastAsia"/>
                <w:b/>
                <w:sz w:val="20"/>
                <w:szCs w:val="20"/>
                <w:lang w:eastAsia="en-US"/>
              </w:rPr>
              <w:object w:dxaOrig="1539" w:dyaOrig="997" w14:anchorId="24436BE0">
                <v:shape id="_x0000_i1028" type="#_x0000_t75" style="width:77pt;height:50pt" o:ole="">
                  <v:imagedata r:id="rId47" o:title=""/>
                </v:shape>
                <o:OLEObject Type="Link" ProgID="Acrobat.Document.DC" ShapeID="_x0000_i1028" DrawAspect="Icon" r:id="rId48" UpdateMode="Always">
                  <o:LinkType>EnhancedMetaFile</o:LinkType>
                  <o:LockedField>false</o:LockedField>
                  <o:FieldCodes>\f 0</o:FieldCodes>
                </o:OLEObject>
              </w:object>
            </w:r>
          </w:p>
        </w:tc>
      </w:tr>
    </w:tbl>
    <w:p w14:paraId="43EC2004" w14:textId="77777777" w:rsidR="00E86F1C" w:rsidRPr="007B70FF" w:rsidRDefault="00E86F1C" w:rsidP="0091642F">
      <w:pPr>
        <w:spacing w:line="276" w:lineRule="auto"/>
        <w:rPr>
          <w:rFonts w:ascii="Montserrat Regular" w:hAnsi="Montserrat Regular" w:hint="eastAsia"/>
          <w:sz w:val="20"/>
          <w:szCs w:val="20"/>
        </w:rPr>
      </w:pPr>
    </w:p>
    <w:p w14:paraId="549502E2" w14:textId="77777777" w:rsidR="00345723" w:rsidRPr="007B70FF" w:rsidRDefault="00345723" w:rsidP="00924FDF">
      <w:pPr>
        <w:spacing w:line="276" w:lineRule="auto"/>
        <w:jc w:val="both"/>
        <w:rPr>
          <w:rFonts w:ascii="Montserrat Regular" w:hAnsi="Montserrat Regular" w:hint="eastAsia"/>
          <w:sz w:val="20"/>
          <w:szCs w:val="20"/>
          <w:lang w:eastAsia="es-ES"/>
        </w:rPr>
      </w:pPr>
      <w:r w:rsidRPr="007B70FF">
        <w:rPr>
          <w:rFonts w:ascii="Montserrat Regular" w:hAnsi="Montserrat Regular"/>
          <w:sz w:val="20"/>
          <w:szCs w:val="20"/>
        </w:rPr>
        <w:t xml:space="preserve">Cabe señalar que el </w:t>
      </w:r>
      <w:r w:rsidRPr="007B70FF">
        <w:rPr>
          <w:rFonts w:ascii="Montserrat Regular" w:hAnsi="Montserrat Regular"/>
          <w:i/>
          <w:sz w:val="20"/>
          <w:szCs w:val="20"/>
        </w:rPr>
        <w:t>Modelo de Contrato para la prestación de Servicios, el Modelo de Fianza</w:t>
      </w:r>
      <w:r w:rsidRPr="007B70FF">
        <w:rPr>
          <w:rFonts w:ascii="Montserrat Regular" w:hAnsi="Montserrat Regular"/>
          <w:sz w:val="20"/>
          <w:szCs w:val="20"/>
        </w:rPr>
        <w:t xml:space="preserve"> y la </w:t>
      </w:r>
      <w:r w:rsidRPr="007B70FF">
        <w:rPr>
          <w:rFonts w:ascii="Montserrat Regular" w:hAnsi="Montserrat Regular"/>
          <w:i/>
          <w:sz w:val="20"/>
          <w:szCs w:val="20"/>
        </w:rPr>
        <w:t>Documentación Legal Solicitada para la Elaboración de Contratos</w:t>
      </w:r>
      <w:r w:rsidRPr="007B70FF">
        <w:rPr>
          <w:rFonts w:ascii="Montserrat Regular" w:hAnsi="Montserrat Regular"/>
          <w:sz w:val="20"/>
          <w:szCs w:val="20"/>
        </w:rPr>
        <w:t xml:space="preserve"> son de carácter i</w:t>
      </w:r>
      <w:r w:rsidR="00924FDF" w:rsidRPr="007B70FF">
        <w:rPr>
          <w:rFonts w:ascii="Montserrat Regular" w:hAnsi="Montserrat Regular"/>
          <w:sz w:val="20"/>
          <w:szCs w:val="20"/>
        </w:rPr>
        <w:t xml:space="preserve">nformativo para los licitantes, por lo que solo debe ser presentada en su momento por los licitantes adjudicados. </w:t>
      </w:r>
    </w:p>
    <w:p w14:paraId="739C723D" w14:textId="77777777" w:rsidR="00345723" w:rsidRPr="007B70FF" w:rsidRDefault="00345723" w:rsidP="0091642F">
      <w:pPr>
        <w:spacing w:line="276" w:lineRule="auto"/>
        <w:jc w:val="both"/>
        <w:rPr>
          <w:rFonts w:ascii="Montserrat Regular" w:hAnsi="Montserrat Regular" w:hint="eastAsia"/>
          <w:sz w:val="20"/>
          <w:szCs w:val="20"/>
          <w:lang w:eastAsia="es-ES"/>
        </w:rPr>
      </w:pPr>
    </w:p>
    <w:p w14:paraId="53D77BB4" w14:textId="77777777" w:rsidR="00345723" w:rsidRPr="007B70FF" w:rsidRDefault="00345723" w:rsidP="0091642F">
      <w:pPr>
        <w:spacing w:line="276" w:lineRule="auto"/>
        <w:jc w:val="both"/>
        <w:rPr>
          <w:rFonts w:ascii="Montserrat Regular" w:hAnsi="Montserrat Regular" w:hint="eastAsia"/>
          <w:sz w:val="20"/>
          <w:szCs w:val="20"/>
          <w:lang w:eastAsia="es-ES"/>
        </w:rPr>
      </w:pPr>
      <w:r w:rsidRPr="007B70FF">
        <w:rPr>
          <w:rFonts w:ascii="Montserrat Regular" w:hAnsi="Montserrat Regular"/>
          <w:sz w:val="20"/>
          <w:szCs w:val="20"/>
        </w:rPr>
        <w:t xml:space="preserve">Los licitantes que resulten adjudicados deberán considerar el presente anexo para la formalización de los contratos y la entrega de la garantía que corresponda, además de lo establecido en los numerales </w:t>
      </w:r>
      <w:r w:rsidRPr="007B70FF">
        <w:rPr>
          <w:rFonts w:ascii="Montserrat Regular" w:hAnsi="Montserrat Regular"/>
          <w:b/>
          <w:sz w:val="20"/>
          <w:szCs w:val="20"/>
        </w:rPr>
        <w:t>2.11.1</w:t>
      </w:r>
      <w:r w:rsidRPr="007B70FF">
        <w:rPr>
          <w:rFonts w:ascii="Montserrat Regular" w:hAnsi="Montserrat Regular"/>
          <w:sz w:val="20"/>
          <w:szCs w:val="20"/>
        </w:rPr>
        <w:t xml:space="preserve"> y </w:t>
      </w:r>
      <w:r w:rsidRPr="007B70FF">
        <w:rPr>
          <w:rFonts w:ascii="Montserrat Regular" w:hAnsi="Montserrat Regular"/>
          <w:b/>
          <w:sz w:val="20"/>
          <w:szCs w:val="20"/>
        </w:rPr>
        <w:t>3.11</w:t>
      </w:r>
      <w:r w:rsidRPr="007B70FF">
        <w:rPr>
          <w:rFonts w:ascii="Montserrat Regular" w:hAnsi="Montserrat Regular"/>
          <w:sz w:val="20"/>
          <w:szCs w:val="20"/>
        </w:rPr>
        <w:t xml:space="preserve"> de la convocatoria. </w:t>
      </w:r>
    </w:p>
    <w:p w14:paraId="0CB197D0" w14:textId="77777777" w:rsidR="00E86F1C" w:rsidRPr="007B70FF" w:rsidRDefault="00E86F1C" w:rsidP="0091642F">
      <w:pPr>
        <w:spacing w:line="276" w:lineRule="auto"/>
        <w:rPr>
          <w:rFonts w:ascii="Montserrat Regular" w:hAnsi="Montserrat Regular" w:hint="eastAsia"/>
          <w:sz w:val="20"/>
          <w:szCs w:val="20"/>
        </w:rPr>
      </w:pPr>
    </w:p>
    <w:p w14:paraId="1419BDDD" w14:textId="77777777" w:rsidR="0059741F" w:rsidRPr="007B70FF" w:rsidRDefault="0059741F" w:rsidP="0091642F">
      <w:pPr>
        <w:spacing w:line="276" w:lineRule="auto"/>
        <w:rPr>
          <w:rFonts w:ascii="Montserrat Regular" w:hAnsi="Montserrat Regular" w:hint="eastAsia"/>
          <w:sz w:val="20"/>
          <w:szCs w:val="20"/>
        </w:rPr>
      </w:pPr>
      <w:r w:rsidRPr="007B70FF">
        <w:rPr>
          <w:rFonts w:ascii="Montserrat Regular" w:hAnsi="Montserrat Regular"/>
          <w:sz w:val="20"/>
          <w:szCs w:val="20"/>
        </w:rPr>
        <w:br w:type="page"/>
      </w:r>
    </w:p>
    <w:p w14:paraId="3A957CB6" w14:textId="77777777" w:rsidR="0059741F" w:rsidRPr="007B70FF" w:rsidRDefault="009B022B" w:rsidP="0091642F">
      <w:pPr>
        <w:pStyle w:val="Ttulo1"/>
        <w:numPr>
          <w:ilvl w:val="0"/>
          <w:numId w:val="0"/>
        </w:numPr>
        <w:spacing w:before="0" w:after="0" w:line="276" w:lineRule="auto"/>
        <w:ind w:left="360" w:right="49"/>
        <w:jc w:val="center"/>
        <w:rPr>
          <w:rFonts w:ascii="Montserrat Regular" w:hAnsi="Montserrat Regular" w:cs="Arial"/>
          <w:sz w:val="20"/>
          <w:szCs w:val="20"/>
          <w:lang w:eastAsia="es-ES"/>
        </w:rPr>
      </w:pPr>
      <w:bookmarkStart w:id="221" w:name="_Toc151058983"/>
      <w:bookmarkStart w:id="222" w:name="_Toc22644771"/>
      <w:r w:rsidRPr="007B70FF">
        <w:rPr>
          <w:rFonts w:ascii="Montserrat Regular" w:hAnsi="Montserrat Regular" w:cs="Arial"/>
          <w:sz w:val="20"/>
          <w:szCs w:val="20"/>
        </w:rPr>
        <w:lastRenderedPageBreak/>
        <w:t>ANEXO XX</w:t>
      </w:r>
      <w:r w:rsidR="0059741F" w:rsidRPr="007B70FF">
        <w:rPr>
          <w:rFonts w:ascii="Montserrat Regular" w:hAnsi="Montserrat Regular" w:cs="Arial"/>
          <w:sz w:val="20"/>
          <w:szCs w:val="20"/>
        </w:rPr>
        <w:t xml:space="preserve"> </w:t>
      </w:r>
      <w:r w:rsidR="0059741F" w:rsidRPr="007B70FF">
        <w:rPr>
          <w:rFonts w:ascii="Montserrat Regular" w:hAnsi="Montserrat Regular" w:cs="Arial"/>
          <w:sz w:val="20"/>
          <w:szCs w:val="20"/>
        </w:rPr>
        <w:br/>
      </w:r>
      <w:r w:rsidR="0059741F" w:rsidRPr="007B70FF">
        <w:rPr>
          <w:rFonts w:ascii="Montserrat Regular" w:hAnsi="Montserrat Regular" w:cs="Arial"/>
          <w:sz w:val="20"/>
          <w:szCs w:val="20"/>
          <w:lang w:eastAsia="es-ES"/>
        </w:rPr>
        <w:t>ANEXOS ÁREA REQUIRENTE</w:t>
      </w:r>
      <w:bookmarkEnd w:id="221"/>
      <w:r w:rsidR="0059741F" w:rsidRPr="007B70FF">
        <w:rPr>
          <w:rFonts w:ascii="Montserrat Regular" w:hAnsi="Montserrat Regular" w:cs="Arial"/>
          <w:sz w:val="20"/>
          <w:szCs w:val="20"/>
          <w:lang w:eastAsia="es-ES"/>
        </w:rPr>
        <w:t xml:space="preserve"> </w:t>
      </w:r>
      <w:bookmarkEnd w:id="222"/>
    </w:p>
    <w:p w14:paraId="13DE1927" w14:textId="77777777" w:rsidR="0059741F" w:rsidRPr="007B70FF" w:rsidRDefault="0059741F" w:rsidP="0091642F">
      <w:pPr>
        <w:spacing w:line="276" w:lineRule="auto"/>
        <w:rPr>
          <w:rFonts w:ascii="Montserrat Regular" w:hAnsi="Montserrat Regular" w:hint="eastAsia"/>
          <w:sz w:val="20"/>
          <w:szCs w:val="20"/>
          <w:lang w:eastAsia="es-ES"/>
        </w:rPr>
      </w:pPr>
    </w:p>
    <w:p w14:paraId="4A77A823" w14:textId="77777777" w:rsidR="0059741F" w:rsidRPr="007B70FF" w:rsidRDefault="0059741F" w:rsidP="0091642F">
      <w:pPr>
        <w:spacing w:line="276" w:lineRule="auto"/>
        <w:jc w:val="both"/>
        <w:rPr>
          <w:rFonts w:ascii="Montserrat Regular" w:hAnsi="Montserrat Regular" w:hint="eastAsia"/>
          <w:sz w:val="20"/>
          <w:szCs w:val="20"/>
          <w:lang w:eastAsia="es-ES"/>
        </w:rPr>
      </w:pPr>
      <w:r w:rsidRPr="007B70FF">
        <w:rPr>
          <w:rFonts w:ascii="Montserrat Regular" w:hAnsi="Montserrat Regular"/>
          <w:sz w:val="20"/>
          <w:szCs w:val="20"/>
          <w:lang w:eastAsia="es-ES"/>
        </w:rPr>
        <w:t xml:space="preserve">El siguiente listado corresponde a la información proporcionada por el Área Requirente para el procedimiento de contratación que nos ocupa. </w:t>
      </w:r>
    </w:p>
    <w:p w14:paraId="6B7A1EAE" w14:textId="77777777" w:rsidR="0059741F" w:rsidRPr="007B70FF" w:rsidRDefault="0059741F" w:rsidP="0091642F">
      <w:pPr>
        <w:spacing w:line="276" w:lineRule="auto"/>
        <w:jc w:val="both"/>
        <w:rPr>
          <w:rFonts w:ascii="Montserrat Regular" w:hAnsi="Montserrat Regular" w:hint="eastAsia"/>
          <w:sz w:val="20"/>
          <w:szCs w:val="20"/>
          <w:lang w:eastAsia="es-ES"/>
        </w:rPr>
      </w:pPr>
    </w:p>
    <w:tbl>
      <w:tblPr>
        <w:tblW w:w="53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885"/>
        <w:gridCol w:w="3935"/>
      </w:tblGrid>
      <w:tr w:rsidR="00EB1FFD" w:rsidRPr="007B70FF" w14:paraId="7373664A" w14:textId="77777777" w:rsidTr="00062879">
        <w:trPr>
          <w:trHeight w:val="419"/>
          <w:tblHeader/>
          <w:jc w:val="center"/>
        </w:trPr>
        <w:tc>
          <w:tcPr>
            <w:tcW w:w="349" w:type="pct"/>
            <w:vAlign w:val="center"/>
          </w:tcPr>
          <w:p w14:paraId="46F7DC7E" w14:textId="77777777" w:rsidR="00EB1FFD" w:rsidRPr="007B70FF" w:rsidRDefault="00EB1FFD" w:rsidP="00EB1FFD">
            <w:pPr>
              <w:spacing w:line="276" w:lineRule="auto"/>
              <w:jc w:val="center"/>
              <w:rPr>
                <w:rFonts w:ascii="Montserrat Regular" w:hAnsi="Montserrat Regular" w:cs="Arial" w:hint="eastAsia"/>
                <w:b/>
                <w:sz w:val="20"/>
                <w:szCs w:val="20"/>
                <w:lang w:eastAsia="es-ES_tradnl"/>
              </w:rPr>
            </w:pPr>
            <w:r w:rsidRPr="007B70FF">
              <w:rPr>
                <w:rFonts w:ascii="Montserrat Regular" w:hAnsi="Montserrat Regular" w:cs="Arial"/>
                <w:b/>
                <w:sz w:val="20"/>
                <w:szCs w:val="20"/>
                <w:lang w:eastAsia="es-ES_tradnl"/>
              </w:rPr>
              <w:t>No.</w:t>
            </w:r>
          </w:p>
        </w:tc>
        <w:tc>
          <w:tcPr>
            <w:tcW w:w="2576" w:type="pct"/>
            <w:vAlign w:val="center"/>
          </w:tcPr>
          <w:p w14:paraId="2DD29B2D" w14:textId="77777777" w:rsidR="00EB1FFD" w:rsidRPr="007B70FF" w:rsidRDefault="00EB1FFD" w:rsidP="00EB1FFD">
            <w:pPr>
              <w:spacing w:line="276" w:lineRule="auto"/>
              <w:jc w:val="center"/>
              <w:rPr>
                <w:rFonts w:ascii="Montserrat Regular" w:hAnsi="Montserrat Regular" w:cs="Arial" w:hint="eastAsia"/>
                <w:b/>
                <w:sz w:val="20"/>
                <w:szCs w:val="20"/>
                <w:lang w:eastAsia="es-ES_tradnl"/>
              </w:rPr>
            </w:pPr>
            <w:r w:rsidRPr="007B70FF">
              <w:rPr>
                <w:rFonts w:ascii="Montserrat Regular" w:hAnsi="Montserrat Regular" w:cs="Arial"/>
                <w:b/>
                <w:sz w:val="20"/>
                <w:szCs w:val="20"/>
                <w:lang w:eastAsia="es-ES_tradnl"/>
              </w:rPr>
              <w:t>Descripción del Anexo</w:t>
            </w:r>
          </w:p>
        </w:tc>
        <w:tc>
          <w:tcPr>
            <w:tcW w:w="2075" w:type="pct"/>
            <w:vAlign w:val="center"/>
          </w:tcPr>
          <w:p w14:paraId="0397D92E" w14:textId="77777777" w:rsidR="00EB1FFD" w:rsidRPr="007B70FF" w:rsidRDefault="00EB1FFD" w:rsidP="00EB1FFD">
            <w:pPr>
              <w:spacing w:line="276" w:lineRule="auto"/>
              <w:jc w:val="center"/>
              <w:rPr>
                <w:rFonts w:ascii="Montserrat Regular" w:hAnsi="Montserrat Regular" w:cs="Arial" w:hint="eastAsia"/>
                <w:b/>
                <w:sz w:val="20"/>
                <w:szCs w:val="20"/>
                <w:lang w:eastAsia="es-ES_tradnl"/>
              </w:rPr>
            </w:pPr>
            <w:r w:rsidRPr="007B70FF">
              <w:rPr>
                <w:rFonts w:ascii="Montserrat Regular" w:hAnsi="Montserrat Regular" w:cs="Arial"/>
                <w:b/>
                <w:sz w:val="20"/>
                <w:szCs w:val="20"/>
                <w:lang w:eastAsia="es-ES_tradnl"/>
              </w:rPr>
              <w:t>Archivo</w:t>
            </w:r>
          </w:p>
        </w:tc>
      </w:tr>
      <w:tr w:rsidR="00EB1FFD" w:rsidRPr="007B70FF" w14:paraId="0B3E30DF" w14:textId="77777777" w:rsidTr="00062879">
        <w:trPr>
          <w:trHeight w:val="131"/>
          <w:jc w:val="center"/>
        </w:trPr>
        <w:tc>
          <w:tcPr>
            <w:tcW w:w="349" w:type="pct"/>
            <w:vAlign w:val="center"/>
          </w:tcPr>
          <w:p w14:paraId="2D282802" w14:textId="77777777" w:rsidR="00EB1FFD" w:rsidRPr="007B70FF" w:rsidRDefault="00EB1FFD" w:rsidP="00782C52">
            <w:pPr>
              <w:spacing w:line="276" w:lineRule="auto"/>
              <w:jc w:val="center"/>
              <w:rPr>
                <w:rFonts w:ascii="Montserrat Regular" w:hAnsi="Montserrat Regular" w:cs="Arial" w:hint="eastAsia"/>
                <w:sz w:val="20"/>
                <w:szCs w:val="20"/>
                <w:lang w:eastAsia="es-ES_tradnl"/>
              </w:rPr>
            </w:pPr>
            <w:r w:rsidRPr="007B70FF">
              <w:rPr>
                <w:rFonts w:ascii="Montserrat Regular" w:hAnsi="Montserrat Regular" w:cs="Arial"/>
                <w:sz w:val="20"/>
                <w:szCs w:val="20"/>
                <w:lang w:eastAsia="es-ES_tradnl"/>
              </w:rPr>
              <w:t>1</w:t>
            </w:r>
          </w:p>
        </w:tc>
        <w:tc>
          <w:tcPr>
            <w:tcW w:w="2576" w:type="pct"/>
            <w:vAlign w:val="center"/>
          </w:tcPr>
          <w:p w14:paraId="7893A9C4" w14:textId="77777777" w:rsidR="00EB1FFD" w:rsidRPr="007B70FF" w:rsidRDefault="00EB1FFD" w:rsidP="00062879">
            <w:pPr>
              <w:spacing w:line="276" w:lineRule="auto"/>
              <w:jc w:val="center"/>
              <w:rPr>
                <w:rFonts w:ascii="Montserrat Regular" w:hAnsi="Montserrat Regular" w:cs="Arial" w:hint="eastAsia"/>
                <w:sz w:val="20"/>
                <w:szCs w:val="20"/>
                <w:lang w:eastAsia="es-ES_tradnl"/>
              </w:rPr>
            </w:pPr>
            <w:r w:rsidRPr="007B70FF">
              <w:rPr>
                <w:rFonts w:ascii="Montserrat Regular" w:hAnsi="Montserrat Regular" w:cs="Arial"/>
                <w:sz w:val="20"/>
                <w:szCs w:val="20"/>
                <w:lang w:eastAsia="es-ES_tradnl"/>
              </w:rPr>
              <w:t>Anexo Técnico</w:t>
            </w:r>
          </w:p>
        </w:tc>
        <w:tc>
          <w:tcPr>
            <w:tcW w:w="2075" w:type="pct"/>
            <w:vAlign w:val="center"/>
          </w:tcPr>
          <w:p w14:paraId="53E4CAA0" w14:textId="524D01E0" w:rsidR="00EB1FFD" w:rsidRPr="007B70FF" w:rsidRDefault="00FC5AE3" w:rsidP="0091642F">
            <w:pPr>
              <w:spacing w:line="276" w:lineRule="auto"/>
              <w:jc w:val="center"/>
              <w:rPr>
                <w:rFonts w:ascii="Montserrat Regular" w:hAnsi="Montserrat Regular" w:cs="Arial" w:hint="eastAsia"/>
                <w:b/>
                <w:sz w:val="20"/>
                <w:szCs w:val="20"/>
                <w:lang w:eastAsia="es-ES_tradnl"/>
              </w:rPr>
            </w:pPr>
            <w:r>
              <w:rPr>
                <w:rFonts w:ascii="Montserrat Regular" w:hAnsi="Montserrat Regular" w:cs="Arial"/>
                <w:b/>
                <w:sz w:val="20"/>
                <w:szCs w:val="20"/>
                <w:lang w:eastAsia="es-ES_tradnl"/>
              </w:rPr>
              <w:t xml:space="preserve">  </w:t>
            </w:r>
            <w:r w:rsidR="001E0214" w:rsidRPr="007B70FF">
              <w:rPr>
                <w:rFonts w:ascii="Montserrat Regular" w:hAnsi="Montserrat Regular" w:cs="Arial"/>
                <w:b/>
                <w:sz w:val="20"/>
                <w:szCs w:val="20"/>
                <w:lang w:eastAsia="es-ES_tradnl"/>
              </w:rPr>
              <w:t xml:space="preserve">   </w:t>
            </w:r>
            <w:r w:rsidR="007F0B95">
              <w:rPr>
                <w:rFonts w:ascii="Montserrat Regular" w:hAnsi="Montserrat Regular" w:cs="Arial" w:hint="eastAsia"/>
                <w:b/>
                <w:sz w:val="20"/>
                <w:szCs w:val="20"/>
                <w:lang w:eastAsia="es-ES_tradnl"/>
              </w:rPr>
              <w:object w:dxaOrig="1539" w:dyaOrig="997" w14:anchorId="09E6260B">
                <v:shape id="_x0000_i1029" type="#_x0000_t75" style="width:77pt;height:50pt" o:ole="">
                  <v:imagedata r:id="rId49" o:title=""/>
                </v:shape>
                <o:OLEObject Type="Link" ProgID="Word.Document.8" ShapeID="_x0000_i1029" DrawAspect="Icon" r:id="rId50" UpdateMode="Always">
                  <o:LinkType>EnhancedMetaFile</o:LinkType>
                  <o:LockedField>false</o:LockedField>
                  <o:FieldCodes>\f 0</o:FieldCodes>
                </o:OLEObject>
              </w:object>
            </w:r>
            <w:r w:rsidR="007F0B95">
              <w:rPr>
                <w:rFonts w:ascii="Montserrat Regular" w:hAnsi="Montserrat Regular" w:cs="Arial"/>
                <w:b/>
                <w:sz w:val="20"/>
                <w:szCs w:val="20"/>
                <w:lang w:eastAsia="es-ES_tradnl"/>
              </w:rPr>
              <w:t xml:space="preserve"> </w:t>
            </w:r>
            <w:r w:rsidR="007F0B95">
              <w:rPr>
                <w:rFonts w:ascii="Montserrat Regular" w:hAnsi="Montserrat Regular" w:cs="Arial" w:hint="eastAsia"/>
                <w:b/>
                <w:sz w:val="20"/>
                <w:szCs w:val="20"/>
                <w:lang w:eastAsia="es-ES_tradnl"/>
              </w:rPr>
              <w:object w:dxaOrig="1539" w:dyaOrig="997" w14:anchorId="6F4DC8D0">
                <v:shape id="_x0000_i1030" type="#_x0000_t75" style="width:77pt;height:50pt" o:ole="">
                  <v:imagedata r:id="rId51" o:title=""/>
                </v:shape>
                <o:OLEObject Type="Link" ProgID="Acrobat.Document.DC" ShapeID="_x0000_i1030" DrawAspect="Icon" r:id="rId52" UpdateMode="Always">
                  <o:LinkType>EnhancedMetaFile</o:LinkType>
                  <o:LockedField>false</o:LockedField>
                  <o:FieldCodes>\f 0</o:FieldCodes>
                </o:OLEObject>
              </w:object>
            </w:r>
          </w:p>
        </w:tc>
      </w:tr>
      <w:tr w:rsidR="00EB1FFD" w:rsidRPr="007B70FF" w14:paraId="757E6920" w14:textId="77777777" w:rsidTr="00062879">
        <w:trPr>
          <w:trHeight w:val="122"/>
          <w:jc w:val="center"/>
        </w:trPr>
        <w:tc>
          <w:tcPr>
            <w:tcW w:w="349" w:type="pct"/>
            <w:vAlign w:val="center"/>
          </w:tcPr>
          <w:p w14:paraId="6BE59F32" w14:textId="77777777" w:rsidR="00EB1FFD" w:rsidRPr="007B70FF" w:rsidRDefault="00EB1FFD" w:rsidP="00782C52">
            <w:pPr>
              <w:spacing w:line="276" w:lineRule="auto"/>
              <w:jc w:val="center"/>
              <w:rPr>
                <w:rFonts w:ascii="Montserrat Regular" w:hAnsi="Montserrat Regular" w:cs="Arial" w:hint="eastAsia"/>
                <w:sz w:val="20"/>
                <w:szCs w:val="20"/>
              </w:rPr>
            </w:pPr>
            <w:r w:rsidRPr="007B70FF">
              <w:rPr>
                <w:rFonts w:ascii="Montserrat Regular" w:hAnsi="Montserrat Regular" w:cs="Arial"/>
                <w:sz w:val="20"/>
                <w:szCs w:val="20"/>
              </w:rPr>
              <w:t>2</w:t>
            </w:r>
          </w:p>
        </w:tc>
        <w:tc>
          <w:tcPr>
            <w:tcW w:w="2576" w:type="pct"/>
            <w:vAlign w:val="center"/>
          </w:tcPr>
          <w:p w14:paraId="6319263E" w14:textId="77777777" w:rsidR="00EB1FFD" w:rsidRPr="007B70FF" w:rsidRDefault="00EB1FFD" w:rsidP="00062879">
            <w:pPr>
              <w:spacing w:line="276" w:lineRule="auto"/>
              <w:jc w:val="center"/>
              <w:rPr>
                <w:rFonts w:ascii="Montserrat Regular" w:hAnsi="Montserrat Regular" w:cs="Arial" w:hint="eastAsia"/>
                <w:sz w:val="20"/>
                <w:szCs w:val="20"/>
              </w:rPr>
            </w:pPr>
            <w:r w:rsidRPr="007B70FF">
              <w:rPr>
                <w:rFonts w:ascii="Montserrat Regular" w:hAnsi="Montserrat Regular" w:cs="Arial"/>
                <w:sz w:val="20"/>
                <w:szCs w:val="20"/>
              </w:rPr>
              <w:t>Términos y Condiciones</w:t>
            </w:r>
          </w:p>
        </w:tc>
        <w:tc>
          <w:tcPr>
            <w:tcW w:w="2075" w:type="pct"/>
            <w:vAlign w:val="center"/>
          </w:tcPr>
          <w:p w14:paraId="56DCF3B6" w14:textId="16F0DC28" w:rsidR="00EB1FFD" w:rsidRPr="007B70FF" w:rsidRDefault="007F0B95" w:rsidP="001E0214">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698FCD07">
                <v:shape id="_x0000_i1031" type="#_x0000_t75" style="width:77pt;height:50pt" o:ole="">
                  <v:imagedata r:id="rId53" o:title=""/>
                </v:shape>
                <o:OLEObject Type="Link" ProgID="Word.Document.8" ShapeID="_x0000_i1031" DrawAspect="Icon" r:id="rId54" UpdateMode="Always">
                  <o:LinkType>EnhancedMetaFile</o:LinkType>
                  <o:LockedField>false</o:LockedField>
                  <o:FieldCodes>\f 0</o:FieldCodes>
                </o:OLEObject>
              </w:object>
            </w:r>
            <w:r>
              <w:rPr>
                <w:rFonts w:ascii="Montserrat Regular" w:hAnsi="Montserrat Regular" w:cs="Arial"/>
                <w:sz w:val="20"/>
                <w:szCs w:val="20"/>
              </w:rPr>
              <w:t xml:space="preserve"> </w:t>
            </w:r>
            <w:r>
              <w:rPr>
                <w:rFonts w:ascii="Montserrat Regular" w:hAnsi="Montserrat Regular" w:cs="Arial" w:hint="eastAsia"/>
                <w:sz w:val="20"/>
                <w:szCs w:val="20"/>
              </w:rPr>
              <w:object w:dxaOrig="1539" w:dyaOrig="997" w14:anchorId="313AAA85">
                <v:shape id="_x0000_i1032" type="#_x0000_t75" style="width:77pt;height:50pt" o:ole="">
                  <v:imagedata r:id="rId55" o:title=""/>
                </v:shape>
                <o:OLEObject Type="Link" ProgID="Acrobat.Document.DC" ShapeID="_x0000_i1032" DrawAspect="Icon" r:id="rId56" UpdateMode="Always">
                  <o:LinkType>EnhancedMetaFile</o:LinkType>
                  <o:LockedField>false</o:LockedField>
                  <o:FieldCodes>\f 0</o:FieldCodes>
                </o:OLEObject>
              </w:object>
            </w:r>
            <w:r w:rsidR="00062879" w:rsidRPr="007B70FF">
              <w:rPr>
                <w:rFonts w:ascii="Montserrat Regular" w:hAnsi="Montserrat Regular" w:cs="Arial"/>
                <w:sz w:val="20"/>
                <w:szCs w:val="20"/>
              </w:rPr>
              <w:t xml:space="preserve">   </w:t>
            </w:r>
          </w:p>
        </w:tc>
      </w:tr>
      <w:tr w:rsidR="00EB1FFD" w:rsidRPr="007B70FF" w14:paraId="6791BF75" w14:textId="77777777" w:rsidTr="00062879">
        <w:trPr>
          <w:trHeight w:val="82"/>
          <w:jc w:val="center"/>
        </w:trPr>
        <w:tc>
          <w:tcPr>
            <w:tcW w:w="349" w:type="pct"/>
            <w:vAlign w:val="center"/>
          </w:tcPr>
          <w:p w14:paraId="0D93F2EE" w14:textId="77777777" w:rsidR="00EB1FFD" w:rsidRPr="007B70FF" w:rsidRDefault="00EB1FFD" w:rsidP="00782C52">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3</w:t>
            </w:r>
          </w:p>
        </w:tc>
        <w:tc>
          <w:tcPr>
            <w:tcW w:w="2576" w:type="pct"/>
            <w:vAlign w:val="center"/>
          </w:tcPr>
          <w:p w14:paraId="7FDB4323" w14:textId="530AC034" w:rsidR="00EB1FFD" w:rsidRPr="007B70FF" w:rsidRDefault="00EB1FFD" w:rsidP="0041507A">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Anexo </w:t>
            </w:r>
            <w:r w:rsidR="00901F44" w:rsidRPr="007B70FF">
              <w:rPr>
                <w:rFonts w:ascii="Montserrat Regular" w:hAnsi="Montserrat Regular" w:cs="Arial"/>
                <w:sz w:val="20"/>
                <w:szCs w:val="20"/>
                <w:lang w:eastAsia="ar-SA"/>
              </w:rPr>
              <w:t xml:space="preserve">T1 </w:t>
            </w:r>
            <w:r w:rsidR="0041507A" w:rsidRPr="0041507A">
              <w:rPr>
                <w:rFonts w:ascii="Montserrat Regular" w:hAnsi="Montserrat Regular" w:cs="Arial"/>
                <w:sz w:val="20"/>
                <w:szCs w:val="20"/>
                <w:lang w:eastAsia="ar-SA"/>
              </w:rPr>
              <w:t xml:space="preserve">Requerimiento de Estudios Procesados </w:t>
            </w:r>
          </w:p>
        </w:tc>
        <w:tc>
          <w:tcPr>
            <w:tcW w:w="2075" w:type="pct"/>
            <w:vAlign w:val="center"/>
          </w:tcPr>
          <w:p w14:paraId="19AB9C24" w14:textId="7D8B1929" w:rsidR="00EB1FFD" w:rsidRPr="007B70FF" w:rsidRDefault="003851FD" w:rsidP="0091642F">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5C512890">
                <v:shape id="_x0000_i1033" type="#_x0000_t75" style="width:77pt;height:50pt" o:ole="">
                  <v:imagedata r:id="rId57" o:title=""/>
                </v:shape>
                <o:OLEObject Type="Link" ProgID="Excel.Sheet.12" ShapeID="_x0000_i1033" DrawAspect="Icon" r:id="rId58" UpdateMode="Always">
                  <o:LinkType>EnhancedMetaFile</o:LinkType>
                  <o:LockedField>false</o:LockedField>
                  <o:FieldCodes>\f 0</o:FieldCodes>
                </o:OLEObject>
              </w:object>
            </w:r>
          </w:p>
        </w:tc>
      </w:tr>
      <w:tr w:rsidR="00EB1FFD" w:rsidRPr="007B70FF" w14:paraId="3A71B389" w14:textId="77777777" w:rsidTr="00062879">
        <w:trPr>
          <w:trHeight w:val="221"/>
          <w:jc w:val="center"/>
        </w:trPr>
        <w:tc>
          <w:tcPr>
            <w:tcW w:w="349" w:type="pct"/>
            <w:vAlign w:val="center"/>
          </w:tcPr>
          <w:p w14:paraId="5D6AD60D" w14:textId="77777777" w:rsidR="00EB1FFD" w:rsidRPr="007B70FF" w:rsidRDefault="00EB1FFD" w:rsidP="00782C52">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4</w:t>
            </w:r>
          </w:p>
        </w:tc>
        <w:tc>
          <w:tcPr>
            <w:tcW w:w="2576" w:type="pct"/>
            <w:vAlign w:val="center"/>
          </w:tcPr>
          <w:p w14:paraId="66A295CD" w14:textId="7C18809B" w:rsidR="00EB1FFD" w:rsidRPr="007B70FF" w:rsidRDefault="00EB1FFD" w:rsidP="00062879">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Anexo T2 </w:t>
            </w:r>
            <w:r w:rsidR="0041507A" w:rsidRPr="0041507A">
              <w:rPr>
                <w:rFonts w:ascii="Montserrat Regular" w:hAnsi="Montserrat Regular" w:cs="Arial"/>
                <w:sz w:val="20"/>
                <w:szCs w:val="20"/>
                <w:lang w:eastAsia="ar-SA"/>
              </w:rPr>
              <w:t>Equipamiento para Digitalización de la Imagen</w:t>
            </w:r>
          </w:p>
        </w:tc>
        <w:tc>
          <w:tcPr>
            <w:tcW w:w="2075" w:type="pct"/>
            <w:vAlign w:val="center"/>
          </w:tcPr>
          <w:p w14:paraId="0659B497" w14:textId="01086ED9" w:rsidR="00EB1FFD" w:rsidRPr="007B70FF" w:rsidRDefault="003851FD" w:rsidP="0091642F">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3B912F35">
                <v:shape id="_x0000_i1034" type="#_x0000_t75" style="width:77pt;height:50pt" o:ole="">
                  <v:imagedata r:id="rId59" o:title=""/>
                </v:shape>
                <o:OLEObject Type="Link" ProgID="Word.Document.12" ShapeID="_x0000_i1034" DrawAspect="Icon" r:id="rId60" UpdateMode="Always">
                  <o:LinkType>EnhancedMetaFile</o:LinkType>
                  <o:LockedField>false</o:LockedField>
                  <o:FieldCodes>\f 0</o:FieldCodes>
                </o:OLEObject>
              </w:object>
            </w:r>
          </w:p>
        </w:tc>
      </w:tr>
      <w:tr w:rsidR="00EB1FFD" w:rsidRPr="007B70FF" w14:paraId="1D40277B" w14:textId="77777777" w:rsidTr="00062879">
        <w:trPr>
          <w:trHeight w:val="363"/>
          <w:jc w:val="center"/>
        </w:trPr>
        <w:tc>
          <w:tcPr>
            <w:tcW w:w="349" w:type="pct"/>
            <w:vAlign w:val="center"/>
          </w:tcPr>
          <w:p w14:paraId="37016ED4" w14:textId="77777777" w:rsidR="00EB1FFD" w:rsidRPr="007B70FF" w:rsidRDefault="00EB1FFD" w:rsidP="00782C52">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5</w:t>
            </w:r>
          </w:p>
        </w:tc>
        <w:tc>
          <w:tcPr>
            <w:tcW w:w="2576" w:type="pct"/>
            <w:vAlign w:val="center"/>
          </w:tcPr>
          <w:p w14:paraId="4D058F9C" w14:textId="5E0C8DB7" w:rsidR="00EB1FFD" w:rsidRPr="007B70FF" w:rsidRDefault="00EB1FFD" w:rsidP="00062879">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 xml:space="preserve">Anexo </w:t>
            </w:r>
            <w:r w:rsidR="0041507A" w:rsidRPr="0041507A">
              <w:rPr>
                <w:rFonts w:ascii="Montserrat Regular" w:hAnsi="Montserrat Regular" w:cs="Arial"/>
                <w:sz w:val="20"/>
                <w:szCs w:val="20"/>
                <w:lang w:eastAsia="ar-SA"/>
              </w:rPr>
              <w:t>T8 Guía de distribución de equipamiento para digitalización por Unidad Médica</w:t>
            </w:r>
          </w:p>
        </w:tc>
        <w:tc>
          <w:tcPr>
            <w:tcW w:w="2075" w:type="pct"/>
            <w:vAlign w:val="center"/>
          </w:tcPr>
          <w:p w14:paraId="69633048" w14:textId="44AF7650" w:rsidR="00EB1FFD" w:rsidRPr="007B70FF" w:rsidRDefault="003851FD" w:rsidP="0091642F">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1A5AC071">
                <v:shape id="_x0000_i1035" type="#_x0000_t75" style="width:77pt;height:50pt" o:ole="">
                  <v:imagedata r:id="rId61" o:title=""/>
                </v:shape>
                <o:OLEObject Type="Link" ProgID="Excel.Sheet.12" ShapeID="_x0000_i1035" DrawAspect="Icon" r:id="rId62" UpdateMode="Always">
                  <o:LinkType>EnhancedMetaFile</o:LinkType>
                  <o:LockedField>false</o:LockedField>
                  <o:FieldCodes>\f 0</o:FieldCodes>
                </o:OLEObject>
              </w:object>
            </w:r>
          </w:p>
        </w:tc>
      </w:tr>
      <w:tr w:rsidR="00EB1FFD" w:rsidRPr="007B70FF" w14:paraId="6C6AF6D2" w14:textId="77777777" w:rsidTr="00062879">
        <w:trPr>
          <w:trHeight w:val="70"/>
          <w:jc w:val="center"/>
        </w:trPr>
        <w:tc>
          <w:tcPr>
            <w:tcW w:w="349" w:type="pct"/>
            <w:vAlign w:val="center"/>
          </w:tcPr>
          <w:p w14:paraId="41374DAF" w14:textId="77777777" w:rsidR="00EB1FFD" w:rsidRPr="007B70FF" w:rsidRDefault="00EB1FFD" w:rsidP="00782C52">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6</w:t>
            </w:r>
          </w:p>
        </w:tc>
        <w:tc>
          <w:tcPr>
            <w:tcW w:w="2576" w:type="pct"/>
            <w:vAlign w:val="center"/>
          </w:tcPr>
          <w:p w14:paraId="01AC0EAA" w14:textId="604F733E" w:rsidR="00EB1FFD" w:rsidRPr="008C029C" w:rsidRDefault="00EB1FFD" w:rsidP="00062879">
            <w:pPr>
              <w:jc w:val="center"/>
              <w:rPr>
                <w:rFonts w:ascii="Montserrat Regular" w:hAnsi="Montserrat Regular" w:cs="Arial" w:hint="eastAsia"/>
                <w:sz w:val="20"/>
                <w:szCs w:val="20"/>
                <w:lang w:eastAsia="ar-SA"/>
              </w:rPr>
            </w:pPr>
            <w:r w:rsidRPr="008C029C">
              <w:rPr>
                <w:rFonts w:ascii="Montserrat Regular" w:hAnsi="Montserrat Regular" w:cs="Arial"/>
                <w:sz w:val="20"/>
                <w:szCs w:val="20"/>
                <w:lang w:eastAsia="ar-SA"/>
              </w:rPr>
              <w:t xml:space="preserve">Anexo </w:t>
            </w:r>
            <w:r w:rsidR="0041507A" w:rsidRPr="008C029C">
              <w:rPr>
                <w:rFonts w:ascii="Montserrat Regular" w:hAnsi="Montserrat Regular" w:cs="Arial"/>
                <w:sz w:val="20"/>
                <w:szCs w:val="20"/>
                <w:lang w:eastAsia="ar-SA"/>
              </w:rPr>
              <w:t>T9 Catálogo de Unidades Médicas del Servicio Médico Integral para Digitalización</w:t>
            </w:r>
          </w:p>
        </w:tc>
        <w:tc>
          <w:tcPr>
            <w:tcW w:w="2075" w:type="pct"/>
            <w:vAlign w:val="center"/>
          </w:tcPr>
          <w:p w14:paraId="40BB4C4D" w14:textId="02FF3C8B" w:rsidR="00EB1FFD" w:rsidRPr="007B70FF" w:rsidRDefault="003851FD" w:rsidP="0091642F">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649A4D87">
                <v:shape id="_x0000_i1036" type="#_x0000_t75" style="width:77pt;height:50pt" o:ole="">
                  <v:imagedata r:id="rId63" o:title=""/>
                </v:shape>
                <o:OLEObject Type="Link" ProgID="Excel.Sheet.12" ShapeID="_x0000_i1036" DrawAspect="Icon" r:id="rId64" UpdateMode="Always">
                  <o:LinkType>EnhancedMetaFile</o:LinkType>
                  <o:LockedField>false</o:LockedField>
                  <o:FieldCodes>\f 0</o:FieldCodes>
                </o:OLEObject>
              </w:object>
            </w:r>
          </w:p>
        </w:tc>
      </w:tr>
      <w:tr w:rsidR="00EB1FFD" w:rsidRPr="007B70FF" w14:paraId="5A017B5F" w14:textId="77777777" w:rsidTr="00062879">
        <w:trPr>
          <w:trHeight w:val="70"/>
          <w:jc w:val="center"/>
        </w:trPr>
        <w:tc>
          <w:tcPr>
            <w:tcW w:w="349" w:type="pct"/>
            <w:vAlign w:val="center"/>
          </w:tcPr>
          <w:p w14:paraId="5E8BC6C1" w14:textId="77777777" w:rsidR="00EB1FFD" w:rsidRPr="007B70FF" w:rsidRDefault="00EB1FFD" w:rsidP="00782C52">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7</w:t>
            </w:r>
          </w:p>
        </w:tc>
        <w:tc>
          <w:tcPr>
            <w:tcW w:w="2576" w:type="pct"/>
            <w:vAlign w:val="center"/>
          </w:tcPr>
          <w:p w14:paraId="3354CCAE" w14:textId="354C379B" w:rsidR="00EB1FFD" w:rsidRPr="008C029C" w:rsidRDefault="00EB1FFD" w:rsidP="00062879">
            <w:pPr>
              <w:jc w:val="center"/>
              <w:rPr>
                <w:rFonts w:ascii="Montserrat Regular" w:hAnsi="Montserrat Regular" w:cs="Arial" w:hint="eastAsia"/>
                <w:sz w:val="20"/>
                <w:szCs w:val="20"/>
                <w:lang w:eastAsia="ar-SA"/>
              </w:rPr>
            </w:pPr>
            <w:r w:rsidRPr="008C029C">
              <w:rPr>
                <w:rFonts w:ascii="Montserrat Regular" w:hAnsi="Montserrat Regular" w:cs="Arial"/>
                <w:sz w:val="20"/>
                <w:szCs w:val="20"/>
                <w:lang w:eastAsia="ar-SA"/>
              </w:rPr>
              <w:t xml:space="preserve">Anexo </w:t>
            </w:r>
            <w:r w:rsidR="0041507A" w:rsidRPr="008C029C">
              <w:rPr>
                <w:rFonts w:ascii="Montserrat Regular" w:hAnsi="Montserrat Regular" w:cs="Arial"/>
                <w:sz w:val="20"/>
                <w:szCs w:val="20"/>
                <w:lang w:eastAsia="ar-SA"/>
              </w:rPr>
              <w:t>T21 Documentos concernientes a la Evaluación Técnico – Administrativa</w:t>
            </w:r>
          </w:p>
        </w:tc>
        <w:tc>
          <w:tcPr>
            <w:tcW w:w="2075" w:type="pct"/>
            <w:vAlign w:val="center"/>
          </w:tcPr>
          <w:p w14:paraId="573CFEA2" w14:textId="7B75E7A6" w:rsidR="00EB1FFD" w:rsidRPr="007B70FF" w:rsidRDefault="003851FD" w:rsidP="0091642F">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14C2424B">
                <v:shape id="_x0000_i1037" type="#_x0000_t75" style="width:77pt;height:50pt" o:ole="">
                  <v:imagedata r:id="rId65" o:title=""/>
                </v:shape>
                <o:OLEObject Type="Link" ProgID="Excel.Sheet.12" ShapeID="_x0000_i1037" DrawAspect="Icon" r:id="rId66" UpdateMode="Always">
                  <o:LinkType>EnhancedMetaFile</o:LinkType>
                  <o:LockedField>false</o:LockedField>
                  <o:FieldCodes>\f 0</o:FieldCodes>
                </o:OLEObject>
              </w:object>
            </w:r>
          </w:p>
        </w:tc>
      </w:tr>
      <w:tr w:rsidR="00EB1FFD" w:rsidRPr="007B70FF" w14:paraId="17D28E0C" w14:textId="77777777" w:rsidTr="00062879">
        <w:trPr>
          <w:trHeight w:val="221"/>
          <w:jc w:val="center"/>
        </w:trPr>
        <w:tc>
          <w:tcPr>
            <w:tcW w:w="349" w:type="pct"/>
            <w:vAlign w:val="center"/>
          </w:tcPr>
          <w:p w14:paraId="05E6C248" w14:textId="77777777" w:rsidR="00EB1FFD" w:rsidRPr="007B70FF" w:rsidRDefault="00EB1FFD" w:rsidP="00782C52">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8</w:t>
            </w:r>
          </w:p>
        </w:tc>
        <w:tc>
          <w:tcPr>
            <w:tcW w:w="2576" w:type="pct"/>
            <w:vAlign w:val="center"/>
          </w:tcPr>
          <w:p w14:paraId="00B804AC" w14:textId="05840FCF" w:rsidR="00EB1FFD" w:rsidRPr="008C029C" w:rsidRDefault="00EB1FFD" w:rsidP="00062879">
            <w:pPr>
              <w:jc w:val="center"/>
              <w:rPr>
                <w:rFonts w:ascii="Montserrat Regular" w:hAnsi="Montserrat Regular" w:cs="Arial" w:hint="eastAsia"/>
                <w:sz w:val="20"/>
                <w:szCs w:val="20"/>
                <w:lang w:eastAsia="ar-SA"/>
              </w:rPr>
            </w:pPr>
            <w:r w:rsidRPr="008C029C">
              <w:rPr>
                <w:rFonts w:ascii="Montserrat Regular" w:hAnsi="Montserrat Regular" w:cs="Arial"/>
                <w:sz w:val="20"/>
                <w:szCs w:val="20"/>
                <w:lang w:eastAsia="ar-SA"/>
              </w:rPr>
              <w:t xml:space="preserve">Anexo </w:t>
            </w:r>
            <w:r w:rsidR="0041507A" w:rsidRPr="008C029C">
              <w:rPr>
                <w:rFonts w:ascii="Montserrat Regular" w:hAnsi="Montserrat Regular" w:cs="Arial"/>
                <w:sz w:val="20"/>
                <w:szCs w:val="20"/>
                <w:lang w:eastAsia="ar-SA"/>
              </w:rPr>
              <w:t>T25 Personal en sitio m</w:t>
            </w:r>
            <w:r w:rsidR="0041507A" w:rsidRPr="008C029C">
              <w:rPr>
                <w:rFonts w:ascii="Montserrat Regular" w:hAnsi="Montserrat Regular" w:cs="Arial" w:hint="eastAsia"/>
                <w:sz w:val="20"/>
                <w:szCs w:val="20"/>
                <w:lang w:eastAsia="ar-SA"/>
              </w:rPr>
              <w:t>í</w:t>
            </w:r>
            <w:r w:rsidR="0041507A" w:rsidRPr="008C029C">
              <w:rPr>
                <w:rFonts w:ascii="Montserrat Regular" w:hAnsi="Montserrat Regular" w:cs="Arial"/>
                <w:sz w:val="20"/>
                <w:szCs w:val="20"/>
                <w:lang w:eastAsia="ar-SA"/>
              </w:rPr>
              <w:t>nimo por OOAD</w:t>
            </w:r>
          </w:p>
        </w:tc>
        <w:tc>
          <w:tcPr>
            <w:tcW w:w="2075" w:type="pct"/>
            <w:vAlign w:val="center"/>
          </w:tcPr>
          <w:p w14:paraId="2E97FD06" w14:textId="196B3A64" w:rsidR="00EB1FFD" w:rsidRPr="007B70FF" w:rsidRDefault="003851FD" w:rsidP="0091642F">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41ABD523">
                <v:shape id="_x0000_i1038" type="#_x0000_t75" style="width:77pt;height:50pt" o:ole="">
                  <v:imagedata r:id="rId67" o:title=""/>
                </v:shape>
                <o:OLEObject Type="Link" ProgID="Word.Document.12" ShapeID="_x0000_i1038" DrawAspect="Icon" r:id="rId68" UpdateMode="Always">
                  <o:LinkType>EnhancedMetaFile</o:LinkType>
                  <o:LockedField>false</o:LockedField>
                  <o:FieldCodes>\f 0</o:FieldCodes>
                </o:OLEObject>
              </w:object>
            </w:r>
          </w:p>
        </w:tc>
      </w:tr>
      <w:tr w:rsidR="00EB1FFD" w:rsidRPr="007B70FF" w14:paraId="58848911" w14:textId="77777777" w:rsidTr="00062879">
        <w:trPr>
          <w:trHeight w:val="70"/>
          <w:jc w:val="center"/>
        </w:trPr>
        <w:tc>
          <w:tcPr>
            <w:tcW w:w="349" w:type="pct"/>
            <w:vAlign w:val="center"/>
          </w:tcPr>
          <w:p w14:paraId="03A0308D" w14:textId="77777777" w:rsidR="00EB1FFD" w:rsidRPr="007B70FF" w:rsidRDefault="00EB1FFD" w:rsidP="00782C52">
            <w:pPr>
              <w:jc w:val="center"/>
              <w:rPr>
                <w:rFonts w:ascii="Montserrat Regular" w:hAnsi="Montserrat Regular" w:cs="Arial" w:hint="eastAsia"/>
                <w:sz w:val="20"/>
                <w:szCs w:val="20"/>
                <w:lang w:eastAsia="ar-SA"/>
              </w:rPr>
            </w:pPr>
            <w:r w:rsidRPr="007B70FF">
              <w:rPr>
                <w:rFonts w:ascii="Montserrat Regular" w:hAnsi="Montserrat Regular" w:cs="Arial"/>
                <w:sz w:val="20"/>
                <w:szCs w:val="20"/>
                <w:lang w:eastAsia="ar-SA"/>
              </w:rPr>
              <w:t>9</w:t>
            </w:r>
          </w:p>
        </w:tc>
        <w:tc>
          <w:tcPr>
            <w:tcW w:w="2576" w:type="pct"/>
            <w:vAlign w:val="center"/>
          </w:tcPr>
          <w:p w14:paraId="3373464F" w14:textId="7308886F" w:rsidR="00EB1FFD" w:rsidRPr="007B70FF" w:rsidRDefault="0041507A" w:rsidP="00062879">
            <w:pPr>
              <w:jc w:val="center"/>
              <w:rPr>
                <w:rFonts w:ascii="Montserrat Regular" w:hAnsi="Montserrat Regular" w:cs="Arial" w:hint="eastAsia"/>
                <w:sz w:val="20"/>
                <w:szCs w:val="20"/>
                <w:lang w:eastAsia="ar-SA"/>
              </w:rPr>
            </w:pPr>
            <w:r w:rsidRPr="0041507A">
              <w:rPr>
                <w:rFonts w:ascii="Montserrat Regular" w:hAnsi="Montserrat Regular" w:cs="Arial"/>
                <w:sz w:val="20"/>
                <w:szCs w:val="20"/>
                <w:lang w:eastAsia="ar-SA"/>
              </w:rPr>
              <w:t>Formatos para el Servicio Médico Integral para Digitalización</w:t>
            </w:r>
          </w:p>
        </w:tc>
        <w:tc>
          <w:tcPr>
            <w:tcW w:w="2075" w:type="pct"/>
            <w:vAlign w:val="center"/>
          </w:tcPr>
          <w:p w14:paraId="685D25EB" w14:textId="04B8BF1C" w:rsidR="00EB1FFD" w:rsidRPr="007B70FF" w:rsidRDefault="003851FD" w:rsidP="0091642F">
            <w:pPr>
              <w:spacing w:line="276" w:lineRule="auto"/>
              <w:jc w:val="center"/>
              <w:rPr>
                <w:rFonts w:ascii="Montserrat Regular" w:hAnsi="Montserrat Regular" w:cs="Arial" w:hint="eastAsia"/>
                <w:sz w:val="20"/>
                <w:szCs w:val="20"/>
              </w:rPr>
            </w:pPr>
            <w:r>
              <w:rPr>
                <w:rFonts w:ascii="Montserrat Regular" w:hAnsi="Montserrat Regular" w:cs="Arial" w:hint="eastAsia"/>
                <w:sz w:val="20"/>
                <w:szCs w:val="20"/>
              </w:rPr>
              <w:object w:dxaOrig="1539" w:dyaOrig="997" w14:anchorId="3E88449A">
                <v:shape id="_x0000_i1039" type="#_x0000_t75" style="width:77pt;height:50pt" o:ole="">
                  <v:imagedata r:id="rId69" o:title=""/>
                </v:shape>
                <o:OLEObject Type="Link" ProgID="Word.Document.12" ShapeID="_x0000_i1039" DrawAspect="Icon" r:id="rId70" UpdateMode="Always">
                  <o:LinkType>EnhancedMetaFile</o:LinkType>
                  <o:LockedField>false</o:LockedField>
                  <o:FieldCodes>\f 0</o:FieldCodes>
                </o:OLEObject>
              </w:object>
            </w:r>
          </w:p>
        </w:tc>
      </w:tr>
    </w:tbl>
    <w:p w14:paraId="4EC94587" w14:textId="77777777" w:rsidR="00E77034" w:rsidRDefault="00E77034" w:rsidP="00E77034">
      <w:pPr>
        <w:pStyle w:val="Ttulo1"/>
        <w:numPr>
          <w:ilvl w:val="0"/>
          <w:numId w:val="0"/>
        </w:numPr>
        <w:spacing w:before="0" w:after="0"/>
        <w:ind w:left="360" w:right="49"/>
        <w:jc w:val="center"/>
        <w:rPr>
          <w:rFonts w:ascii="Montserrat" w:hAnsi="Montserrat" w:cs="Arial"/>
          <w:sz w:val="20"/>
          <w:szCs w:val="20"/>
        </w:rPr>
      </w:pPr>
      <w:bookmarkStart w:id="223" w:name="_Toc150857328"/>
      <w:bookmarkStart w:id="224" w:name="_Toc151058984"/>
      <w:r w:rsidRPr="007B70FF">
        <w:rPr>
          <w:rFonts w:ascii="Montserrat Regular" w:hAnsi="Montserrat Regular" w:cs="Arial"/>
          <w:sz w:val="20"/>
          <w:szCs w:val="20"/>
        </w:rPr>
        <w:lastRenderedPageBreak/>
        <w:t>ANEXO XX</w:t>
      </w:r>
      <w:r>
        <w:rPr>
          <w:rFonts w:ascii="Montserrat Regular" w:hAnsi="Montserrat Regular" w:cs="Arial"/>
          <w:sz w:val="20"/>
          <w:szCs w:val="20"/>
        </w:rPr>
        <w:t>I</w:t>
      </w:r>
      <w:r w:rsidRPr="007B70FF">
        <w:rPr>
          <w:rFonts w:ascii="Montserrat Regular" w:hAnsi="Montserrat Regular" w:cs="Arial"/>
          <w:sz w:val="20"/>
          <w:szCs w:val="20"/>
        </w:rPr>
        <w:t xml:space="preserve"> </w:t>
      </w:r>
      <w:r w:rsidRPr="007B70FF">
        <w:rPr>
          <w:rFonts w:ascii="Montserrat Regular" w:hAnsi="Montserrat Regular" w:cs="Arial"/>
          <w:sz w:val="20"/>
          <w:szCs w:val="20"/>
        </w:rPr>
        <w:br/>
      </w:r>
      <w:r w:rsidRPr="002D09D4">
        <w:rPr>
          <w:rFonts w:ascii="Montserrat Regular" w:hAnsi="Montserrat Regular" w:cs="Arial"/>
          <w:sz w:val="20"/>
          <w:szCs w:val="20"/>
          <w:lang w:eastAsia="es-ES"/>
        </w:rPr>
        <w:t>RELACIÓN DE ENTREGA DE DOCUMENTACIÓN</w:t>
      </w:r>
      <w:bookmarkEnd w:id="223"/>
      <w:bookmarkEnd w:id="224"/>
      <w:r>
        <w:rPr>
          <w:rFonts w:ascii="Montserrat" w:hAnsi="Montserrat" w:cs="Arial"/>
          <w:sz w:val="20"/>
          <w:szCs w:val="20"/>
        </w:rPr>
        <w:t xml:space="preserve"> </w:t>
      </w:r>
    </w:p>
    <w:p w14:paraId="54449BFE" w14:textId="77777777" w:rsidR="00345723" w:rsidRDefault="00345723" w:rsidP="0091642F">
      <w:pPr>
        <w:spacing w:line="276" w:lineRule="auto"/>
        <w:rPr>
          <w:rFonts w:ascii="Montserrat Regular" w:eastAsia="Times New Roman" w:hAnsi="Montserrat Regular" w:cs="Times New Roman"/>
          <w:sz w:val="20"/>
          <w:szCs w:val="20"/>
          <w:lang w:val="es-MX" w:eastAsia="es-MX"/>
        </w:rPr>
      </w:pPr>
    </w:p>
    <w:p w14:paraId="13D34C5A" w14:textId="77777777" w:rsidR="00FB6972" w:rsidRDefault="00FB6972" w:rsidP="00FB6972">
      <w:pPr>
        <w:jc w:val="center"/>
        <w:rPr>
          <w:rFonts w:ascii="Montserrat" w:hAnsi="Montserrat"/>
          <w:b/>
          <w:color w:val="C0504D" w:themeColor="accent2"/>
          <w:sz w:val="20"/>
          <w:szCs w:val="20"/>
          <w:lang w:val="pt-BR" w:eastAsia="ar-SA"/>
        </w:rPr>
      </w:pPr>
      <w:r>
        <w:rPr>
          <w:rFonts w:ascii="Montserrat" w:hAnsi="Montserrat"/>
          <w:b/>
          <w:color w:val="C0504D" w:themeColor="accent2"/>
          <w:sz w:val="20"/>
          <w:szCs w:val="20"/>
          <w:lang w:val="es-MX" w:eastAsia="ar-SA"/>
        </w:rPr>
        <w:t xml:space="preserve">Se solicita que en </w:t>
      </w:r>
      <w:r w:rsidRPr="00B9620F">
        <w:rPr>
          <w:rFonts w:ascii="Montserrat" w:hAnsi="Montserrat"/>
          <w:b/>
          <w:color w:val="C0504D" w:themeColor="accent2"/>
          <w:sz w:val="20"/>
          <w:szCs w:val="20"/>
          <w:lang w:val="es-MX" w:eastAsia="ar-SA"/>
        </w:rPr>
        <w:t>el</w:t>
      </w:r>
      <w:r w:rsidRPr="00B9620F">
        <w:rPr>
          <w:rFonts w:ascii="Montserrat" w:hAnsi="Montserrat"/>
          <w:b/>
          <w:color w:val="C0504D" w:themeColor="accent2"/>
          <w:sz w:val="20"/>
          <w:szCs w:val="20"/>
          <w:lang w:val="pt-BR" w:eastAsia="ar-SA"/>
        </w:rPr>
        <w:t xml:space="preserve"> presente documento </w:t>
      </w:r>
      <w:r>
        <w:rPr>
          <w:rFonts w:ascii="Montserrat" w:hAnsi="Montserrat"/>
          <w:b/>
          <w:color w:val="C0504D" w:themeColor="accent2"/>
          <w:sz w:val="20"/>
          <w:szCs w:val="20"/>
          <w:lang w:val="pt-BR" w:eastAsia="ar-SA"/>
        </w:rPr>
        <w:t xml:space="preserve">se indique </w:t>
      </w:r>
      <w:r w:rsidRPr="000853BF">
        <w:rPr>
          <w:rFonts w:ascii="Montserrat" w:hAnsi="Montserrat"/>
          <w:b/>
          <w:color w:val="C0504D" w:themeColor="accent2"/>
          <w:sz w:val="20"/>
          <w:szCs w:val="20"/>
          <w:lang w:val="es-MX" w:eastAsia="ar-SA"/>
        </w:rPr>
        <w:t>la</w:t>
      </w:r>
      <w:r>
        <w:rPr>
          <w:rFonts w:ascii="Montserrat" w:hAnsi="Montserrat"/>
          <w:b/>
          <w:color w:val="C0504D" w:themeColor="accent2"/>
          <w:sz w:val="20"/>
          <w:szCs w:val="20"/>
          <w:lang w:val="pt-BR" w:eastAsia="ar-SA"/>
        </w:rPr>
        <w:t xml:space="preserve"> </w:t>
      </w:r>
      <w:r w:rsidRPr="00392D1F">
        <w:rPr>
          <w:rFonts w:ascii="Montserrat" w:hAnsi="Montserrat"/>
          <w:b/>
          <w:color w:val="C0504D" w:themeColor="accent2"/>
          <w:sz w:val="20"/>
          <w:szCs w:val="20"/>
          <w:lang w:val="es-MX" w:eastAsia="ar-SA"/>
        </w:rPr>
        <w:t>cantidad</w:t>
      </w:r>
      <w:r>
        <w:rPr>
          <w:rFonts w:ascii="Montserrat" w:hAnsi="Montserrat"/>
          <w:b/>
          <w:color w:val="C0504D" w:themeColor="accent2"/>
          <w:sz w:val="20"/>
          <w:szCs w:val="20"/>
          <w:lang w:val="pt-BR" w:eastAsia="ar-SA"/>
        </w:rPr>
        <w:t xml:space="preserve"> de </w:t>
      </w:r>
      <w:r w:rsidRPr="00392D1F">
        <w:rPr>
          <w:rFonts w:ascii="Montserrat" w:hAnsi="Montserrat"/>
          <w:b/>
          <w:color w:val="C0504D" w:themeColor="accent2"/>
          <w:sz w:val="20"/>
          <w:szCs w:val="20"/>
          <w:lang w:val="es-MX" w:eastAsia="ar-SA"/>
        </w:rPr>
        <w:t>archivos</w:t>
      </w:r>
      <w:r>
        <w:rPr>
          <w:rFonts w:ascii="Montserrat" w:hAnsi="Montserrat"/>
          <w:b/>
          <w:color w:val="C0504D" w:themeColor="accent2"/>
          <w:sz w:val="20"/>
          <w:szCs w:val="20"/>
          <w:lang w:val="pt-BR" w:eastAsia="ar-SA"/>
        </w:rPr>
        <w:t xml:space="preserve"> que </w:t>
      </w:r>
      <w:r w:rsidRPr="00B9620F">
        <w:rPr>
          <w:rFonts w:ascii="Montserrat" w:hAnsi="Montserrat"/>
          <w:b/>
          <w:color w:val="C0504D" w:themeColor="accent2"/>
          <w:sz w:val="20"/>
          <w:szCs w:val="20"/>
          <w:lang w:val="es-MX" w:eastAsia="ar-SA"/>
        </w:rPr>
        <w:t>integran</w:t>
      </w:r>
      <w:r w:rsidRPr="00B9620F">
        <w:rPr>
          <w:rFonts w:ascii="Montserrat" w:hAnsi="Montserrat"/>
          <w:b/>
          <w:color w:val="C0504D" w:themeColor="accent2"/>
          <w:sz w:val="20"/>
          <w:szCs w:val="20"/>
          <w:lang w:val="pt-BR" w:eastAsia="ar-SA"/>
        </w:rPr>
        <w:t xml:space="preserve"> </w:t>
      </w:r>
      <w:r w:rsidRPr="00B9620F">
        <w:rPr>
          <w:rFonts w:ascii="Montserrat" w:hAnsi="Montserrat"/>
          <w:b/>
          <w:color w:val="C0504D" w:themeColor="accent2"/>
          <w:sz w:val="20"/>
          <w:szCs w:val="20"/>
          <w:lang w:val="es-MX" w:eastAsia="ar-SA"/>
        </w:rPr>
        <w:t>su</w:t>
      </w:r>
      <w:r w:rsidRPr="00B9620F">
        <w:rPr>
          <w:rFonts w:ascii="Montserrat" w:hAnsi="Montserrat"/>
          <w:b/>
          <w:color w:val="C0504D" w:themeColor="accent2"/>
          <w:sz w:val="20"/>
          <w:szCs w:val="20"/>
          <w:lang w:val="pt-BR" w:eastAsia="ar-SA"/>
        </w:rPr>
        <w:t xml:space="preserve"> </w:t>
      </w:r>
      <w:r w:rsidRPr="00B9620F">
        <w:rPr>
          <w:rFonts w:ascii="Montserrat" w:hAnsi="Montserrat"/>
          <w:b/>
          <w:color w:val="C0504D" w:themeColor="accent2"/>
          <w:sz w:val="20"/>
          <w:szCs w:val="20"/>
          <w:lang w:val="es-MX" w:eastAsia="ar-SA"/>
        </w:rPr>
        <w:t>propuesta</w:t>
      </w:r>
      <w:r w:rsidRPr="00B9620F">
        <w:rPr>
          <w:rFonts w:ascii="Montserrat" w:hAnsi="Montserrat"/>
          <w:b/>
          <w:color w:val="C0504D" w:themeColor="accent2"/>
          <w:sz w:val="20"/>
          <w:szCs w:val="20"/>
          <w:lang w:val="pt-BR" w:eastAsia="ar-SA"/>
        </w:rPr>
        <w:t xml:space="preserve"> </w:t>
      </w:r>
      <w:r w:rsidRPr="00392D1F">
        <w:rPr>
          <w:rFonts w:ascii="Montserrat" w:hAnsi="Montserrat"/>
          <w:b/>
          <w:color w:val="C0504D" w:themeColor="accent2"/>
          <w:sz w:val="20"/>
          <w:szCs w:val="20"/>
          <w:lang w:val="pt-BR" w:eastAsia="ar-SA"/>
        </w:rPr>
        <w:t xml:space="preserve">por cada </w:t>
      </w:r>
      <w:r w:rsidRPr="00392D1F">
        <w:rPr>
          <w:rFonts w:ascii="Montserrat" w:hAnsi="Montserrat"/>
          <w:b/>
          <w:color w:val="C0504D" w:themeColor="accent2"/>
          <w:sz w:val="20"/>
          <w:szCs w:val="20"/>
          <w:lang w:val="es-MX" w:eastAsia="ar-SA"/>
        </w:rPr>
        <w:t>parámetro</w:t>
      </w:r>
      <w:r w:rsidRPr="00392D1F">
        <w:rPr>
          <w:rFonts w:ascii="Montserrat" w:hAnsi="Montserrat"/>
          <w:b/>
          <w:color w:val="C0504D" w:themeColor="accent2"/>
          <w:sz w:val="20"/>
          <w:szCs w:val="20"/>
          <w:lang w:val="pt-BR" w:eastAsia="ar-SA"/>
        </w:rPr>
        <w:t xml:space="preserve"> </w:t>
      </w:r>
      <w:r w:rsidRPr="00B9620F">
        <w:rPr>
          <w:rFonts w:ascii="Montserrat" w:hAnsi="Montserrat"/>
          <w:b/>
          <w:color w:val="C0504D" w:themeColor="accent2"/>
          <w:sz w:val="20"/>
          <w:szCs w:val="20"/>
          <w:lang w:val="es-MX" w:eastAsia="ar-SA"/>
        </w:rPr>
        <w:t>en</w:t>
      </w:r>
      <w:r w:rsidRPr="00B9620F">
        <w:rPr>
          <w:rFonts w:ascii="Montserrat" w:hAnsi="Montserrat"/>
          <w:b/>
          <w:color w:val="C0504D" w:themeColor="accent2"/>
          <w:sz w:val="20"/>
          <w:szCs w:val="20"/>
          <w:lang w:val="pt-BR" w:eastAsia="ar-SA"/>
        </w:rPr>
        <w:t xml:space="preserve"> formato </w:t>
      </w:r>
      <w:r w:rsidRPr="00B9620F">
        <w:rPr>
          <w:rFonts w:ascii="Montserrat" w:hAnsi="Montserrat"/>
          <w:b/>
          <w:color w:val="C0504D" w:themeColor="accent2"/>
          <w:sz w:val="20"/>
          <w:szCs w:val="20"/>
          <w:lang w:val="es-MX" w:eastAsia="ar-SA"/>
        </w:rPr>
        <w:t>editable</w:t>
      </w:r>
      <w:r w:rsidRPr="00B9620F">
        <w:rPr>
          <w:rFonts w:ascii="Montserrat" w:hAnsi="Montserrat"/>
          <w:b/>
          <w:color w:val="C0504D" w:themeColor="accent2"/>
          <w:sz w:val="20"/>
          <w:szCs w:val="20"/>
          <w:lang w:val="pt-BR" w:eastAsia="ar-SA"/>
        </w:rPr>
        <w:t xml:space="preserve"> y </w:t>
      </w:r>
      <w:r w:rsidRPr="00B9620F">
        <w:rPr>
          <w:rFonts w:ascii="Montserrat" w:hAnsi="Montserrat"/>
          <w:b/>
          <w:color w:val="C0504D" w:themeColor="accent2"/>
          <w:sz w:val="20"/>
          <w:szCs w:val="20"/>
          <w:lang w:val="es-MX" w:eastAsia="ar-SA"/>
        </w:rPr>
        <w:t>en</w:t>
      </w:r>
      <w:r w:rsidRPr="00B9620F">
        <w:rPr>
          <w:rFonts w:ascii="Montserrat" w:hAnsi="Montserrat"/>
          <w:b/>
          <w:color w:val="C0504D" w:themeColor="accent2"/>
          <w:sz w:val="20"/>
          <w:szCs w:val="20"/>
          <w:lang w:val="pt-BR" w:eastAsia="ar-SA"/>
        </w:rPr>
        <w:t xml:space="preserve"> PDF.</w:t>
      </w:r>
    </w:p>
    <w:p w14:paraId="2C24CC3F" w14:textId="77777777" w:rsidR="00FB6972" w:rsidRDefault="00FB6972" w:rsidP="00FB6972">
      <w:pPr>
        <w:jc w:val="center"/>
        <w:rPr>
          <w:rFonts w:ascii="Montserrat" w:hAnsi="Montserrat"/>
          <w:b/>
          <w:color w:val="C0504D" w:themeColor="accent2"/>
          <w:sz w:val="20"/>
          <w:szCs w:val="20"/>
          <w:lang w:val="pt-BR" w:eastAsia="ar-SA"/>
        </w:rPr>
      </w:pPr>
    </w:p>
    <w:p w14:paraId="1ABC6588" w14:textId="77777777" w:rsidR="00FB6972" w:rsidRPr="00B9620F" w:rsidRDefault="00FB6972" w:rsidP="00FB6972">
      <w:pPr>
        <w:tabs>
          <w:tab w:val="left" w:pos="7938"/>
        </w:tabs>
        <w:suppressAutoHyphens/>
        <w:ind w:right="49"/>
        <w:rPr>
          <w:rFonts w:ascii="Montserrat" w:hAnsi="Montserrat" w:cs="Arial"/>
          <w:spacing w:val="-3"/>
          <w:sz w:val="20"/>
          <w:szCs w:val="20"/>
        </w:rPr>
      </w:pPr>
      <w:r w:rsidRPr="00B9620F">
        <w:rPr>
          <w:rFonts w:ascii="Montserrat" w:hAnsi="Montserrat" w:cs="Arial"/>
          <w:spacing w:val="-3"/>
          <w:sz w:val="20"/>
          <w:szCs w:val="20"/>
        </w:rPr>
        <w:t>Instituto Mexicano del Seguro Social</w:t>
      </w:r>
    </w:p>
    <w:p w14:paraId="488FC150" w14:textId="77777777" w:rsidR="00FB6972" w:rsidRPr="00B9620F" w:rsidRDefault="00FB6972" w:rsidP="00FB6972">
      <w:pPr>
        <w:tabs>
          <w:tab w:val="left" w:pos="7938"/>
        </w:tabs>
        <w:suppressAutoHyphens/>
        <w:ind w:right="49"/>
        <w:rPr>
          <w:rFonts w:ascii="Montserrat" w:hAnsi="Montserrat" w:cs="Arial"/>
          <w:spacing w:val="-3"/>
          <w:sz w:val="20"/>
          <w:szCs w:val="20"/>
        </w:rPr>
      </w:pPr>
      <w:r w:rsidRPr="00B9620F">
        <w:rPr>
          <w:rFonts w:ascii="Montserrat" w:hAnsi="Montserrat" w:cs="Arial"/>
          <w:spacing w:val="-3"/>
          <w:sz w:val="20"/>
          <w:szCs w:val="20"/>
        </w:rPr>
        <w:t>Dirección de Administración</w:t>
      </w:r>
    </w:p>
    <w:p w14:paraId="4DF7E8A9" w14:textId="77777777" w:rsidR="00FB6972" w:rsidRPr="00B9620F" w:rsidRDefault="00FB6972" w:rsidP="00FB6972">
      <w:pPr>
        <w:tabs>
          <w:tab w:val="left" w:pos="7938"/>
        </w:tabs>
        <w:suppressAutoHyphens/>
        <w:ind w:right="49"/>
        <w:rPr>
          <w:rFonts w:ascii="Montserrat" w:hAnsi="Montserrat" w:cs="Arial"/>
          <w:spacing w:val="-3"/>
          <w:sz w:val="20"/>
          <w:szCs w:val="20"/>
        </w:rPr>
      </w:pPr>
      <w:r w:rsidRPr="00B9620F">
        <w:rPr>
          <w:rFonts w:ascii="Montserrat" w:hAnsi="Montserrat" w:cs="Arial"/>
          <w:spacing w:val="-3"/>
          <w:sz w:val="20"/>
          <w:szCs w:val="20"/>
        </w:rPr>
        <w:t>Unidad de Adquisiciones</w:t>
      </w:r>
    </w:p>
    <w:p w14:paraId="3AA589FD" w14:textId="77777777" w:rsidR="00FB6972" w:rsidRPr="00B9620F" w:rsidRDefault="00FB6972" w:rsidP="00FB6972">
      <w:pPr>
        <w:tabs>
          <w:tab w:val="left" w:pos="7938"/>
        </w:tabs>
        <w:suppressAutoHyphens/>
        <w:ind w:right="49"/>
        <w:rPr>
          <w:rFonts w:ascii="Montserrat" w:hAnsi="Montserrat" w:cs="Arial"/>
          <w:spacing w:val="-3"/>
          <w:sz w:val="20"/>
          <w:szCs w:val="20"/>
        </w:rPr>
      </w:pPr>
      <w:r w:rsidRPr="00B9620F">
        <w:rPr>
          <w:rFonts w:ascii="Montserrat" w:hAnsi="Montserrat" w:cs="Arial"/>
          <w:spacing w:val="-3"/>
          <w:sz w:val="20"/>
          <w:szCs w:val="20"/>
        </w:rPr>
        <w:t>Coordinación de Adquisición de Bienes y Contratación de Servicios</w:t>
      </w:r>
    </w:p>
    <w:p w14:paraId="7BAB8CA4" w14:textId="77777777" w:rsidR="00FB6972" w:rsidRPr="00B9620F" w:rsidRDefault="00FB6972" w:rsidP="00FB6972">
      <w:pPr>
        <w:tabs>
          <w:tab w:val="left" w:pos="7938"/>
        </w:tabs>
        <w:suppressAutoHyphens/>
        <w:ind w:right="49"/>
        <w:rPr>
          <w:rFonts w:ascii="Montserrat" w:hAnsi="Montserrat" w:cs="Arial"/>
          <w:spacing w:val="-3"/>
          <w:sz w:val="20"/>
          <w:szCs w:val="20"/>
        </w:rPr>
      </w:pPr>
      <w:r w:rsidRPr="00B9620F">
        <w:rPr>
          <w:rFonts w:ascii="Montserrat" w:hAnsi="Montserrat" w:cs="Arial"/>
          <w:spacing w:val="-3"/>
          <w:sz w:val="20"/>
          <w:szCs w:val="20"/>
        </w:rPr>
        <w:t>Coordinación Técnica de Bienes y Servicios</w:t>
      </w:r>
    </w:p>
    <w:p w14:paraId="7F3F78B2" w14:textId="77777777" w:rsidR="00FB6972" w:rsidRPr="00B9620F" w:rsidRDefault="00FB6972" w:rsidP="00FB6972">
      <w:pPr>
        <w:tabs>
          <w:tab w:val="left" w:pos="7938"/>
        </w:tabs>
        <w:suppressAutoHyphens/>
        <w:ind w:right="49"/>
        <w:rPr>
          <w:rFonts w:ascii="Montserrat" w:eastAsia="Times New Roman" w:hAnsi="Montserrat" w:cs="Arial"/>
          <w:sz w:val="20"/>
          <w:szCs w:val="20"/>
          <w:lang w:val="es-ES" w:eastAsia="ar-SA"/>
        </w:rPr>
      </w:pPr>
      <w:r w:rsidRPr="00B9620F">
        <w:rPr>
          <w:rFonts w:ascii="Montserrat" w:hAnsi="Montserrat" w:cs="Arial"/>
          <w:spacing w:val="-3"/>
          <w:sz w:val="20"/>
          <w:szCs w:val="20"/>
        </w:rPr>
        <w:t>División de Servicios Integrales</w:t>
      </w:r>
    </w:p>
    <w:p w14:paraId="41062E17" w14:textId="77777777" w:rsidR="00FB6972" w:rsidRPr="00B9620F" w:rsidRDefault="00FB6972" w:rsidP="00FB6972">
      <w:pPr>
        <w:rPr>
          <w:rFonts w:ascii="Montserrat" w:hAnsi="Montserrat"/>
          <w:sz w:val="20"/>
          <w:szCs w:val="20"/>
          <w:lang w:val="es-MX" w:eastAsia="ar-SA"/>
        </w:rPr>
      </w:pPr>
      <w:r w:rsidRPr="00B9620F">
        <w:rPr>
          <w:rFonts w:ascii="Montserrat" w:eastAsia="Times New Roman" w:hAnsi="Montserrat" w:cs="Arial"/>
          <w:sz w:val="20"/>
          <w:szCs w:val="20"/>
          <w:lang w:val="es-ES" w:eastAsia="ar-SA"/>
        </w:rPr>
        <w:t>Presente.</w:t>
      </w:r>
    </w:p>
    <w:p w14:paraId="2522F1B6" w14:textId="77777777" w:rsidR="00FB6972" w:rsidRPr="00B9620F" w:rsidRDefault="00FB6972" w:rsidP="00FB6972">
      <w:pPr>
        <w:suppressAutoHyphens/>
        <w:spacing w:line="276" w:lineRule="auto"/>
        <w:ind w:right="49"/>
        <w:rPr>
          <w:rFonts w:ascii="Montserrat" w:eastAsia="Times New Roman" w:hAnsi="Montserrat" w:cs="Arial"/>
          <w:b/>
          <w:sz w:val="20"/>
          <w:szCs w:val="20"/>
          <w:lang w:val="es-ES" w:eastAsia="ar-SA"/>
        </w:rPr>
      </w:pPr>
    </w:p>
    <w:p w14:paraId="489FA64A" w14:textId="77777777" w:rsidR="00FB6972" w:rsidRPr="00B9620F" w:rsidRDefault="00FB6972" w:rsidP="00FB6972">
      <w:pPr>
        <w:spacing w:line="276" w:lineRule="auto"/>
        <w:ind w:right="49"/>
        <w:rPr>
          <w:rFonts w:ascii="Montserrat" w:hAnsi="Montserrat" w:cs="Arial"/>
          <w:b/>
          <w:sz w:val="20"/>
          <w:szCs w:val="20"/>
        </w:rPr>
      </w:pPr>
      <w:r w:rsidRPr="00B9620F">
        <w:rPr>
          <w:rFonts w:ascii="Montserrat" w:hAnsi="Montserrat" w:cs="Arial"/>
          <w:b/>
          <w:sz w:val="20"/>
          <w:szCs w:val="20"/>
        </w:rPr>
        <w:t>NOMBRE DEL LICITANTE: ___________________________________________</w:t>
      </w:r>
    </w:p>
    <w:p w14:paraId="2FBB3030" w14:textId="77777777" w:rsidR="00FB6972" w:rsidRPr="00B9620F" w:rsidRDefault="00FB6972" w:rsidP="00FB6972">
      <w:pPr>
        <w:suppressAutoHyphens/>
        <w:spacing w:line="276" w:lineRule="auto"/>
        <w:ind w:right="49"/>
        <w:rPr>
          <w:rFonts w:ascii="Montserrat" w:eastAsia="Times New Roman" w:hAnsi="Montserrat" w:cs="Arial"/>
          <w:b/>
          <w:sz w:val="20"/>
          <w:szCs w:val="20"/>
          <w:lang w:val="es-ES"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3628"/>
        <w:gridCol w:w="1783"/>
        <w:gridCol w:w="763"/>
        <w:gridCol w:w="782"/>
        <w:gridCol w:w="1872"/>
      </w:tblGrid>
      <w:tr w:rsidR="00FB6972" w:rsidRPr="00272AF3" w14:paraId="4D042E80" w14:textId="77777777" w:rsidTr="00496609">
        <w:trPr>
          <w:cantSplit/>
          <w:trHeight w:val="300"/>
          <w:tblHeader/>
        </w:trPr>
        <w:tc>
          <w:tcPr>
            <w:tcW w:w="2055" w:type="pct"/>
            <w:vMerge w:val="restart"/>
            <w:shd w:val="clear" w:color="auto" w:fill="auto"/>
            <w:vAlign w:val="center"/>
            <w:hideMark/>
          </w:tcPr>
          <w:p w14:paraId="3B3469F8"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DOCUMENTACIÓN LEGAL Y ADMINISTRATIVA</w:t>
            </w:r>
          </w:p>
        </w:tc>
        <w:tc>
          <w:tcPr>
            <w:tcW w:w="1010" w:type="pct"/>
            <w:vMerge w:val="restart"/>
            <w:shd w:val="clear" w:color="auto" w:fill="auto"/>
            <w:vAlign w:val="center"/>
            <w:hideMark/>
          </w:tcPr>
          <w:p w14:paraId="64D22256"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NUMERAL DE LA CONVOCATORIA</w:t>
            </w:r>
          </w:p>
        </w:tc>
        <w:tc>
          <w:tcPr>
            <w:tcW w:w="875" w:type="pct"/>
            <w:gridSpan w:val="2"/>
            <w:shd w:val="clear" w:color="auto" w:fill="auto"/>
            <w:vAlign w:val="center"/>
            <w:hideMark/>
          </w:tcPr>
          <w:p w14:paraId="6C7C35E0"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PRESENTA</w:t>
            </w:r>
          </w:p>
        </w:tc>
        <w:tc>
          <w:tcPr>
            <w:tcW w:w="1060" w:type="pct"/>
            <w:vMerge w:val="restart"/>
            <w:shd w:val="clear" w:color="auto" w:fill="auto"/>
            <w:vAlign w:val="center"/>
            <w:hideMark/>
          </w:tcPr>
          <w:p w14:paraId="742BBD25" w14:textId="77777777" w:rsidR="00FB6972" w:rsidRPr="00272AF3" w:rsidRDefault="00FB6972" w:rsidP="0028327F">
            <w:pPr>
              <w:jc w:val="center"/>
              <w:rPr>
                <w:rFonts w:ascii="Montserrat" w:eastAsia="Times New Roman" w:hAnsi="Montserrat" w:cs="Times New Roman"/>
                <w:b/>
                <w:bCs/>
                <w:color w:val="000000"/>
                <w:sz w:val="18"/>
                <w:szCs w:val="18"/>
                <w:lang w:eastAsia="es-MX"/>
              </w:rPr>
            </w:pPr>
            <w:r w:rsidRPr="00272AF3">
              <w:rPr>
                <w:rFonts w:ascii="Montserrat" w:eastAsia="Times New Roman" w:hAnsi="Montserrat" w:cs="Times New Roman"/>
                <w:b/>
                <w:bCs/>
                <w:color w:val="000000"/>
                <w:sz w:val="18"/>
                <w:szCs w:val="18"/>
                <w:lang w:eastAsia="es-MX"/>
              </w:rPr>
              <w:t>Cantidad Carpeta/Archivos</w:t>
            </w:r>
          </w:p>
        </w:tc>
      </w:tr>
      <w:tr w:rsidR="00FB6972" w:rsidRPr="00272AF3" w14:paraId="4D7BF2AD" w14:textId="77777777" w:rsidTr="00496609">
        <w:trPr>
          <w:trHeight w:val="300"/>
          <w:tblHeader/>
        </w:trPr>
        <w:tc>
          <w:tcPr>
            <w:tcW w:w="2055" w:type="pct"/>
            <w:vMerge/>
            <w:vAlign w:val="center"/>
            <w:hideMark/>
          </w:tcPr>
          <w:p w14:paraId="3478BA4B"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p>
        </w:tc>
        <w:tc>
          <w:tcPr>
            <w:tcW w:w="1010" w:type="pct"/>
            <w:vMerge/>
            <w:vAlign w:val="center"/>
            <w:hideMark/>
          </w:tcPr>
          <w:p w14:paraId="168FA844"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p>
        </w:tc>
        <w:tc>
          <w:tcPr>
            <w:tcW w:w="432" w:type="pct"/>
            <w:shd w:val="clear" w:color="auto" w:fill="auto"/>
            <w:vAlign w:val="center"/>
            <w:hideMark/>
          </w:tcPr>
          <w:p w14:paraId="2036E417"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SI</w:t>
            </w:r>
          </w:p>
        </w:tc>
        <w:tc>
          <w:tcPr>
            <w:tcW w:w="443" w:type="pct"/>
            <w:shd w:val="clear" w:color="auto" w:fill="auto"/>
            <w:vAlign w:val="center"/>
            <w:hideMark/>
          </w:tcPr>
          <w:p w14:paraId="74D90059"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NO</w:t>
            </w:r>
          </w:p>
        </w:tc>
        <w:tc>
          <w:tcPr>
            <w:tcW w:w="1060" w:type="pct"/>
            <w:vMerge/>
            <w:vAlign w:val="center"/>
            <w:hideMark/>
          </w:tcPr>
          <w:p w14:paraId="43EF46CD"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p>
        </w:tc>
      </w:tr>
      <w:tr w:rsidR="00FB6972" w:rsidRPr="00272AF3" w14:paraId="65FF73F2" w14:textId="77777777" w:rsidTr="00496609">
        <w:trPr>
          <w:cantSplit/>
          <w:trHeight w:val="600"/>
        </w:trPr>
        <w:tc>
          <w:tcPr>
            <w:tcW w:w="2055" w:type="pct"/>
            <w:shd w:val="clear" w:color="auto" w:fill="auto"/>
            <w:vAlign w:val="center"/>
            <w:hideMark/>
          </w:tcPr>
          <w:p w14:paraId="2719A646" w14:textId="77777777" w:rsidR="00FB6972" w:rsidRPr="00272AF3" w:rsidRDefault="00FB6972" w:rsidP="0028327F">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Acreditamiento de Personalidad Jurídica. Anexo I</w:t>
            </w:r>
          </w:p>
        </w:tc>
        <w:tc>
          <w:tcPr>
            <w:tcW w:w="1010" w:type="pct"/>
            <w:shd w:val="clear" w:color="auto" w:fill="auto"/>
            <w:vAlign w:val="center"/>
            <w:hideMark/>
          </w:tcPr>
          <w:p w14:paraId="1E0C9397"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 *</w:t>
            </w:r>
          </w:p>
        </w:tc>
        <w:tc>
          <w:tcPr>
            <w:tcW w:w="432" w:type="pct"/>
            <w:shd w:val="clear" w:color="auto" w:fill="auto"/>
            <w:vAlign w:val="center"/>
            <w:hideMark/>
          </w:tcPr>
          <w:p w14:paraId="6386B842"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c>
          <w:tcPr>
            <w:tcW w:w="443" w:type="pct"/>
            <w:shd w:val="clear" w:color="auto" w:fill="auto"/>
            <w:vAlign w:val="center"/>
            <w:hideMark/>
          </w:tcPr>
          <w:p w14:paraId="4257A2DA"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val="es-MX" w:eastAsia="es-MX"/>
              </w:rPr>
              <w:t> </w:t>
            </w:r>
          </w:p>
        </w:tc>
        <w:tc>
          <w:tcPr>
            <w:tcW w:w="1060" w:type="pct"/>
            <w:shd w:val="clear" w:color="auto" w:fill="auto"/>
            <w:vAlign w:val="center"/>
            <w:hideMark/>
          </w:tcPr>
          <w:p w14:paraId="370F6E19"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FB6972" w:rsidRPr="00272AF3" w14:paraId="015585B1" w14:textId="77777777" w:rsidTr="00496609">
        <w:trPr>
          <w:cantSplit/>
          <w:trHeight w:val="600"/>
        </w:trPr>
        <w:tc>
          <w:tcPr>
            <w:tcW w:w="2055" w:type="pct"/>
            <w:shd w:val="clear" w:color="auto" w:fill="auto"/>
            <w:vAlign w:val="center"/>
            <w:hideMark/>
          </w:tcPr>
          <w:p w14:paraId="140FF3F7" w14:textId="3506F03D" w:rsidR="00FB6972" w:rsidRPr="00272AF3" w:rsidRDefault="00FB6972" w:rsidP="0028327F">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Dirección de correo electrónico del licitante. Anexo II</w:t>
            </w:r>
          </w:p>
        </w:tc>
        <w:tc>
          <w:tcPr>
            <w:tcW w:w="1010" w:type="pct"/>
            <w:shd w:val="clear" w:color="auto" w:fill="auto"/>
            <w:vAlign w:val="center"/>
            <w:hideMark/>
          </w:tcPr>
          <w:p w14:paraId="430F1788"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xml:space="preserve">4.1.2 </w:t>
            </w:r>
          </w:p>
        </w:tc>
        <w:tc>
          <w:tcPr>
            <w:tcW w:w="432" w:type="pct"/>
            <w:shd w:val="clear" w:color="auto" w:fill="auto"/>
            <w:vAlign w:val="center"/>
            <w:hideMark/>
          </w:tcPr>
          <w:p w14:paraId="35069D37" w14:textId="77777777" w:rsidR="00FB6972" w:rsidRPr="00272AF3" w:rsidRDefault="00FB6972" w:rsidP="0028327F">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59CA1488" w14:textId="77777777" w:rsidR="00FB6972" w:rsidRPr="00272AF3" w:rsidRDefault="00FB6972" w:rsidP="0028327F">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38827F2C" w14:textId="77777777" w:rsidR="00FB6972" w:rsidRPr="00272AF3" w:rsidRDefault="00FB6972" w:rsidP="0028327F">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FB6972" w:rsidRPr="00272AF3" w14:paraId="25F550AD" w14:textId="77777777" w:rsidTr="00496609">
        <w:trPr>
          <w:cantSplit/>
          <w:trHeight w:val="600"/>
        </w:trPr>
        <w:tc>
          <w:tcPr>
            <w:tcW w:w="2055" w:type="pct"/>
            <w:shd w:val="clear" w:color="auto" w:fill="auto"/>
            <w:vAlign w:val="center"/>
            <w:hideMark/>
          </w:tcPr>
          <w:p w14:paraId="48F68E73" w14:textId="663B26BB" w:rsidR="00FB6972" w:rsidRPr="00272AF3" w:rsidRDefault="00FB6972" w:rsidP="0028327F">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Escrito de los supuestos establecidos en los artículos 50 y 60 de la LAASSP. Anexo II</w:t>
            </w:r>
            <w:r w:rsidR="006A294A">
              <w:rPr>
                <w:rFonts w:ascii="Montserrat" w:eastAsia="Times New Roman" w:hAnsi="Montserrat" w:cs="Times New Roman"/>
                <w:color w:val="000000"/>
                <w:sz w:val="18"/>
                <w:szCs w:val="18"/>
                <w:lang w:eastAsia="es-MX"/>
              </w:rPr>
              <w:t>I</w:t>
            </w:r>
          </w:p>
        </w:tc>
        <w:tc>
          <w:tcPr>
            <w:tcW w:w="1010" w:type="pct"/>
            <w:shd w:val="clear" w:color="auto" w:fill="auto"/>
            <w:vAlign w:val="center"/>
            <w:hideMark/>
          </w:tcPr>
          <w:p w14:paraId="35C39FA1"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4.1.3 *</w:t>
            </w:r>
          </w:p>
        </w:tc>
        <w:tc>
          <w:tcPr>
            <w:tcW w:w="432" w:type="pct"/>
            <w:shd w:val="clear" w:color="auto" w:fill="auto"/>
            <w:vAlign w:val="center"/>
            <w:hideMark/>
          </w:tcPr>
          <w:p w14:paraId="2CCFBE3A" w14:textId="77777777" w:rsidR="00FB6972" w:rsidRPr="00272AF3" w:rsidRDefault="00FB6972" w:rsidP="0028327F">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38C18FA3" w14:textId="77777777" w:rsidR="00FB6972" w:rsidRPr="00272AF3" w:rsidRDefault="00FB6972" w:rsidP="0028327F">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74B02E83" w14:textId="77777777" w:rsidR="00FB6972" w:rsidRPr="00272AF3" w:rsidRDefault="00FB6972" w:rsidP="0028327F">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FB6972" w:rsidRPr="00272AF3" w14:paraId="6BE13C65" w14:textId="77777777" w:rsidTr="00496609">
        <w:trPr>
          <w:cantSplit/>
          <w:trHeight w:val="300"/>
        </w:trPr>
        <w:tc>
          <w:tcPr>
            <w:tcW w:w="2055" w:type="pct"/>
            <w:shd w:val="clear" w:color="auto" w:fill="auto"/>
            <w:vAlign w:val="center"/>
            <w:hideMark/>
          </w:tcPr>
          <w:p w14:paraId="4F24C4B4" w14:textId="3B5ABDEF" w:rsidR="00FB6972" w:rsidRPr="00272AF3" w:rsidRDefault="00FB6972" w:rsidP="0028327F">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xml:space="preserve">Declaración de Integridad. Anexo </w:t>
            </w:r>
            <w:r w:rsidR="006A294A">
              <w:rPr>
                <w:rFonts w:ascii="Montserrat" w:eastAsia="Times New Roman" w:hAnsi="Montserrat" w:cs="Times New Roman"/>
                <w:color w:val="000000"/>
                <w:sz w:val="18"/>
                <w:szCs w:val="18"/>
                <w:lang w:eastAsia="es-MX"/>
              </w:rPr>
              <w:t>IV</w:t>
            </w:r>
          </w:p>
        </w:tc>
        <w:tc>
          <w:tcPr>
            <w:tcW w:w="1010" w:type="pct"/>
            <w:shd w:val="clear" w:color="auto" w:fill="auto"/>
            <w:vAlign w:val="center"/>
            <w:hideMark/>
          </w:tcPr>
          <w:p w14:paraId="509B0EA6"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4.1.4 *</w:t>
            </w:r>
          </w:p>
        </w:tc>
        <w:tc>
          <w:tcPr>
            <w:tcW w:w="432" w:type="pct"/>
            <w:shd w:val="clear" w:color="auto" w:fill="auto"/>
            <w:vAlign w:val="center"/>
            <w:hideMark/>
          </w:tcPr>
          <w:p w14:paraId="678DC74D" w14:textId="77777777" w:rsidR="00FB6972" w:rsidRPr="00272AF3" w:rsidRDefault="00FB6972" w:rsidP="0028327F">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4523BC60" w14:textId="77777777" w:rsidR="00FB6972" w:rsidRPr="00272AF3" w:rsidRDefault="00FB6972" w:rsidP="0028327F">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06FE7BD5" w14:textId="77777777" w:rsidR="00FB6972" w:rsidRPr="00272AF3" w:rsidRDefault="00FB6972" w:rsidP="0028327F">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496609" w:rsidRPr="00272AF3" w14:paraId="67A0F3B0" w14:textId="77777777" w:rsidTr="00496609">
        <w:trPr>
          <w:cantSplit/>
          <w:trHeight w:val="600"/>
        </w:trPr>
        <w:tc>
          <w:tcPr>
            <w:tcW w:w="2055" w:type="pct"/>
            <w:shd w:val="clear" w:color="auto" w:fill="auto"/>
            <w:vAlign w:val="center"/>
          </w:tcPr>
          <w:p w14:paraId="2EC658FA" w14:textId="06B853C9" w:rsidR="00496609" w:rsidRPr="00272AF3" w:rsidRDefault="00496609" w:rsidP="00496609">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Manif</w:t>
            </w:r>
            <w:r>
              <w:rPr>
                <w:rFonts w:ascii="Montserrat" w:eastAsia="Times New Roman" w:hAnsi="Montserrat" w:cs="Times New Roman"/>
                <w:color w:val="000000"/>
                <w:sz w:val="18"/>
                <w:szCs w:val="18"/>
                <w:lang w:eastAsia="es-MX"/>
              </w:rPr>
              <w:t>iesto</w:t>
            </w:r>
            <w:r w:rsidRPr="00272AF3">
              <w:rPr>
                <w:rFonts w:ascii="Montserrat" w:eastAsia="Times New Roman" w:hAnsi="Montserrat" w:cs="Times New Roman"/>
                <w:color w:val="000000"/>
                <w:sz w:val="18"/>
                <w:szCs w:val="18"/>
                <w:lang w:eastAsia="es-MX"/>
              </w:rPr>
              <w:t xml:space="preserve"> de Nacionalidad.</w:t>
            </w:r>
            <w:r w:rsidRPr="00272AF3">
              <w:rPr>
                <w:rFonts w:ascii="Montserrat" w:eastAsia="Times New Roman" w:hAnsi="Montserrat" w:cs="Times New Roman"/>
                <w:color w:val="000000"/>
                <w:sz w:val="18"/>
                <w:szCs w:val="18"/>
                <w:lang w:eastAsia="es-MX"/>
              </w:rPr>
              <w:br/>
              <w:t>Anexo V (Opción A o B)</w:t>
            </w:r>
          </w:p>
        </w:tc>
        <w:tc>
          <w:tcPr>
            <w:tcW w:w="1010" w:type="pct"/>
            <w:shd w:val="clear" w:color="auto" w:fill="auto"/>
            <w:vAlign w:val="center"/>
          </w:tcPr>
          <w:p w14:paraId="0A502F7D" w14:textId="6872EAA8" w:rsidR="00496609" w:rsidRPr="00272AF3" w:rsidRDefault="00496609" w:rsidP="00496609">
            <w:pPr>
              <w:jc w:val="center"/>
              <w:rPr>
                <w:rFonts w:ascii="Montserrat" w:eastAsia="Times New Roman" w:hAnsi="Montserrat" w:cs="Times New Roman"/>
                <w:b/>
                <w:bCs/>
                <w:color w:val="000000"/>
                <w:sz w:val="18"/>
                <w:szCs w:val="18"/>
                <w:lang w:eastAsia="es-MX"/>
              </w:rPr>
            </w:pPr>
            <w:r w:rsidRPr="00272AF3">
              <w:rPr>
                <w:rFonts w:ascii="Montserrat" w:eastAsia="Times New Roman" w:hAnsi="Montserrat" w:cs="Times New Roman"/>
                <w:b/>
                <w:bCs/>
                <w:color w:val="000000"/>
                <w:sz w:val="18"/>
                <w:szCs w:val="18"/>
                <w:lang w:eastAsia="es-MX"/>
              </w:rPr>
              <w:t>4.1.5</w:t>
            </w:r>
            <w:r>
              <w:rPr>
                <w:rFonts w:ascii="Montserrat" w:eastAsia="Times New Roman" w:hAnsi="Montserrat" w:cs="Times New Roman"/>
                <w:b/>
                <w:bCs/>
                <w:color w:val="000000"/>
                <w:sz w:val="18"/>
                <w:szCs w:val="18"/>
                <w:lang w:eastAsia="es-MX"/>
              </w:rPr>
              <w:t>*</w:t>
            </w:r>
          </w:p>
        </w:tc>
        <w:tc>
          <w:tcPr>
            <w:tcW w:w="432" w:type="pct"/>
            <w:shd w:val="clear" w:color="auto" w:fill="auto"/>
            <w:vAlign w:val="center"/>
          </w:tcPr>
          <w:p w14:paraId="413A7885" w14:textId="77777777" w:rsidR="00496609" w:rsidRPr="00272AF3" w:rsidRDefault="00496609" w:rsidP="00496609">
            <w:pPr>
              <w:jc w:val="center"/>
              <w:rPr>
                <w:rFonts w:ascii="Montserrat" w:eastAsia="Times New Roman" w:hAnsi="Montserrat" w:cs="Times New Roman"/>
                <w:color w:val="000000"/>
                <w:sz w:val="18"/>
                <w:szCs w:val="18"/>
                <w:lang w:val="es-MX" w:eastAsia="es-MX"/>
              </w:rPr>
            </w:pPr>
          </w:p>
        </w:tc>
        <w:tc>
          <w:tcPr>
            <w:tcW w:w="443" w:type="pct"/>
            <w:shd w:val="clear" w:color="auto" w:fill="auto"/>
            <w:vAlign w:val="center"/>
          </w:tcPr>
          <w:p w14:paraId="7B2E634D" w14:textId="77777777" w:rsidR="00496609" w:rsidRPr="00272AF3" w:rsidRDefault="00496609" w:rsidP="00496609">
            <w:pPr>
              <w:jc w:val="center"/>
              <w:rPr>
                <w:rFonts w:ascii="Montserrat" w:eastAsia="Times New Roman" w:hAnsi="Montserrat" w:cs="Times New Roman"/>
                <w:color w:val="000000"/>
                <w:sz w:val="18"/>
                <w:szCs w:val="18"/>
                <w:lang w:val="es-MX" w:eastAsia="es-MX"/>
              </w:rPr>
            </w:pPr>
          </w:p>
        </w:tc>
        <w:tc>
          <w:tcPr>
            <w:tcW w:w="1060" w:type="pct"/>
            <w:shd w:val="clear" w:color="auto" w:fill="auto"/>
            <w:vAlign w:val="center"/>
          </w:tcPr>
          <w:p w14:paraId="3DA46AC6" w14:textId="77777777" w:rsidR="00496609" w:rsidRPr="00272AF3" w:rsidRDefault="00496609" w:rsidP="00496609">
            <w:pPr>
              <w:rPr>
                <w:rFonts w:ascii="Montserrat" w:eastAsia="Times New Roman" w:hAnsi="Montserrat" w:cs="Times New Roman"/>
                <w:b/>
                <w:bCs/>
                <w:color w:val="000000"/>
                <w:sz w:val="18"/>
                <w:szCs w:val="18"/>
                <w:lang w:eastAsia="es-MX"/>
              </w:rPr>
            </w:pPr>
          </w:p>
        </w:tc>
      </w:tr>
      <w:tr w:rsidR="00496609" w:rsidRPr="00272AF3" w14:paraId="3B9A862A" w14:textId="77777777" w:rsidTr="00496609">
        <w:trPr>
          <w:cantSplit/>
          <w:trHeight w:val="600"/>
        </w:trPr>
        <w:tc>
          <w:tcPr>
            <w:tcW w:w="2055" w:type="pct"/>
            <w:shd w:val="clear" w:color="auto" w:fill="auto"/>
            <w:vAlign w:val="center"/>
          </w:tcPr>
          <w:p w14:paraId="3AD6DA5D" w14:textId="0F0C6DDE" w:rsidR="00496609" w:rsidRPr="00496609" w:rsidRDefault="00496609" w:rsidP="00496609">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 xml:space="preserve">Estratificación de las micro, pequeñas y medianas empresas (MIPYMES). Anexo </w:t>
            </w:r>
            <w:r w:rsidR="006A294A">
              <w:rPr>
                <w:rFonts w:ascii="Montserrat" w:eastAsia="Times New Roman" w:hAnsi="Montserrat" w:cs="Times New Roman"/>
                <w:color w:val="000000"/>
                <w:sz w:val="18"/>
                <w:szCs w:val="18"/>
                <w:lang w:eastAsia="es-MX"/>
              </w:rPr>
              <w:t>VI</w:t>
            </w:r>
          </w:p>
        </w:tc>
        <w:tc>
          <w:tcPr>
            <w:tcW w:w="1010" w:type="pct"/>
            <w:shd w:val="clear" w:color="auto" w:fill="auto"/>
            <w:vAlign w:val="center"/>
            <w:hideMark/>
          </w:tcPr>
          <w:p w14:paraId="5F83FC5F" w14:textId="37C5DD4D" w:rsidR="00496609" w:rsidRPr="00272AF3" w:rsidRDefault="00496609" w:rsidP="00496609">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4.1.6</w:t>
            </w:r>
            <w:r>
              <w:rPr>
                <w:rFonts w:ascii="Montserrat" w:eastAsia="Times New Roman" w:hAnsi="Montserrat" w:cs="Times New Roman"/>
                <w:b/>
                <w:bCs/>
                <w:color w:val="000000"/>
                <w:sz w:val="18"/>
                <w:szCs w:val="18"/>
                <w:lang w:eastAsia="es-MX"/>
              </w:rPr>
              <w:t>*</w:t>
            </w:r>
          </w:p>
        </w:tc>
        <w:tc>
          <w:tcPr>
            <w:tcW w:w="432" w:type="pct"/>
            <w:shd w:val="clear" w:color="auto" w:fill="auto"/>
            <w:vAlign w:val="center"/>
            <w:hideMark/>
          </w:tcPr>
          <w:p w14:paraId="6575B980" w14:textId="77777777" w:rsidR="00496609" w:rsidRPr="00272AF3" w:rsidRDefault="00496609" w:rsidP="00496609">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443" w:type="pct"/>
            <w:shd w:val="clear" w:color="auto" w:fill="auto"/>
            <w:vAlign w:val="center"/>
            <w:hideMark/>
          </w:tcPr>
          <w:p w14:paraId="705A6067" w14:textId="77777777" w:rsidR="00496609" w:rsidRPr="00272AF3" w:rsidRDefault="00496609" w:rsidP="00496609">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563147C0" w14:textId="77777777" w:rsidR="00496609" w:rsidRPr="00272AF3" w:rsidRDefault="00496609" w:rsidP="00496609">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496609" w:rsidRPr="00272AF3" w14:paraId="16C959D6" w14:textId="77777777" w:rsidTr="00496609">
        <w:trPr>
          <w:cantSplit/>
          <w:trHeight w:val="600"/>
        </w:trPr>
        <w:tc>
          <w:tcPr>
            <w:tcW w:w="2055" w:type="pct"/>
            <w:shd w:val="clear" w:color="auto" w:fill="auto"/>
            <w:vAlign w:val="center"/>
          </w:tcPr>
          <w:p w14:paraId="45624B3F" w14:textId="6ADFA009" w:rsidR="00496609" w:rsidRDefault="00496609" w:rsidP="00496609">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Convenio de participación conjunta. Anexo VI</w:t>
            </w:r>
            <w:r w:rsidR="006A294A">
              <w:rPr>
                <w:rFonts w:ascii="Montserrat" w:eastAsia="Times New Roman" w:hAnsi="Montserrat" w:cs="Times New Roman"/>
                <w:color w:val="000000"/>
                <w:sz w:val="18"/>
                <w:szCs w:val="18"/>
                <w:lang w:eastAsia="es-MX"/>
              </w:rPr>
              <w:t>I</w:t>
            </w:r>
          </w:p>
          <w:p w14:paraId="3219C4F0" w14:textId="1FF64282" w:rsidR="00496609" w:rsidRPr="00496609" w:rsidRDefault="00496609" w:rsidP="00496609">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br/>
              <w:t>(Solamente en caso de que el licitante participe de manera conjunta)</w:t>
            </w:r>
          </w:p>
        </w:tc>
        <w:tc>
          <w:tcPr>
            <w:tcW w:w="1010" w:type="pct"/>
            <w:shd w:val="clear" w:color="auto" w:fill="auto"/>
            <w:vAlign w:val="center"/>
          </w:tcPr>
          <w:p w14:paraId="21A4F033" w14:textId="2EC775E0" w:rsidR="00496609" w:rsidRPr="00272AF3" w:rsidRDefault="00496609" w:rsidP="00496609">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4.1.7</w:t>
            </w:r>
            <w:r w:rsidR="009D6D5C">
              <w:rPr>
                <w:rFonts w:ascii="Montserrat" w:eastAsia="Times New Roman" w:hAnsi="Montserrat" w:cs="Times New Roman"/>
                <w:b/>
                <w:bCs/>
                <w:color w:val="000000"/>
                <w:sz w:val="18"/>
                <w:szCs w:val="18"/>
                <w:lang w:eastAsia="es-MX"/>
              </w:rPr>
              <w:t>*</w:t>
            </w:r>
            <w:r w:rsidRPr="00272AF3">
              <w:rPr>
                <w:rFonts w:ascii="Montserrat" w:eastAsia="Times New Roman" w:hAnsi="Montserrat" w:cs="Times New Roman"/>
                <w:b/>
                <w:bCs/>
                <w:color w:val="000000"/>
                <w:sz w:val="18"/>
                <w:szCs w:val="18"/>
                <w:lang w:eastAsia="es-MX"/>
              </w:rPr>
              <w:t xml:space="preserve"> </w:t>
            </w:r>
          </w:p>
        </w:tc>
        <w:tc>
          <w:tcPr>
            <w:tcW w:w="432" w:type="pct"/>
            <w:shd w:val="clear" w:color="auto" w:fill="auto"/>
            <w:vAlign w:val="center"/>
            <w:hideMark/>
          </w:tcPr>
          <w:p w14:paraId="4F9F932B" w14:textId="77777777" w:rsidR="00496609" w:rsidRPr="00272AF3" w:rsidRDefault="00496609" w:rsidP="00496609">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37DDACC4" w14:textId="77777777" w:rsidR="00496609" w:rsidRPr="00272AF3" w:rsidRDefault="00496609" w:rsidP="00496609">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4E39B45E" w14:textId="77777777" w:rsidR="00496609" w:rsidRPr="00272AF3" w:rsidRDefault="00496609" w:rsidP="00496609">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387D5800" w14:textId="77777777" w:rsidTr="00496609">
        <w:trPr>
          <w:cantSplit/>
          <w:trHeight w:val="300"/>
        </w:trPr>
        <w:tc>
          <w:tcPr>
            <w:tcW w:w="2055" w:type="pct"/>
            <w:shd w:val="clear" w:color="auto" w:fill="auto"/>
            <w:vAlign w:val="center"/>
          </w:tcPr>
          <w:p w14:paraId="4588187F" w14:textId="3CB6FDE6"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Identificación oficial vigente.</w:t>
            </w:r>
          </w:p>
        </w:tc>
        <w:tc>
          <w:tcPr>
            <w:tcW w:w="1010" w:type="pct"/>
            <w:shd w:val="clear" w:color="auto" w:fill="auto"/>
            <w:vAlign w:val="center"/>
          </w:tcPr>
          <w:p w14:paraId="11208AFE" w14:textId="0AB39041"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4.1.8</w:t>
            </w:r>
          </w:p>
        </w:tc>
        <w:tc>
          <w:tcPr>
            <w:tcW w:w="432" w:type="pct"/>
            <w:shd w:val="clear" w:color="auto" w:fill="auto"/>
            <w:vAlign w:val="center"/>
            <w:hideMark/>
          </w:tcPr>
          <w:p w14:paraId="2880F75C"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769E4A0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318AE4EE" w14:textId="77777777" w:rsidR="009D6D5C" w:rsidRPr="00272AF3" w:rsidRDefault="009D6D5C" w:rsidP="009D6D5C">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577D374C" w14:textId="77777777" w:rsidTr="00496609">
        <w:trPr>
          <w:cantSplit/>
          <w:trHeight w:val="600"/>
        </w:trPr>
        <w:tc>
          <w:tcPr>
            <w:tcW w:w="2055" w:type="pct"/>
            <w:shd w:val="clear" w:color="auto" w:fill="auto"/>
            <w:vAlign w:val="center"/>
          </w:tcPr>
          <w:p w14:paraId="3BA5D42A" w14:textId="4C9E55FE"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Domicilio para recibir notificaciones. Anexo VIII</w:t>
            </w:r>
          </w:p>
        </w:tc>
        <w:tc>
          <w:tcPr>
            <w:tcW w:w="1010" w:type="pct"/>
            <w:shd w:val="clear" w:color="auto" w:fill="auto"/>
            <w:vAlign w:val="center"/>
          </w:tcPr>
          <w:p w14:paraId="63C912C4" w14:textId="799BF599"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4.1.9</w:t>
            </w:r>
          </w:p>
        </w:tc>
        <w:tc>
          <w:tcPr>
            <w:tcW w:w="432" w:type="pct"/>
            <w:shd w:val="clear" w:color="auto" w:fill="auto"/>
            <w:vAlign w:val="center"/>
            <w:hideMark/>
          </w:tcPr>
          <w:p w14:paraId="33E1DC4B"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7ACD0315"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25FC34AA" w14:textId="77777777" w:rsidR="009D6D5C" w:rsidRPr="00272AF3" w:rsidRDefault="009D6D5C" w:rsidP="009D6D5C">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0A4BF4B3" w14:textId="77777777" w:rsidTr="00496609">
        <w:trPr>
          <w:cantSplit/>
          <w:trHeight w:val="600"/>
        </w:trPr>
        <w:tc>
          <w:tcPr>
            <w:tcW w:w="2055" w:type="pct"/>
            <w:shd w:val="clear" w:color="auto" w:fill="auto"/>
            <w:vAlign w:val="center"/>
          </w:tcPr>
          <w:p w14:paraId="1F9AED74" w14:textId="164A0FAA" w:rsidR="009D6D5C" w:rsidRPr="00272AF3" w:rsidRDefault="009D6D5C" w:rsidP="009D6D5C">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 xml:space="preserve">Aceptación de las disposiciones del Sistema CompraNet. Anexo IX </w:t>
            </w:r>
          </w:p>
        </w:tc>
        <w:tc>
          <w:tcPr>
            <w:tcW w:w="1010" w:type="pct"/>
            <w:shd w:val="clear" w:color="auto" w:fill="auto"/>
            <w:vAlign w:val="center"/>
          </w:tcPr>
          <w:p w14:paraId="15943969" w14:textId="08E1508E" w:rsidR="009D6D5C" w:rsidRPr="00272AF3" w:rsidRDefault="009D6D5C" w:rsidP="009D6D5C">
            <w:pPr>
              <w:jc w:val="center"/>
              <w:rPr>
                <w:rFonts w:ascii="Montserrat" w:eastAsia="Times New Roman" w:hAnsi="Montserrat" w:cs="Times New Roman"/>
                <w:b/>
                <w:bCs/>
                <w:color w:val="000000"/>
                <w:sz w:val="18"/>
                <w:szCs w:val="18"/>
                <w:lang w:eastAsia="es-MX"/>
              </w:rPr>
            </w:pPr>
            <w:r w:rsidRPr="00272AF3">
              <w:rPr>
                <w:rFonts w:ascii="Montserrat" w:eastAsia="Times New Roman" w:hAnsi="Montserrat" w:cs="Times New Roman"/>
                <w:b/>
                <w:bCs/>
                <w:color w:val="000000"/>
                <w:sz w:val="18"/>
                <w:szCs w:val="18"/>
                <w:lang w:eastAsia="es-MX"/>
              </w:rPr>
              <w:t>4.1.10</w:t>
            </w:r>
          </w:p>
        </w:tc>
        <w:tc>
          <w:tcPr>
            <w:tcW w:w="432" w:type="pct"/>
            <w:shd w:val="clear" w:color="auto" w:fill="auto"/>
            <w:vAlign w:val="center"/>
          </w:tcPr>
          <w:p w14:paraId="726B2272" w14:textId="77777777" w:rsidR="009D6D5C" w:rsidRPr="00272AF3" w:rsidRDefault="009D6D5C" w:rsidP="009D6D5C">
            <w:pPr>
              <w:jc w:val="center"/>
              <w:rPr>
                <w:rFonts w:ascii="Montserrat" w:eastAsia="Times New Roman" w:hAnsi="Montserrat" w:cs="Times New Roman"/>
                <w:color w:val="000000"/>
                <w:sz w:val="18"/>
                <w:szCs w:val="18"/>
                <w:lang w:eastAsia="es-MX"/>
              </w:rPr>
            </w:pPr>
          </w:p>
        </w:tc>
        <w:tc>
          <w:tcPr>
            <w:tcW w:w="443" w:type="pct"/>
            <w:shd w:val="clear" w:color="auto" w:fill="auto"/>
            <w:vAlign w:val="center"/>
          </w:tcPr>
          <w:p w14:paraId="13155D30"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p>
        </w:tc>
        <w:tc>
          <w:tcPr>
            <w:tcW w:w="1060" w:type="pct"/>
            <w:shd w:val="clear" w:color="auto" w:fill="auto"/>
            <w:vAlign w:val="center"/>
          </w:tcPr>
          <w:p w14:paraId="35A4B1F6" w14:textId="77777777" w:rsidR="009D6D5C" w:rsidRPr="00272AF3" w:rsidRDefault="009D6D5C" w:rsidP="009D6D5C">
            <w:pPr>
              <w:rPr>
                <w:rFonts w:ascii="Montserrat" w:eastAsia="Times New Roman" w:hAnsi="Montserrat" w:cs="Times New Roman"/>
                <w:b/>
                <w:bCs/>
                <w:color w:val="000000"/>
                <w:sz w:val="18"/>
                <w:szCs w:val="18"/>
                <w:lang w:eastAsia="es-MX"/>
              </w:rPr>
            </w:pPr>
          </w:p>
        </w:tc>
      </w:tr>
      <w:tr w:rsidR="009D6D5C" w:rsidRPr="00272AF3" w14:paraId="5342F781" w14:textId="77777777" w:rsidTr="00496609">
        <w:trPr>
          <w:cantSplit/>
          <w:trHeight w:val="1200"/>
        </w:trPr>
        <w:tc>
          <w:tcPr>
            <w:tcW w:w="2055" w:type="pct"/>
            <w:shd w:val="clear" w:color="auto" w:fill="auto"/>
            <w:vAlign w:val="center"/>
          </w:tcPr>
          <w:p w14:paraId="383E8171" w14:textId="3247A52E"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lastRenderedPageBreak/>
              <w:t>Aceptación de la Convocatoria y Junta de Aclaraciones. Anexo X</w:t>
            </w:r>
          </w:p>
        </w:tc>
        <w:tc>
          <w:tcPr>
            <w:tcW w:w="1010" w:type="pct"/>
            <w:shd w:val="clear" w:color="auto" w:fill="auto"/>
            <w:vAlign w:val="center"/>
            <w:hideMark/>
          </w:tcPr>
          <w:p w14:paraId="50F898DA" w14:textId="46DBFC2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4.1.11</w:t>
            </w:r>
          </w:p>
        </w:tc>
        <w:tc>
          <w:tcPr>
            <w:tcW w:w="432" w:type="pct"/>
            <w:shd w:val="clear" w:color="auto" w:fill="auto"/>
            <w:vAlign w:val="center"/>
            <w:hideMark/>
          </w:tcPr>
          <w:p w14:paraId="6C0CC400"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40C827EA"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59B015D8" w14:textId="77777777" w:rsidR="009D6D5C" w:rsidRPr="00272AF3" w:rsidRDefault="009D6D5C" w:rsidP="009D6D5C">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0837646B" w14:textId="77777777" w:rsidTr="00496609">
        <w:trPr>
          <w:cantSplit/>
          <w:trHeight w:val="1200"/>
        </w:trPr>
        <w:tc>
          <w:tcPr>
            <w:tcW w:w="2055" w:type="pct"/>
            <w:shd w:val="clear" w:color="auto" w:fill="auto"/>
            <w:vAlign w:val="center"/>
          </w:tcPr>
          <w:p w14:paraId="6E644C3A" w14:textId="11DE79C5" w:rsidR="009D6D5C" w:rsidRPr="00272AF3" w:rsidRDefault="009D6D5C" w:rsidP="009D6D5C">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Manifestación si utiliza subcontratación de servicios u obras especializadas. Anexo XI</w:t>
            </w:r>
          </w:p>
        </w:tc>
        <w:tc>
          <w:tcPr>
            <w:tcW w:w="1010" w:type="pct"/>
            <w:shd w:val="clear" w:color="auto" w:fill="auto"/>
            <w:vAlign w:val="center"/>
          </w:tcPr>
          <w:p w14:paraId="18CD3F57" w14:textId="5EF9EEB2" w:rsidR="009D6D5C" w:rsidRPr="00272AF3" w:rsidRDefault="009D6D5C" w:rsidP="009D6D5C">
            <w:pPr>
              <w:jc w:val="center"/>
              <w:rPr>
                <w:rFonts w:ascii="Montserrat" w:eastAsia="Times New Roman" w:hAnsi="Montserrat" w:cs="Times New Roman"/>
                <w:b/>
                <w:bCs/>
                <w:color w:val="000000"/>
                <w:sz w:val="18"/>
                <w:szCs w:val="18"/>
                <w:lang w:eastAsia="es-MX"/>
              </w:rPr>
            </w:pPr>
            <w:r w:rsidRPr="00272AF3">
              <w:rPr>
                <w:rFonts w:ascii="Montserrat" w:eastAsia="Times New Roman" w:hAnsi="Montserrat" w:cs="Times New Roman"/>
                <w:b/>
                <w:bCs/>
                <w:color w:val="000000"/>
                <w:sz w:val="18"/>
                <w:szCs w:val="18"/>
                <w:lang w:eastAsia="es-MX"/>
              </w:rPr>
              <w:t>4.1.12</w:t>
            </w:r>
          </w:p>
        </w:tc>
        <w:tc>
          <w:tcPr>
            <w:tcW w:w="432" w:type="pct"/>
            <w:shd w:val="clear" w:color="auto" w:fill="auto"/>
            <w:vAlign w:val="center"/>
          </w:tcPr>
          <w:p w14:paraId="1503A03C" w14:textId="77777777" w:rsidR="009D6D5C" w:rsidRPr="00272AF3" w:rsidRDefault="009D6D5C" w:rsidP="009D6D5C">
            <w:pPr>
              <w:jc w:val="center"/>
              <w:rPr>
                <w:rFonts w:ascii="Montserrat" w:eastAsia="Times New Roman" w:hAnsi="Montserrat" w:cs="Times New Roman"/>
                <w:color w:val="000000"/>
                <w:sz w:val="18"/>
                <w:szCs w:val="18"/>
                <w:lang w:eastAsia="es-MX"/>
              </w:rPr>
            </w:pPr>
          </w:p>
        </w:tc>
        <w:tc>
          <w:tcPr>
            <w:tcW w:w="443" w:type="pct"/>
            <w:shd w:val="clear" w:color="auto" w:fill="auto"/>
            <w:vAlign w:val="center"/>
          </w:tcPr>
          <w:p w14:paraId="4726D70B"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p>
        </w:tc>
        <w:tc>
          <w:tcPr>
            <w:tcW w:w="1060" w:type="pct"/>
            <w:shd w:val="clear" w:color="auto" w:fill="auto"/>
            <w:vAlign w:val="center"/>
          </w:tcPr>
          <w:p w14:paraId="38149225" w14:textId="77777777" w:rsidR="009D6D5C" w:rsidRPr="00272AF3" w:rsidRDefault="009D6D5C" w:rsidP="009D6D5C">
            <w:pPr>
              <w:rPr>
                <w:rFonts w:ascii="Montserrat" w:eastAsia="Times New Roman" w:hAnsi="Montserrat" w:cs="Times New Roman"/>
                <w:b/>
                <w:bCs/>
                <w:color w:val="000000"/>
                <w:sz w:val="18"/>
                <w:szCs w:val="18"/>
                <w:lang w:eastAsia="es-MX"/>
              </w:rPr>
            </w:pPr>
          </w:p>
        </w:tc>
      </w:tr>
      <w:tr w:rsidR="009D6D5C" w:rsidRPr="00272AF3" w14:paraId="40790CDE" w14:textId="77777777" w:rsidTr="00496609">
        <w:trPr>
          <w:cantSplit/>
          <w:trHeight w:val="1200"/>
        </w:trPr>
        <w:tc>
          <w:tcPr>
            <w:tcW w:w="2055" w:type="pct"/>
            <w:shd w:val="clear" w:color="auto" w:fill="auto"/>
            <w:vAlign w:val="center"/>
          </w:tcPr>
          <w:p w14:paraId="0C4951D1" w14:textId="50EA7BEE" w:rsidR="009D6D5C" w:rsidRPr="00272AF3" w:rsidRDefault="009D6D5C" w:rsidP="009D6D5C">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Autorización para consultar su opinión de cumplimiento (32-D). Anexo XII</w:t>
            </w:r>
          </w:p>
        </w:tc>
        <w:tc>
          <w:tcPr>
            <w:tcW w:w="1010" w:type="pct"/>
            <w:shd w:val="clear" w:color="auto" w:fill="auto"/>
            <w:vAlign w:val="center"/>
          </w:tcPr>
          <w:p w14:paraId="73D4680F" w14:textId="6F1B694E" w:rsidR="009D6D5C" w:rsidRPr="00272AF3" w:rsidRDefault="009D6D5C" w:rsidP="009D6D5C">
            <w:pPr>
              <w:jc w:val="center"/>
              <w:rPr>
                <w:rFonts w:ascii="Montserrat" w:eastAsia="Times New Roman" w:hAnsi="Montserrat" w:cs="Times New Roman"/>
                <w:b/>
                <w:bCs/>
                <w:color w:val="000000"/>
                <w:sz w:val="18"/>
                <w:szCs w:val="18"/>
                <w:lang w:eastAsia="es-MX"/>
              </w:rPr>
            </w:pPr>
            <w:r w:rsidRPr="00272AF3">
              <w:rPr>
                <w:rFonts w:ascii="Montserrat" w:eastAsia="Times New Roman" w:hAnsi="Montserrat" w:cs="Times New Roman"/>
                <w:b/>
                <w:bCs/>
                <w:color w:val="000000"/>
                <w:sz w:val="18"/>
                <w:szCs w:val="18"/>
                <w:lang w:eastAsia="es-MX"/>
              </w:rPr>
              <w:t>4.1.13</w:t>
            </w:r>
          </w:p>
        </w:tc>
        <w:tc>
          <w:tcPr>
            <w:tcW w:w="432" w:type="pct"/>
            <w:shd w:val="clear" w:color="auto" w:fill="auto"/>
            <w:vAlign w:val="center"/>
          </w:tcPr>
          <w:p w14:paraId="36A8FCF0" w14:textId="77777777" w:rsidR="009D6D5C" w:rsidRPr="00272AF3" w:rsidRDefault="009D6D5C" w:rsidP="009D6D5C">
            <w:pPr>
              <w:jc w:val="center"/>
              <w:rPr>
                <w:rFonts w:ascii="Montserrat" w:eastAsia="Times New Roman" w:hAnsi="Montserrat" w:cs="Times New Roman"/>
                <w:color w:val="000000"/>
                <w:sz w:val="18"/>
                <w:szCs w:val="18"/>
                <w:lang w:eastAsia="es-MX"/>
              </w:rPr>
            </w:pPr>
          </w:p>
        </w:tc>
        <w:tc>
          <w:tcPr>
            <w:tcW w:w="443" w:type="pct"/>
            <w:shd w:val="clear" w:color="auto" w:fill="auto"/>
            <w:vAlign w:val="center"/>
          </w:tcPr>
          <w:p w14:paraId="0BFC55D6"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p>
        </w:tc>
        <w:tc>
          <w:tcPr>
            <w:tcW w:w="1060" w:type="pct"/>
            <w:shd w:val="clear" w:color="auto" w:fill="auto"/>
            <w:vAlign w:val="center"/>
          </w:tcPr>
          <w:p w14:paraId="6A75B3A1" w14:textId="77777777" w:rsidR="009D6D5C" w:rsidRPr="00272AF3" w:rsidRDefault="009D6D5C" w:rsidP="009D6D5C">
            <w:pPr>
              <w:rPr>
                <w:rFonts w:ascii="Montserrat" w:eastAsia="Times New Roman" w:hAnsi="Montserrat" w:cs="Times New Roman"/>
                <w:b/>
                <w:bCs/>
                <w:color w:val="000000"/>
                <w:sz w:val="18"/>
                <w:szCs w:val="18"/>
                <w:lang w:eastAsia="es-MX"/>
              </w:rPr>
            </w:pPr>
          </w:p>
        </w:tc>
      </w:tr>
      <w:tr w:rsidR="009D6D5C" w:rsidRPr="00272AF3" w14:paraId="399FEF35" w14:textId="77777777" w:rsidTr="009D6D5C">
        <w:trPr>
          <w:cantSplit/>
          <w:trHeight w:val="828"/>
        </w:trPr>
        <w:tc>
          <w:tcPr>
            <w:tcW w:w="2055" w:type="pct"/>
            <w:shd w:val="clear" w:color="auto" w:fill="auto"/>
            <w:vAlign w:val="center"/>
          </w:tcPr>
          <w:p w14:paraId="4B1DE941" w14:textId="49720495" w:rsidR="009D6D5C" w:rsidRPr="009D6D5C" w:rsidRDefault="009D6D5C" w:rsidP="009D6D5C">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Opinión de cumplimiento de obligaciones fiscales emitidas por el SAT.</w:t>
            </w:r>
          </w:p>
        </w:tc>
        <w:tc>
          <w:tcPr>
            <w:tcW w:w="1010" w:type="pct"/>
            <w:shd w:val="clear" w:color="auto" w:fill="auto"/>
            <w:vAlign w:val="center"/>
          </w:tcPr>
          <w:p w14:paraId="558A30D6" w14:textId="09A3BEC4"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4.1.14</w:t>
            </w:r>
          </w:p>
        </w:tc>
        <w:tc>
          <w:tcPr>
            <w:tcW w:w="432" w:type="pct"/>
            <w:shd w:val="clear" w:color="auto" w:fill="auto"/>
            <w:vAlign w:val="center"/>
            <w:hideMark/>
          </w:tcPr>
          <w:p w14:paraId="318073DC"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27E98AE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45827A70" w14:textId="77777777" w:rsidR="009D6D5C" w:rsidRPr="00272AF3" w:rsidRDefault="009D6D5C" w:rsidP="009D6D5C">
            <w:pP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3E814E77" w14:textId="77777777" w:rsidTr="009D6D5C">
        <w:trPr>
          <w:cantSplit/>
          <w:trHeight w:val="300"/>
        </w:trPr>
        <w:tc>
          <w:tcPr>
            <w:tcW w:w="2055" w:type="pct"/>
            <w:shd w:val="clear" w:color="auto" w:fill="auto"/>
            <w:vAlign w:val="center"/>
          </w:tcPr>
          <w:p w14:paraId="47A899E6" w14:textId="3BDDDCF2"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Opinión de cumplimiento de obligaciones en materia de Seguridad Social.</w:t>
            </w:r>
          </w:p>
        </w:tc>
        <w:tc>
          <w:tcPr>
            <w:tcW w:w="1010" w:type="pct"/>
            <w:shd w:val="clear" w:color="auto" w:fill="auto"/>
            <w:vAlign w:val="center"/>
          </w:tcPr>
          <w:p w14:paraId="2A24D7A2" w14:textId="69DA0831"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4.1.15</w:t>
            </w:r>
          </w:p>
        </w:tc>
        <w:tc>
          <w:tcPr>
            <w:tcW w:w="432" w:type="pct"/>
            <w:shd w:val="clear" w:color="auto" w:fill="auto"/>
            <w:vAlign w:val="center"/>
            <w:hideMark/>
          </w:tcPr>
          <w:p w14:paraId="62713BD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2D1186B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1469EBA1"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3F5D277D" w14:textId="77777777" w:rsidTr="009D6D5C">
        <w:trPr>
          <w:cantSplit/>
          <w:trHeight w:val="600"/>
        </w:trPr>
        <w:tc>
          <w:tcPr>
            <w:tcW w:w="2055" w:type="pct"/>
            <w:shd w:val="clear" w:color="auto" w:fill="auto"/>
            <w:vAlign w:val="center"/>
          </w:tcPr>
          <w:p w14:paraId="01ABEFF2" w14:textId="798D6AA0"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Opinión de cumplimiento INFONAVIT.</w:t>
            </w:r>
          </w:p>
        </w:tc>
        <w:tc>
          <w:tcPr>
            <w:tcW w:w="1010" w:type="pct"/>
            <w:shd w:val="clear" w:color="auto" w:fill="auto"/>
            <w:vAlign w:val="center"/>
          </w:tcPr>
          <w:p w14:paraId="3C20B9AE" w14:textId="6C793955"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4.1.16</w:t>
            </w:r>
          </w:p>
        </w:tc>
        <w:tc>
          <w:tcPr>
            <w:tcW w:w="432" w:type="pct"/>
            <w:shd w:val="clear" w:color="auto" w:fill="auto"/>
            <w:vAlign w:val="center"/>
            <w:hideMark/>
          </w:tcPr>
          <w:p w14:paraId="4E802CD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264522C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4553EAA2"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628C959E" w14:textId="77777777" w:rsidTr="009D6D5C">
        <w:trPr>
          <w:cantSplit/>
          <w:trHeight w:val="600"/>
        </w:trPr>
        <w:tc>
          <w:tcPr>
            <w:tcW w:w="2055" w:type="pct"/>
            <w:shd w:val="clear" w:color="auto" w:fill="auto"/>
            <w:vAlign w:val="center"/>
          </w:tcPr>
          <w:p w14:paraId="73C0A9B1" w14:textId="07650DCD"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Información reservada y confidencial. Anexo XIII</w:t>
            </w:r>
          </w:p>
        </w:tc>
        <w:tc>
          <w:tcPr>
            <w:tcW w:w="1010" w:type="pct"/>
            <w:shd w:val="clear" w:color="auto" w:fill="auto"/>
            <w:vAlign w:val="center"/>
          </w:tcPr>
          <w:p w14:paraId="413AEFD9" w14:textId="0199638D"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4.1.17</w:t>
            </w:r>
          </w:p>
        </w:tc>
        <w:tc>
          <w:tcPr>
            <w:tcW w:w="432" w:type="pct"/>
            <w:shd w:val="clear" w:color="auto" w:fill="auto"/>
            <w:vAlign w:val="center"/>
            <w:hideMark/>
          </w:tcPr>
          <w:p w14:paraId="0D103E1D"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432B8FB0"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793432C5"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2D3BD265" w14:textId="77777777" w:rsidTr="009D6D5C">
        <w:trPr>
          <w:cantSplit/>
          <w:trHeight w:val="600"/>
        </w:trPr>
        <w:tc>
          <w:tcPr>
            <w:tcW w:w="2055" w:type="pct"/>
            <w:shd w:val="clear" w:color="auto" w:fill="auto"/>
            <w:vAlign w:val="center"/>
          </w:tcPr>
          <w:p w14:paraId="4654B786" w14:textId="4ACF2579"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Escrito de no conflicto de Interés. Anexo XIV</w:t>
            </w:r>
          </w:p>
        </w:tc>
        <w:tc>
          <w:tcPr>
            <w:tcW w:w="1010" w:type="pct"/>
            <w:shd w:val="clear" w:color="auto" w:fill="auto"/>
            <w:vAlign w:val="center"/>
          </w:tcPr>
          <w:p w14:paraId="3B116373" w14:textId="748CBA76"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4.1.18</w:t>
            </w:r>
          </w:p>
        </w:tc>
        <w:tc>
          <w:tcPr>
            <w:tcW w:w="432" w:type="pct"/>
            <w:shd w:val="clear" w:color="auto" w:fill="auto"/>
            <w:vAlign w:val="center"/>
            <w:hideMark/>
          </w:tcPr>
          <w:p w14:paraId="25210F7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005B1629"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416DD2C6"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2BA23FD2" w14:textId="77777777" w:rsidTr="009D6D5C">
        <w:trPr>
          <w:cantSplit/>
          <w:trHeight w:val="600"/>
        </w:trPr>
        <w:tc>
          <w:tcPr>
            <w:tcW w:w="2055" w:type="pct"/>
            <w:shd w:val="clear" w:color="auto" w:fill="auto"/>
            <w:vAlign w:val="center"/>
          </w:tcPr>
          <w:p w14:paraId="6B033419" w14:textId="07DD6F0C"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Protocolo de actuación en materia de contrataciones públicas y otorgamiento y prórroga de licencias, permisos, autorizaciones y concesiones.</w:t>
            </w:r>
          </w:p>
        </w:tc>
        <w:tc>
          <w:tcPr>
            <w:tcW w:w="1010" w:type="pct"/>
            <w:shd w:val="clear" w:color="auto" w:fill="auto"/>
            <w:vAlign w:val="center"/>
          </w:tcPr>
          <w:p w14:paraId="74F280E4" w14:textId="55DA4172"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4.1.19</w:t>
            </w:r>
          </w:p>
        </w:tc>
        <w:tc>
          <w:tcPr>
            <w:tcW w:w="432" w:type="pct"/>
            <w:shd w:val="clear" w:color="auto" w:fill="auto"/>
            <w:vAlign w:val="center"/>
            <w:hideMark/>
          </w:tcPr>
          <w:p w14:paraId="1647948E"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531ACA73"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45D586D4"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16CADEC2" w14:textId="77777777" w:rsidTr="009D6D5C">
        <w:trPr>
          <w:cantSplit/>
          <w:trHeight w:val="600"/>
        </w:trPr>
        <w:tc>
          <w:tcPr>
            <w:tcW w:w="2055" w:type="pct"/>
            <w:shd w:val="clear" w:color="auto" w:fill="auto"/>
            <w:vAlign w:val="center"/>
          </w:tcPr>
          <w:p w14:paraId="0A7715BD" w14:textId="57F7E9D0"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Declaración de no colusión de la Comisión Federal de Competencia Económica. Anexo XV</w:t>
            </w:r>
          </w:p>
        </w:tc>
        <w:tc>
          <w:tcPr>
            <w:tcW w:w="1010" w:type="pct"/>
            <w:shd w:val="clear" w:color="auto" w:fill="auto"/>
            <w:vAlign w:val="center"/>
          </w:tcPr>
          <w:p w14:paraId="15899ADA" w14:textId="04217B6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4.1.20</w:t>
            </w:r>
          </w:p>
        </w:tc>
        <w:tc>
          <w:tcPr>
            <w:tcW w:w="432" w:type="pct"/>
            <w:shd w:val="clear" w:color="auto" w:fill="auto"/>
            <w:vAlign w:val="center"/>
            <w:hideMark/>
          </w:tcPr>
          <w:p w14:paraId="5B065098"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1C4EC84A"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15667608"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7234C647" w14:textId="77777777" w:rsidTr="009D6D5C">
        <w:trPr>
          <w:cantSplit/>
          <w:trHeight w:val="600"/>
        </w:trPr>
        <w:tc>
          <w:tcPr>
            <w:tcW w:w="2055" w:type="pct"/>
            <w:shd w:val="clear" w:color="auto" w:fill="auto"/>
            <w:vAlign w:val="center"/>
          </w:tcPr>
          <w:p w14:paraId="7FD087BF" w14:textId="5CD1BE2E"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Nota informativa para participantes de países miembros de la Organización para la Cooperación y el Desarrollo Económico (OCDE) Anexo XVI</w:t>
            </w:r>
          </w:p>
        </w:tc>
        <w:tc>
          <w:tcPr>
            <w:tcW w:w="1010" w:type="pct"/>
            <w:shd w:val="clear" w:color="auto" w:fill="auto"/>
            <w:vAlign w:val="center"/>
          </w:tcPr>
          <w:p w14:paraId="7DF4B154" w14:textId="1387C42F"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4.1.21</w:t>
            </w:r>
          </w:p>
        </w:tc>
        <w:tc>
          <w:tcPr>
            <w:tcW w:w="432" w:type="pct"/>
            <w:shd w:val="clear" w:color="auto" w:fill="auto"/>
            <w:vAlign w:val="center"/>
            <w:hideMark/>
          </w:tcPr>
          <w:p w14:paraId="2F43E8F7"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5B4D1289"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36CD0490"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r w:rsidR="009D6D5C" w:rsidRPr="00272AF3" w14:paraId="1366938A" w14:textId="77777777" w:rsidTr="009D6D5C">
        <w:trPr>
          <w:cantSplit/>
          <w:trHeight w:val="300"/>
        </w:trPr>
        <w:tc>
          <w:tcPr>
            <w:tcW w:w="2055" w:type="pct"/>
            <w:shd w:val="clear" w:color="auto" w:fill="auto"/>
            <w:vAlign w:val="center"/>
          </w:tcPr>
          <w:p w14:paraId="6DA773F2" w14:textId="22082EE0" w:rsidR="009D6D5C" w:rsidRPr="00272AF3" w:rsidRDefault="009D6D5C" w:rsidP="009D6D5C">
            <w:pPr>
              <w:jc w:val="both"/>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Relación de entrega de documentación que debe presentar el licitante. Anexo X</w:t>
            </w:r>
            <w:r w:rsidR="00F21094">
              <w:rPr>
                <w:rFonts w:ascii="Montserrat" w:eastAsia="Times New Roman" w:hAnsi="Montserrat" w:cs="Times New Roman"/>
                <w:color w:val="000000"/>
                <w:sz w:val="18"/>
                <w:szCs w:val="18"/>
                <w:lang w:eastAsia="es-MX"/>
              </w:rPr>
              <w:t>X</w:t>
            </w:r>
            <w:r w:rsidRPr="00272AF3">
              <w:rPr>
                <w:rFonts w:ascii="Montserrat" w:eastAsia="Times New Roman" w:hAnsi="Montserrat" w:cs="Times New Roman"/>
                <w:color w:val="000000"/>
                <w:sz w:val="18"/>
                <w:szCs w:val="18"/>
                <w:lang w:eastAsia="es-MX"/>
              </w:rPr>
              <w:t>I</w:t>
            </w:r>
          </w:p>
        </w:tc>
        <w:tc>
          <w:tcPr>
            <w:tcW w:w="1010" w:type="pct"/>
            <w:shd w:val="clear" w:color="auto" w:fill="auto"/>
            <w:vAlign w:val="center"/>
          </w:tcPr>
          <w:p w14:paraId="4C180951" w14:textId="5A7E078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4.1.22</w:t>
            </w:r>
          </w:p>
        </w:tc>
        <w:tc>
          <w:tcPr>
            <w:tcW w:w="432" w:type="pct"/>
            <w:shd w:val="clear" w:color="auto" w:fill="auto"/>
            <w:vAlign w:val="center"/>
            <w:hideMark/>
          </w:tcPr>
          <w:p w14:paraId="512A52C0"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eastAsia="es-MX"/>
              </w:rPr>
              <w:t> </w:t>
            </w:r>
          </w:p>
        </w:tc>
        <w:tc>
          <w:tcPr>
            <w:tcW w:w="443" w:type="pct"/>
            <w:shd w:val="clear" w:color="auto" w:fill="auto"/>
            <w:vAlign w:val="center"/>
            <w:hideMark/>
          </w:tcPr>
          <w:p w14:paraId="5FB55FEC" w14:textId="77777777" w:rsidR="009D6D5C" w:rsidRPr="00272AF3" w:rsidRDefault="009D6D5C" w:rsidP="009D6D5C">
            <w:pPr>
              <w:jc w:val="center"/>
              <w:rPr>
                <w:rFonts w:ascii="Montserrat" w:eastAsia="Times New Roman" w:hAnsi="Montserrat" w:cs="Times New Roman"/>
                <w:color w:val="000000"/>
                <w:sz w:val="18"/>
                <w:szCs w:val="18"/>
                <w:lang w:val="es-MX" w:eastAsia="es-MX"/>
              </w:rPr>
            </w:pPr>
            <w:r w:rsidRPr="00272AF3">
              <w:rPr>
                <w:rFonts w:ascii="Montserrat" w:eastAsia="Times New Roman" w:hAnsi="Montserrat" w:cs="Times New Roman"/>
                <w:color w:val="000000"/>
                <w:sz w:val="18"/>
                <w:szCs w:val="18"/>
                <w:lang w:val="es-MX" w:eastAsia="es-MX"/>
              </w:rPr>
              <w:t> </w:t>
            </w:r>
          </w:p>
        </w:tc>
        <w:tc>
          <w:tcPr>
            <w:tcW w:w="1060" w:type="pct"/>
            <w:shd w:val="clear" w:color="auto" w:fill="auto"/>
            <w:vAlign w:val="center"/>
            <w:hideMark/>
          </w:tcPr>
          <w:p w14:paraId="4C2DC836" w14:textId="77777777" w:rsidR="009D6D5C" w:rsidRPr="00272AF3" w:rsidRDefault="009D6D5C" w:rsidP="009D6D5C">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bl>
    <w:p w14:paraId="70F852E6" w14:textId="77777777" w:rsidR="00FB6972" w:rsidRDefault="00FB6972" w:rsidP="00FB6972">
      <w:pPr>
        <w:rPr>
          <w:lang w:val="es-MX" w:eastAsia="ar-SA"/>
        </w:rPr>
      </w:pPr>
    </w:p>
    <w:p w14:paraId="61185BD8" w14:textId="77777777" w:rsidR="00FB6972" w:rsidRDefault="00FB6972" w:rsidP="00FB6972">
      <w:pPr>
        <w:rPr>
          <w:lang w:val="es-MX" w:eastAsia="ar-SA"/>
        </w:rPr>
      </w:pPr>
    </w:p>
    <w:p w14:paraId="38F12B20" w14:textId="77777777" w:rsidR="00FB6972" w:rsidRPr="00F12AD6" w:rsidRDefault="00FB6972" w:rsidP="00FB6972">
      <w:pPr>
        <w:rPr>
          <w:lang w:val="es-MX" w:eastAsia="ar-SA"/>
        </w:rPr>
      </w:pPr>
    </w:p>
    <w:tbl>
      <w:tblPr>
        <w:tblStyle w:val="Tablaconcuadrcula"/>
        <w:tblW w:w="9498" w:type="dxa"/>
        <w:tblInd w:w="-334" w:type="dxa"/>
        <w:tblLook w:val="04A0" w:firstRow="1" w:lastRow="0" w:firstColumn="1" w:lastColumn="0" w:noHBand="0" w:noVBand="1"/>
      </w:tblPr>
      <w:tblGrid>
        <w:gridCol w:w="3601"/>
        <w:gridCol w:w="2100"/>
        <w:gridCol w:w="951"/>
        <w:gridCol w:w="848"/>
        <w:gridCol w:w="1998"/>
      </w:tblGrid>
      <w:tr w:rsidR="00FB6972" w14:paraId="32840CD9" w14:textId="77777777" w:rsidTr="00FB6972">
        <w:tc>
          <w:tcPr>
            <w:tcW w:w="3601" w:type="dxa"/>
            <w:vMerge w:val="restart"/>
            <w:vAlign w:val="center"/>
          </w:tcPr>
          <w:p w14:paraId="1710437E" w14:textId="77777777" w:rsidR="00FB6972" w:rsidRPr="006D5BE5" w:rsidRDefault="00FB6972" w:rsidP="0028327F">
            <w:pPr>
              <w:jc w:val="center"/>
              <w:rPr>
                <w:rFonts w:ascii="Montserrat" w:hAnsi="Montserrat"/>
                <w:b/>
                <w:bCs/>
                <w:sz w:val="18"/>
                <w:szCs w:val="18"/>
                <w:lang w:val="es-MX" w:eastAsia="ar-SA"/>
              </w:rPr>
            </w:pPr>
            <w:r w:rsidRPr="006D5BE5">
              <w:rPr>
                <w:rFonts w:ascii="Montserrat" w:hAnsi="Montserrat"/>
                <w:b/>
                <w:bCs/>
                <w:sz w:val="18"/>
                <w:szCs w:val="18"/>
                <w:lang w:val="es-MX" w:eastAsia="ar-SA"/>
              </w:rPr>
              <w:t>DOCUMENTACIÓN TÉCNICA</w:t>
            </w:r>
          </w:p>
        </w:tc>
        <w:tc>
          <w:tcPr>
            <w:tcW w:w="2100" w:type="dxa"/>
            <w:vMerge w:val="restart"/>
            <w:vAlign w:val="center"/>
          </w:tcPr>
          <w:p w14:paraId="65FA080C" w14:textId="77777777" w:rsidR="00FB6972" w:rsidRPr="006D5BE5" w:rsidRDefault="00FB6972" w:rsidP="0028327F">
            <w:pPr>
              <w:jc w:val="center"/>
              <w:rPr>
                <w:rFonts w:ascii="Montserrat" w:hAnsi="Montserrat"/>
                <w:b/>
                <w:bCs/>
                <w:sz w:val="18"/>
                <w:szCs w:val="18"/>
                <w:lang w:val="es-MX" w:eastAsia="ar-SA"/>
              </w:rPr>
            </w:pPr>
            <w:r w:rsidRPr="006D5BE5">
              <w:rPr>
                <w:rFonts w:ascii="Montserrat" w:hAnsi="Montserrat"/>
                <w:b/>
                <w:bCs/>
                <w:sz w:val="18"/>
                <w:szCs w:val="18"/>
                <w:lang w:val="es-MX" w:eastAsia="ar-SA"/>
              </w:rPr>
              <w:t>NUMERAL DE LA CONVOCATORIA</w:t>
            </w:r>
          </w:p>
        </w:tc>
        <w:tc>
          <w:tcPr>
            <w:tcW w:w="1799" w:type="dxa"/>
            <w:gridSpan w:val="2"/>
            <w:vAlign w:val="center"/>
          </w:tcPr>
          <w:p w14:paraId="441394F1" w14:textId="77777777" w:rsidR="00FB6972" w:rsidRPr="006D5BE5" w:rsidRDefault="00FB6972" w:rsidP="0028327F">
            <w:pPr>
              <w:jc w:val="center"/>
              <w:rPr>
                <w:rFonts w:ascii="Montserrat" w:hAnsi="Montserrat"/>
                <w:b/>
                <w:bCs/>
                <w:sz w:val="18"/>
                <w:szCs w:val="18"/>
                <w:lang w:val="es-MX" w:eastAsia="ar-SA"/>
              </w:rPr>
            </w:pPr>
            <w:r w:rsidRPr="006D5BE5">
              <w:rPr>
                <w:rFonts w:ascii="Montserrat" w:hAnsi="Montserrat"/>
                <w:b/>
                <w:bCs/>
                <w:sz w:val="18"/>
                <w:szCs w:val="18"/>
                <w:lang w:val="es-MX" w:eastAsia="ar-SA"/>
              </w:rPr>
              <w:t>PRESENTA</w:t>
            </w:r>
          </w:p>
        </w:tc>
        <w:tc>
          <w:tcPr>
            <w:tcW w:w="1998" w:type="dxa"/>
            <w:vMerge w:val="restart"/>
            <w:vAlign w:val="center"/>
          </w:tcPr>
          <w:p w14:paraId="3E45C08F" w14:textId="77777777" w:rsidR="00FB6972" w:rsidRPr="006D5BE5" w:rsidRDefault="00FB6972" w:rsidP="0028327F">
            <w:pPr>
              <w:jc w:val="center"/>
              <w:rPr>
                <w:rFonts w:ascii="Montserrat" w:hAnsi="Montserrat"/>
                <w:b/>
                <w:bCs/>
                <w:sz w:val="18"/>
                <w:szCs w:val="18"/>
                <w:lang w:val="es-MX" w:eastAsia="ar-SA"/>
              </w:rPr>
            </w:pPr>
            <w:r w:rsidRPr="006D5BE5">
              <w:rPr>
                <w:rFonts w:ascii="Montserrat" w:hAnsi="Montserrat"/>
                <w:b/>
                <w:bCs/>
                <w:sz w:val="18"/>
                <w:szCs w:val="18"/>
                <w:lang w:val="es-MX" w:eastAsia="ar-SA"/>
              </w:rPr>
              <w:t>Cantidad</w:t>
            </w:r>
          </w:p>
          <w:p w14:paraId="14F91414" w14:textId="77777777" w:rsidR="00FB6972" w:rsidRPr="006D5BE5" w:rsidRDefault="00FB6972" w:rsidP="0028327F">
            <w:pPr>
              <w:jc w:val="center"/>
              <w:rPr>
                <w:rFonts w:ascii="Montserrat" w:hAnsi="Montserrat"/>
                <w:b/>
                <w:bCs/>
                <w:sz w:val="18"/>
                <w:szCs w:val="18"/>
                <w:lang w:val="es-MX" w:eastAsia="ar-SA"/>
              </w:rPr>
            </w:pPr>
            <w:r w:rsidRPr="006D5BE5">
              <w:rPr>
                <w:rFonts w:ascii="Montserrat" w:hAnsi="Montserrat"/>
                <w:b/>
                <w:bCs/>
                <w:sz w:val="18"/>
                <w:szCs w:val="18"/>
                <w:lang w:val="es-MX" w:eastAsia="ar-SA"/>
              </w:rPr>
              <w:t>Carpeta/Archivos</w:t>
            </w:r>
          </w:p>
        </w:tc>
      </w:tr>
      <w:tr w:rsidR="00FB6972" w14:paraId="40D5AE1B" w14:textId="77777777" w:rsidTr="00FB6972">
        <w:tc>
          <w:tcPr>
            <w:tcW w:w="3601" w:type="dxa"/>
            <w:vMerge/>
            <w:vAlign w:val="center"/>
          </w:tcPr>
          <w:p w14:paraId="0EEDA28C" w14:textId="77777777" w:rsidR="00FB6972" w:rsidRPr="006D5BE5" w:rsidRDefault="00FB6972" w:rsidP="0028327F">
            <w:pPr>
              <w:jc w:val="center"/>
              <w:rPr>
                <w:rFonts w:ascii="Montserrat" w:hAnsi="Montserrat"/>
                <w:b/>
                <w:bCs/>
                <w:sz w:val="18"/>
                <w:szCs w:val="18"/>
                <w:lang w:val="es-MX" w:eastAsia="ar-SA"/>
              </w:rPr>
            </w:pPr>
          </w:p>
        </w:tc>
        <w:tc>
          <w:tcPr>
            <w:tcW w:w="2100" w:type="dxa"/>
            <w:vMerge/>
            <w:vAlign w:val="center"/>
          </w:tcPr>
          <w:p w14:paraId="4D8193CC" w14:textId="77777777" w:rsidR="00FB6972" w:rsidRPr="006D5BE5" w:rsidRDefault="00FB6972" w:rsidP="0028327F">
            <w:pPr>
              <w:jc w:val="center"/>
              <w:rPr>
                <w:rFonts w:ascii="Montserrat" w:hAnsi="Montserrat"/>
                <w:b/>
                <w:bCs/>
                <w:sz w:val="18"/>
                <w:szCs w:val="18"/>
                <w:lang w:val="es-MX" w:eastAsia="ar-SA"/>
              </w:rPr>
            </w:pPr>
          </w:p>
        </w:tc>
        <w:tc>
          <w:tcPr>
            <w:tcW w:w="951" w:type="dxa"/>
            <w:vAlign w:val="center"/>
          </w:tcPr>
          <w:p w14:paraId="7F0FE920" w14:textId="77777777" w:rsidR="00FB6972" w:rsidRPr="006D5BE5" w:rsidRDefault="00FB6972" w:rsidP="0028327F">
            <w:pPr>
              <w:jc w:val="center"/>
              <w:rPr>
                <w:rFonts w:ascii="Montserrat" w:hAnsi="Montserrat"/>
                <w:b/>
                <w:bCs/>
                <w:sz w:val="18"/>
                <w:szCs w:val="18"/>
                <w:lang w:val="es-MX" w:eastAsia="ar-SA"/>
              </w:rPr>
            </w:pPr>
            <w:r w:rsidRPr="006D5BE5">
              <w:rPr>
                <w:rFonts w:ascii="Montserrat" w:hAnsi="Montserrat"/>
                <w:b/>
                <w:bCs/>
                <w:sz w:val="18"/>
                <w:szCs w:val="18"/>
                <w:lang w:val="es-MX" w:eastAsia="ar-SA"/>
              </w:rPr>
              <w:t>SI</w:t>
            </w:r>
          </w:p>
        </w:tc>
        <w:tc>
          <w:tcPr>
            <w:tcW w:w="848" w:type="dxa"/>
            <w:vAlign w:val="center"/>
          </w:tcPr>
          <w:p w14:paraId="206F5FAC" w14:textId="77777777" w:rsidR="00FB6972" w:rsidRPr="006D5BE5" w:rsidRDefault="00FB6972" w:rsidP="0028327F">
            <w:pPr>
              <w:jc w:val="center"/>
              <w:rPr>
                <w:rFonts w:ascii="Montserrat" w:hAnsi="Montserrat"/>
                <w:b/>
                <w:bCs/>
                <w:sz w:val="18"/>
                <w:szCs w:val="18"/>
                <w:lang w:val="es-MX" w:eastAsia="ar-SA"/>
              </w:rPr>
            </w:pPr>
            <w:r w:rsidRPr="006D5BE5">
              <w:rPr>
                <w:rFonts w:ascii="Montserrat" w:hAnsi="Montserrat"/>
                <w:b/>
                <w:bCs/>
                <w:sz w:val="18"/>
                <w:szCs w:val="18"/>
                <w:lang w:val="es-MX" w:eastAsia="ar-SA"/>
              </w:rPr>
              <w:t>NO</w:t>
            </w:r>
          </w:p>
        </w:tc>
        <w:tc>
          <w:tcPr>
            <w:tcW w:w="1998" w:type="dxa"/>
            <w:vMerge/>
            <w:vAlign w:val="center"/>
          </w:tcPr>
          <w:p w14:paraId="6BB60473" w14:textId="77777777" w:rsidR="00FB6972" w:rsidRPr="006D5BE5" w:rsidRDefault="00FB6972" w:rsidP="0028327F">
            <w:pPr>
              <w:jc w:val="center"/>
              <w:rPr>
                <w:rFonts w:ascii="Montserrat" w:hAnsi="Montserrat"/>
                <w:b/>
                <w:bCs/>
                <w:sz w:val="18"/>
                <w:szCs w:val="18"/>
                <w:lang w:val="es-MX" w:eastAsia="ar-SA"/>
              </w:rPr>
            </w:pPr>
          </w:p>
        </w:tc>
      </w:tr>
      <w:tr w:rsidR="00FB6972" w14:paraId="0B20539A" w14:textId="77777777" w:rsidTr="00FB6972">
        <w:tc>
          <w:tcPr>
            <w:tcW w:w="3601" w:type="dxa"/>
            <w:vAlign w:val="center"/>
          </w:tcPr>
          <w:p w14:paraId="6085253D" w14:textId="213F7FC7" w:rsidR="00FB6972" w:rsidRPr="006D5BE5" w:rsidRDefault="00E5384F" w:rsidP="0028327F">
            <w:pPr>
              <w:jc w:val="both"/>
              <w:rPr>
                <w:rFonts w:ascii="Montserrat" w:eastAsia="Times New Roman" w:hAnsi="Montserrat"/>
                <w:color w:val="000000"/>
                <w:sz w:val="18"/>
                <w:szCs w:val="18"/>
              </w:rPr>
            </w:pPr>
            <w:r>
              <w:rPr>
                <w:rFonts w:ascii="Montserrat" w:eastAsia="Times New Roman" w:hAnsi="Montserrat"/>
                <w:color w:val="000000"/>
                <w:sz w:val="18"/>
                <w:szCs w:val="18"/>
              </w:rPr>
              <w:t>Propuesta Técnica</w:t>
            </w:r>
          </w:p>
        </w:tc>
        <w:tc>
          <w:tcPr>
            <w:tcW w:w="2100" w:type="dxa"/>
            <w:vAlign w:val="center"/>
          </w:tcPr>
          <w:p w14:paraId="6EF2706C" w14:textId="77777777" w:rsidR="00FB6972" w:rsidRDefault="00FB6972" w:rsidP="0028327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w:t>
            </w:r>
          </w:p>
        </w:tc>
        <w:tc>
          <w:tcPr>
            <w:tcW w:w="951" w:type="dxa"/>
          </w:tcPr>
          <w:p w14:paraId="65CFC236" w14:textId="77777777" w:rsidR="00FB6972" w:rsidRDefault="00FB6972" w:rsidP="0028327F">
            <w:pPr>
              <w:rPr>
                <w:lang w:val="es-MX" w:eastAsia="ar-SA"/>
              </w:rPr>
            </w:pPr>
          </w:p>
        </w:tc>
        <w:tc>
          <w:tcPr>
            <w:tcW w:w="848" w:type="dxa"/>
          </w:tcPr>
          <w:p w14:paraId="6E5A8FDE" w14:textId="77777777" w:rsidR="00FB6972" w:rsidRDefault="00FB6972" w:rsidP="0028327F">
            <w:pPr>
              <w:rPr>
                <w:lang w:val="es-MX" w:eastAsia="ar-SA"/>
              </w:rPr>
            </w:pPr>
          </w:p>
        </w:tc>
        <w:tc>
          <w:tcPr>
            <w:tcW w:w="1998" w:type="dxa"/>
          </w:tcPr>
          <w:p w14:paraId="234E3A53" w14:textId="77777777" w:rsidR="00FB6972" w:rsidRDefault="00FB6972" w:rsidP="0028327F">
            <w:pPr>
              <w:rPr>
                <w:lang w:val="es-MX" w:eastAsia="ar-SA"/>
              </w:rPr>
            </w:pPr>
          </w:p>
        </w:tc>
      </w:tr>
      <w:tr w:rsidR="00FB6972" w14:paraId="69E8A2F4" w14:textId="77777777" w:rsidTr="00FB6972">
        <w:tc>
          <w:tcPr>
            <w:tcW w:w="3601" w:type="dxa"/>
            <w:vAlign w:val="center"/>
          </w:tcPr>
          <w:p w14:paraId="7233FF6D" w14:textId="481A533D" w:rsidR="00FB6972" w:rsidRPr="006D5BE5" w:rsidRDefault="00E5384F" w:rsidP="0028327F">
            <w:pPr>
              <w:jc w:val="both"/>
              <w:rPr>
                <w:rFonts w:ascii="Montserrat" w:eastAsia="Times New Roman" w:hAnsi="Montserrat"/>
                <w:color w:val="000000"/>
                <w:sz w:val="18"/>
                <w:szCs w:val="18"/>
              </w:rPr>
            </w:pPr>
            <w:r w:rsidRPr="00E5384F">
              <w:rPr>
                <w:rFonts w:ascii="Montserrat" w:eastAsia="Times New Roman" w:hAnsi="Montserrat"/>
                <w:color w:val="000000"/>
                <w:sz w:val="18"/>
                <w:szCs w:val="18"/>
              </w:rPr>
              <w:t>Manuales completos, folletos, catálogos entre otros, en caso de que requieran para comprobar las especificaciones técnicas requeridas.</w:t>
            </w:r>
          </w:p>
        </w:tc>
        <w:tc>
          <w:tcPr>
            <w:tcW w:w="2100" w:type="dxa"/>
            <w:vAlign w:val="center"/>
          </w:tcPr>
          <w:p w14:paraId="4FDAF98C" w14:textId="77777777" w:rsidR="00FB6972" w:rsidRDefault="00FB6972" w:rsidP="0028327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2.2*</w:t>
            </w:r>
          </w:p>
        </w:tc>
        <w:tc>
          <w:tcPr>
            <w:tcW w:w="951" w:type="dxa"/>
          </w:tcPr>
          <w:p w14:paraId="1EA460EE" w14:textId="77777777" w:rsidR="00FB6972" w:rsidRDefault="00FB6972" w:rsidP="0028327F">
            <w:pPr>
              <w:rPr>
                <w:lang w:val="es-MX" w:eastAsia="ar-SA"/>
              </w:rPr>
            </w:pPr>
          </w:p>
        </w:tc>
        <w:tc>
          <w:tcPr>
            <w:tcW w:w="848" w:type="dxa"/>
          </w:tcPr>
          <w:p w14:paraId="2327419C" w14:textId="77777777" w:rsidR="00FB6972" w:rsidRDefault="00FB6972" w:rsidP="0028327F">
            <w:pPr>
              <w:rPr>
                <w:lang w:val="es-MX" w:eastAsia="ar-SA"/>
              </w:rPr>
            </w:pPr>
          </w:p>
        </w:tc>
        <w:tc>
          <w:tcPr>
            <w:tcW w:w="1998" w:type="dxa"/>
          </w:tcPr>
          <w:p w14:paraId="340CCB86" w14:textId="77777777" w:rsidR="00FB6972" w:rsidRDefault="00FB6972" w:rsidP="0028327F">
            <w:pPr>
              <w:rPr>
                <w:lang w:val="es-MX" w:eastAsia="ar-SA"/>
              </w:rPr>
            </w:pPr>
          </w:p>
        </w:tc>
      </w:tr>
      <w:tr w:rsidR="00E5384F" w14:paraId="7A7F30ED" w14:textId="77777777" w:rsidTr="00FB6972">
        <w:tc>
          <w:tcPr>
            <w:tcW w:w="3601" w:type="dxa"/>
            <w:vAlign w:val="center"/>
          </w:tcPr>
          <w:p w14:paraId="7717BEE5" w14:textId="748A1BCF" w:rsidR="00E5384F" w:rsidRPr="00E5384F" w:rsidRDefault="00E5384F" w:rsidP="00E5384F">
            <w:pPr>
              <w:jc w:val="both"/>
              <w:rPr>
                <w:rFonts w:ascii="Montserrat" w:eastAsia="Times New Roman" w:hAnsi="Montserrat"/>
                <w:color w:val="000000"/>
                <w:sz w:val="18"/>
                <w:szCs w:val="18"/>
              </w:rPr>
            </w:pPr>
            <w:r w:rsidRPr="00E5384F">
              <w:rPr>
                <w:rFonts w:ascii="Montserrat" w:eastAsia="Times New Roman" w:hAnsi="Montserrat"/>
                <w:color w:val="000000"/>
                <w:sz w:val="18"/>
                <w:szCs w:val="18"/>
              </w:rPr>
              <w:t>Certificados FDA, CCEE, Ministerio de Salud de Japón o Buenas Prácticas o ISO de calidad.</w:t>
            </w:r>
          </w:p>
        </w:tc>
        <w:tc>
          <w:tcPr>
            <w:tcW w:w="2100" w:type="dxa"/>
            <w:vAlign w:val="center"/>
          </w:tcPr>
          <w:p w14:paraId="65035B83" w14:textId="36F0AD60" w:rsidR="00E5384F" w:rsidRPr="00272AF3" w:rsidRDefault="00E5384F" w:rsidP="00E5384F">
            <w:pPr>
              <w:jc w:val="center"/>
              <w:rPr>
                <w:rFonts w:ascii="Montserrat" w:eastAsia="Times New Roman" w:hAnsi="Montserrat"/>
                <w:b/>
                <w:bCs/>
                <w:color w:val="000000"/>
                <w:sz w:val="18"/>
                <w:szCs w:val="18"/>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2.3*</w:t>
            </w:r>
          </w:p>
        </w:tc>
        <w:tc>
          <w:tcPr>
            <w:tcW w:w="951" w:type="dxa"/>
          </w:tcPr>
          <w:p w14:paraId="4CDAA866" w14:textId="77777777" w:rsidR="00E5384F" w:rsidRDefault="00E5384F" w:rsidP="00E5384F">
            <w:pPr>
              <w:rPr>
                <w:lang w:val="es-MX" w:eastAsia="ar-SA"/>
              </w:rPr>
            </w:pPr>
          </w:p>
        </w:tc>
        <w:tc>
          <w:tcPr>
            <w:tcW w:w="848" w:type="dxa"/>
          </w:tcPr>
          <w:p w14:paraId="7B7B3BE6" w14:textId="77777777" w:rsidR="00E5384F" w:rsidRDefault="00E5384F" w:rsidP="00E5384F">
            <w:pPr>
              <w:rPr>
                <w:lang w:val="es-MX" w:eastAsia="ar-SA"/>
              </w:rPr>
            </w:pPr>
          </w:p>
        </w:tc>
        <w:tc>
          <w:tcPr>
            <w:tcW w:w="1998" w:type="dxa"/>
          </w:tcPr>
          <w:p w14:paraId="41B5E782" w14:textId="77777777" w:rsidR="00E5384F" w:rsidRDefault="00E5384F" w:rsidP="00E5384F">
            <w:pPr>
              <w:rPr>
                <w:lang w:val="es-MX" w:eastAsia="ar-SA"/>
              </w:rPr>
            </w:pPr>
          </w:p>
        </w:tc>
      </w:tr>
      <w:tr w:rsidR="00E5384F" w14:paraId="0979CC1B" w14:textId="77777777" w:rsidTr="00FB6972">
        <w:tc>
          <w:tcPr>
            <w:tcW w:w="3601" w:type="dxa"/>
            <w:vAlign w:val="center"/>
          </w:tcPr>
          <w:p w14:paraId="2C7329CE" w14:textId="4341308F" w:rsidR="00E5384F" w:rsidRPr="00E5384F" w:rsidRDefault="00E5384F" w:rsidP="00E5384F">
            <w:pPr>
              <w:jc w:val="both"/>
              <w:rPr>
                <w:rFonts w:ascii="Montserrat" w:eastAsia="Times New Roman" w:hAnsi="Montserrat"/>
                <w:color w:val="000000"/>
                <w:sz w:val="18"/>
                <w:szCs w:val="18"/>
              </w:rPr>
            </w:pPr>
            <w:r w:rsidRPr="00E5384F">
              <w:rPr>
                <w:rFonts w:ascii="Montserrat" w:eastAsia="Times New Roman" w:hAnsi="Montserrat"/>
                <w:color w:val="000000"/>
                <w:sz w:val="18"/>
                <w:szCs w:val="18"/>
              </w:rPr>
              <w:t>Certificados en instalación, operación, actualización y/o mejores prácticas</w:t>
            </w:r>
          </w:p>
        </w:tc>
        <w:tc>
          <w:tcPr>
            <w:tcW w:w="2100" w:type="dxa"/>
            <w:vAlign w:val="center"/>
          </w:tcPr>
          <w:p w14:paraId="59178D7D" w14:textId="4A380408" w:rsidR="00E5384F" w:rsidRPr="00272AF3" w:rsidRDefault="00E5384F" w:rsidP="00E5384F">
            <w:pPr>
              <w:jc w:val="center"/>
              <w:rPr>
                <w:rFonts w:ascii="Montserrat" w:eastAsia="Times New Roman" w:hAnsi="Montserrat"/>
                <w:b/>
                <w:bCs/>
                <w:color w:val="000000"/>
                <w:sz w:val="18"/>
                <w:szCs w:val="18"/>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2.4*</w:t>
            </w:r>
          </w:p>
        </w:tc>
        <w:tc>
          <w:tcPr>
            <w:tcW w:w="951" w:type="dxa"/>
          </w:tcPr>
          <w:p w14:paraId="779BE373" w14:textId="77777777" w:rsidR="00E5384F" w:rsidRDefault="00E5384F" w:rsidP="00E5384F">
            <w:pPr>
              <w:rPr>
                <w:lang w:val="es-MX" w:eastAsia="ar-SA"/>
              </w:rPr>
            </w:pPr>
          </w:p>
        </w:tc>
        <w:tc>
          <w:tcPr>
            <w:tcW w:w="848" w:type="dxa"/>
          </w:tcPr>
          <w:p w14:paraId="3271BA53" w14:textId="77777777" w:rsidR="00E5384F" w:rsidRDefault="00E5384F" w:rsidP="00E5384F">
            <w:pPr>
              <w:rPr>
                <w:lang w:val="es-MX" w:eastAsia="ar-SA"/>
              </w:rPr>
            </w:pPr>
          </w:p>
        </w:tc>
        <w:tc>
          <w:tcPr>
            <w:tcW w:w="1998" w:type="dxa"/>
          </w:tcPr>
          <w:p w14:paraId="5005CC41" w14:textId="77777777" w:rsidR="00E5384F" w:rsidRDefault="00E5384F" w:rsidP="00E5384F">
            <w:pPr>
              <w:rPr>
                <w:lang w:val="es-MX" w:eastAsia="ar-SA"/>
              </w:rPr>
            </w:pPr>
          </w:p>
        </w:tc>
      </w:tr>
      <w:tr w:rsidR="00E5384F" w14:paraId="68333487" w14:textId="77777777" w:rsidTr="00FB6972">
        <w:tc>
          <w:tcPr>
            <w:tcW w:w="3601" w:type="dxa"/>
            <w:vAlign w:val="center"/>
          </w:tcPr>
          <w:p w14:paraId="1CC04B3A" w14:textId="2C7CD4D9" w:rsidR="00E5384F" w:rsidRPr="006D5BE5" w:rsidRDefault="00E5384F" w:rsidP="00E5384F">
            <w:pPr>
              <w:jc w:val="both"/>
              <w:rPr>
                <w:rFonts w:ascii="Montserrat" w:eastAsia="Times New Roman" w:hAnsi="Montserrat"/>
                <w:color w:val="000000"/>
                <w:sz w:val="18"/>
                <w:szCs w:val="18"/>
              </w:rPr>
            </w:pPr>
            <w:r w:rsidRPr="006D5BE5">
              <w:rPr>
                <w:rFonts w:ascii="Montserrat" w:eastAsia="Times New Roman" w:hAnsi="Montserrat"/>
                <w:color w:val="000000"/>
                <w:sz w:val="18"/>
                <w:szCs w:val="18"/>
              </w:rPr>
              <w:t>Currículum individualizado</w:t>
            </w:r>
            <w:r>
              <w:rPr>
                <w:rFonts w:ascii="Montserrat" w:eastAsia="Times New Roman" w:hAnsi="Montserrat"/>
                <w:color w:val="000000"/>
                <w:sz w:val="18"/>
                <w:szCs w:val="18"/>
              </w:rPr>
              <w:t xml:space="preserve"> del</w:t>
            </w:r>
            <w:r w:rsidRPr="006D5BE5">
              <w:rPr>
                <w:rFonts w:ascii="Montserrat" w:eastAsia="Times New Roman" w:hAnsi="Montserrat"/>
                <w:color w:val="000000"/>
                <w:sz w:val="18"/>
                <w:szCs w:val="18"/>
              </w:rPr>
              <w:t xml:space="preserve"> </w:t>
            </w:r>
            <w:r w:rsidRPr="00E5384F">
              <w:rPr>
                <w:rFonts w:ascii="Montserrat" w:eastAsia="Times New Roman" w:hAnsi="Montserrat"/>
                <w:color w:val="000000"/>
                <w:sz w:val="18"/>
                <w:szCs w:val="18"/>
              </w:rPr>
              <w:t>técnico en sitio</w:t>
            </w:r>
          </w:p>
        </w:tc>
        <w:tc>
          <w:tcPr>
            <w:tcW w:w="2100" w:type="dxa"/>
            <w:vAlign w:val="center"/>
          </w:tcPr>
          <w:p w14:paraId="1812A8B8" w14:textId="77428278" w:rsidR="00E5384F" w:rsidRDefault="00E5384F" w:rsidP="00E5384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2.5</w:t>
            </w:r>
          </w:p>
        </w:tc>
        <w:tc>
          <w:tcPr>
            <w:tcW w:w="951" w:type="dxa"/>
          </w:tcPr>
          <w:p w14:paraId="1EDF5A9C" w14:textId="77777777" w:rsidR="00E5384F" w:rsidRDefault="00E5384F" w:rsidP="00E5384F">
            <w:pPr>
              <w:rPr>
                <w:lang w:val="es-MX" w:eastAsia="ar-SA"/>
              </w:rPr>
            </w:pPr>
          </w:p>
        </w:tc>
        <w:tc>
          <w:tcPr>
            <w:tcW w:w="848" w:type="dxa"/>
          </w:tcPr>
          <w:p w14:paraId="79A3DC40" w14:textId="77777777" w:rsidR="00E5384F" w:rsidRDefault="00E5384F" w:rsidP="00E5384F">
            <w:pPr>
              <w:rPr>
                <w:lang w:val="es-MX" w:eastAsia="ar-SA"/>
              </w:rPr>
            </w:pPr>
          </w:p>
        </w:tc>
        <w:tc>
          <w:tcPr>
            <w:tcW w:w="1998" w:type="dxa"/>
          </w:tcPr>
          <w:p w14:paraId="1E456B54" w14:textId="77777777" w:rsidR="00E5384F" w:rsidRDefault="00E5384F" w:rsidP="00E5384F">
            <w:pPr>
              <w:rPr>
                <w:lang w:val="es-MX" w:eastAsia="ar-SA"/>
              </w:rPr>
            </w:pPr>
          </w:p>
        </w:tc>
      </w:tr>
      <w:tr w:rsidR="00E5384F" w14:paraId="289200D7" w14:textId="77777777" w:rsidTr="00FB6972">
        <w:tc>
          <w:tcPr>
            <w:tcW w:w="3601" w:type="dxa"/>
            <w:vAlign w:val="center"/>
          </w:tcPr>
          <w:p w14:paraId="0F731608" w14:textId="7BF20E9F" w:rsidR="00E5384F" w:rsidRPr="006D5BE5" w:rsidRDefault="00E5384F" w:rsidP="00E5384F">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Copia</w:t>
            </w:r>
            <w:r>
              <w:rPr>
                <w:rFonts w:ascii="Montserrat" w:eastAsia="Times New Roman" w:hAnsi="Montserrat"/>
                <w:color w:val="000000"/>
                <w:sz w:val="18"/>
                <w:szCs w:val="18"/>
              </w:rPr>
              <w:t>s</w:t>
            </w:r>
            <w:r w:rsidRPr="00F12AD6">
              <w:rPr>
                <w:rFonts w:ascii="Montserrat" w:eastAsia="Times New Roman" w:hAnsi="Montserrat"/>
                <w:color w:val="000000"/>
                <w:sz w:val="18"/>
                <w:szCs w:val="18"/>
              </w:rPr>
              <w:t xml:space="preserve"> de Cédula y/o Título Profesional </w:t>
            </w:r>
            <w:r w:rsidRPr="00E5384F">
              <w:rPr>
                <w:rFonts w:ascii="Montserrat" w:eastAsia="Times New Roman" w:hAnsi="Montserrat"/>
                <w:color w:val="000000"/>
                <w:sz w:val="18"/>
                <w:szCs w:val="18"/>
              </w:rPr>
              <w:t>para niveles técnico, técnico superior universitario, licenciatura y de especialidad del personal propuesto.</w:t>
            </w:r>
          </w:p>
        </w:tc>
        <w:tc>
          <w:tcPr>
            <w:tcW w:w="2100" w:type="dxa"/>
            <w:vAlign w:val="center"/>
          </w:tcPr>
          <w:p w14:paraId="4D20F577" w14:textId="3D67F84F" w:rsidR="00E5384F" w:rsidRDefault="00E5384F" w:rsidP="00E5384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2.6</w:t>
            </w:r>
          </w:p>
        </w:tc>
        <w:tc>
          <w:tcPr>
            <w:tcW w:w="951" w:type="dxa"/>
          </w:tcPr>
          <w:p w14:paraId="0475B7CB" w14:textId="77777777" w:rsidR="00E5384F" w:rsidRDefault="00E5384F" w:rsidP="00E5384F">
            <w:pPr>
              <w:rPr>
                <w:lang w:val="es-MX" w:eastAsia="ar-SA"/>
              </w:rPr>
            </w:pPr>
          </w:p>
        </w:tc>
        <w:tc>
          <w:tcPr>
            <w:tcW w:w="848" w:type="dxa"/>
          </w:tcPr>
          <w:p w14:paraId="331886E4" w14:textId="77777777" w:rsidR="00E5384F" w:rsidRDefault="00E5384F" w:rsidP="00E5384F">
            <w:pPr>
              <w:rPr>
                <w:lang w:val="es-MX" w:eastAsia="ar-SA"/>
              </w:rPr>
            </w:pPr>
          </w:p>
        </w:tc>
        <w:tc>
          <w:tcPr>
            <w:tcW w:w="1998" w:type="dxa"/>
          </w:tcPr>
          <w:p w14:paraId="4EFBAFBF" w14:textId="77777777" w:rsidR="00E5384F" w:rsidRDefault="00E5384F" w:rsidP="00E5384F">
            <w:pPr>
              <w:rPr>
                <w:lang w:val="es-MX" w:eastAsia="ar-SA"/>
              </w:rPr>
            </w:pPr>
          </w:p>
        </w:tc>
      </w:tr>
      <w:tr w:rsidR="00E5384F" w14:paraId="49D5426F" w14:textId="77777777" w:rsidTr="00FB6972">
        <w:tc>
          <w:tcPr>
            <w:tcW w:w="3601" w:type="dxa"/>
            <w:vAlign w:val="center"/>
          </w:tcPr>
          <w:p w14:paraId="0436F267" w14:textId="77777777" w:rsidR="00E5384F" w:rsidRPr="006D5BE5" w:rsidRDefault="00E5384F" w:rsidP="00E5384F">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Dominio de herramientas relacionadas con el servicio</w:t>
            </w:r>
          </w:p>
        </w:tc>
        <w:tc>
          <w:tcPr>
            <w:tcW w:w="2100" w:type="dxa"/>
            <w:vAlign w:val="center"/>
          </w:tcPr>
          <w:p w14:paraId="4AFE1908" w14:textId="70CF2FE5" w:rsidR="00E5384F" w:rsidRDefault="00474C72" w:rsidP="00E5384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2.7</w:t>
            </w:r>
          </w:p>
        </w:tc>
        <w:tc>
          <w:tcPr>
            <w:tcW w:w="951" w:type="dxa"/>
          </w:tcPr>
          <w:p w14:paraId="111329EA" w14:textId="77777777" w:rsidR="00E5384F" w:rsidRDefault="00E5384F" w:rsidP="00E5384F">
            <w:pPr>
              <w:rPr>
                <w:lang w:val="es-MX" w:eastAsia="ar-SA"/>
              </w:rPr>
            </w:pPr>
          </w:p>
        </w:tc>
        <w:tc>
          <w:tcPr>
            <w:tcW w:w="848" w:type="dxa"/>
          </w:tcPr>
          <w:p w14:paraId="273BBFF7" w14:textId="77777777" w:rsidR="00E5384F" w:rsidRDefault="00E5384F" w:rsidP="00E5384F">
            <w:pPr>
              <w:rPr>
                <w:lang w:val="es-MX" w:eastAsia="ar-SA"/>
              </w:rPr>
            </w:pPr>
          </w:p>
        </w:tc>
        <w:tc>
          <w:tcPr>
            <w:tcW w:w="1998" w:type="dxa"/>
          </w:tcPr>
          <w:p w14:paraId="3A4024EC" w14:textId="77777777" w:rsidR="00E5384F" w:rsidRDefault="00E5384F" w:rsidP="00E5384F">
            <w:pPr>
              <w:rPr>
                <w:lang w:val="es-MX" w:eastAsia="ar-SA"/>
              </w:rPr>
            </w:pPr>
          </w:p>
        </w:tc>
      </w:tr>
      <w:tr w:rsidR="00E5384F" w14:paraId="4B171A8A" w14:textId="77777777" w:rsidTr="00FB6972">
        <w:tc>
          <w:tcPr>
            <w:tcW w:w="3601" w:type="dxa"/>
            <w:vAlign w:val="center"/>
          </w:tcPr>
          <w:p w14:paraId="156267DB" w14:textId="77777777" w:rsidR="00E5384F" w:rsidRPr="00F12AD6" w:rsidRDefault="00E5384F" w:rsidP="00E5384F">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Alta ante el IMSS del técnico o especialista propuesto para prestar el servicio o documento que lo ligue laboralmente con el licitante participante</w:t>
            </w:r>
          </w:p>
        </w:tc>
        <w:tc>
          <w:tcPr>
            <w:tcW w:w="2100" w:type="dxa"/>
            <w:vAlign w:val="center"/>
          </w:tcPr>
          <w:p w14:paraId="7B36F3A1" w14:textId="5E1342A7" w:rsidR="00E5384F" w:rsidRDefault="00474C72" w:rsidP="00E5384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2.8</w:t>
            </w:r>
          </w:p>
        </w:tc>
        <w:tc>
          <w:tcPr>
            <w:tcW w:w="951" w:type="dxa"/>
          </w:tcPr>
          <w:p w14:paraId="062D54BD" w14:textId="77777777" w:rsidR="00E5384F" w:rsidRDefault="00E5384F" w:rsidP="00E5384F">
            <w:pPr>
              <w:rPr>
                <w:lang w:val="es-MX" w:eastAsia="ar-SA"/>
              </w:rPr>
            </w:pPr>
          </w:p>
        </w:tc>
        <w:tc>
          <w:tcPr>
            <w:tcW w:w="848" w:type="dxa"/>
          </w:tcPr>
          <w:p w14:paraId="141883D8" w14:textId="77777777" w:rsidR="00E5384F" w:rsidRDefault="00E5384F" w:rsidP="00E5384F">
            <w:pPr>
              <w:rPr>
                <w:lang w:val="es-MX" w:eastAsia="ar-SA"/>
              </w:rPr>
            </w:pPr>
          </w:p>
        </w:tc>
        <w:tc>
          <w:tcPr>
            <w:tcW w:w="1998" w:type="dxa"/>
          </w:tcPr>
          <w:p w14:paraId="0B86BD41" w14:textId="77777777" w:rsidR="00E5384F" w:rsidRDefault="00E5384F" w:rsidP="00E5384F">
            <w:pPr>
              <w:rPr>
                <w:lang w:val="es-MX" w:eastAsia="ar-SA"/>
              </w:rPr>
            </w:pPr>
          </w:p>
        </w:tc>
      </w:tr>
      <w:tr w:rsidR="00E5384F" w14:paraId="0AB6DC6D" w14:textId="77777777" w:rsidTr="00FB6972">
        <w:tc>
          <w:tcPr>
            <w:tcW w:w="3601" w:type="dxa"/>
            <w:vAlign w:val="center"/>
          </w:tcPr>
          <w:p w14:paraId="5061F540" w14:textId="77777777" w:rsidR="00E5384F" w:rsidRPr="00F12AD6" w:rsidRDefault="00E5384F" w:rsidP="00E5384F">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Metodología</w:t>
            </w:r>
          </w:p>
        </w:tc>
        <w:tc>
          <w:tcPr>
            <w:tcW w:w="2100" w:type="dxa"/>
            <w:vAlign w:val="center"/>
          </w:tcPr>
          <w:p w14:paraId="590A7F46" w14:textId="424535AD" w:rsidR="00E5384F" w:rsidRDefault="00474C72" w:rsidP="00E5384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2.9</w:t>
            </w:r>
          </w:p>
        </w:tc>
        <w:tc>
          <w:tcPr>
            <w:tcW w:w="951" w:type="dxa"/>
          </w:tcPr>
          <w:p w14:paraId="02C19745" w14:textId="77777777" w:rsidR="00E5384F" w:rsidRDefault="00E5384F" w:rsidP="00E5384F">
            <w:pPr>
              <w:rPr>
                <w:lang w:val="es-MX" w:eastAsia="ar-SA"/>
              </w:rPr>
            </w:pPr>
          </w:p>
        </w:tc>
        <w:tc>
          <w:tcPr>
            <w:tcW w:w="848" w:type="dxa"/>
          </w:tcPr>
          <w:p w14:paraId="57D4E8B0" w14:textId="77777777" w:rsidR="00E5384F" w:rsidRDefault="00E5384F" w:rsidP="00E5384F">
            <w:pPr>
              <w:rPr>
                <w:lang w:val="es-MX" w:eastAsia="ar-SA"/>
              </w:rPr>
            </w:pPr>
          </w:p>
        </w:tc>
        <w:tc>
          <w:tcPr>
            <w:tcW w:w="1998" w:type="dxa"/>
          </w:tcPr>
          <w:p w14:paraId="1DEF91BE" w14:textId="77777777" w:rsidR="00E5384F" w:rsidRDefault="00E5384F" w:rsidP="00E5384F">
            <w:pPr>
              <w:rPr>
                <w:lang w:val="es-MX" w:eastAsia="ar-SA"/>
              </w:rPr>
            </w:pPr>
          </w:p>
        </w:tc>
      </w:tr>
      <w:tr w:rsidR="00E5384F" w14:paraId="080F8BC6" w14:textId="77777777" w:rsidTr="00FB6972">
        <w:tc>
          <w:tcPr>
            <w:tcW w:w="3601" w:type="dxa"/>
            <w:vAlign w:val="center"/>
          </w:tcPr>
          <w:p w14:paraId="2432F021" w14:textId="77777777" w:rsidR="00E5384F" w:rsidRPr="00F12AD6" w:rsidRDefault="00E5384F" w:rsidP="00E5384F">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Plan de Trabajo</w:t>
            </w:r>
          </w:p>
        </w:tc>
        <w:tc>
          <w:tcPr>
            <w:tcW w:w="2100" w:type="dxa"/>
            <w:vAlign w:val="center"/>
          </w:tcPr>
          <w:p w14:paraId="5132F41C" w14:textId="03640851" w:rsidR="00E5384F" w:rsidRDefault="00474C72" w:rsidP="00E5384F">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2.10</w:t>
            </w:r>
          </w:p>
        </w:tc>
        <w:tc>
          <w:tcPr>
            <w:tcW w:w="951" w:type="dxa"/>
          </w:tcPr>
          <w:p w14:paraId="2ACBB302" w14:textId="77777777" w:rsidR="00E5384F" w:rsidRDefault="00E5384F" w:rsidP="00E5384F">
            <w:pPr>
              <w:rPr>
                <w:lang w:val="es-MX" w:eastAsia="ar-SA"/>
              </w:rPr>
            </w:pPr>
          </w:p>
        </w:tc>
        <w:tc>
          <w:tcPr>
            <w:tcW w:w="848" w:type="dxa"/>
          </w:tcPr>
          <w:p w14:paraId="639F2F96" w14:textId="77777777" w:rsidR="00E5384F" w:rsidRDefault="00E5384F" w:rsidP="00E5384F">
            <w:pPr>
              <w:rPr>
                <w:lang w:val="es-MX" w:eastAsia="ar-SA"/>
              </w:rPr>
            </w:pPr>
          </w:p>
        </w:tc>
        <w:tc>
          <w:tcPr>
            <w:tcW w:w="1998" w:type="dxa"/>
          </w:tcPr>
          <w:p w14:paraId="6CF181DA" w14:textId="77777777" w:rsidR="00E5384F" w:rsidRDefault="00E5384F" w:rsidP="00E5384F">
            <w:pPr>
              <w:rPr>
                <w:lang w:val="es-MX" w:eastAsia="ar-SA"/>
              </w:rPr>
            </w:pPr>
          </w:p>
        </w:tc>
      </w:tr>
      <w:tr w:rsidR="00474C72" w14:paraId="5BCE013B" w14:textId="77777777" w:rsidTr="00FB6972">
        <w:tc>
          <w:tcPr>
            <w:tcW w:w="3601" w:type="dxa"/>
            <w:vAlign w:val="center"/>
          </w:tcPr>
          <w:p w14:paraId="5771DCE8" w14:textId="70B891E6"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Participación de discapacitados o empresas que cuenten con trabajadores con discapacidad</w:t>
            </w:r>
          </w:p>
        </w:tc>
        <w:tc>
          <w:tcPr>
            <w:tcW w:w="2100" w:type="dxa"/>
            <w:vAlign w:val="center"/>
          </w:tcPr>
          <w:p w14:paraId="4634900A" w14:textId="20A66638"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2.11</w:t>
            </w:r>
          </w:p>
        </w:tc>
        <w:tc>
          <w:tcPr>
            <w:tcW w:w="951" w:type="dxa"/>
          </w:tcPr>
          <w:p w14:paraId="6986AEB7" w14:textId="77777777" w:rsidR="00474C72" w:rsidRDefault="00474C72" w:rsidP="00474C72">
            <w:pPr>
              <w:rPr>
                <w:lang w:val="es-MX" w:eastAsia="ar-SA"/>
              </w:rPr>
            </w:pPr>
          </w:p>
        </w:tc>
        <w:tc>
          <w:tcPr>
            <w:tcW w:w="848" w:type="dxa"/>
          </w:tcPr>
          <w:p w14:paraId="6EE98F93" w14:textId="77777777" w:rsidR="00474C72" w:rsidRDefault="00474C72" w:rsidP="00474C72">
            <w:pPr>
              <w:rPr>
                <w:lang w:val="es-MX" w:eastAsia="ar-SA"/>
              </w:rPr>
            </w:pPr>
          </w:p>
        </w:tc>
        <w:tc>
          <w:tcPr>
            <w:tcW w:w="1998" w:type="dxa"/>
          </w:tcPr>
          <w:p w14:paraId="1135E63A" w14:textId="77777777" w:rsidR="00474C72" w:rsidRDefault="00474C72" w:rsidP="00474C72">
            <w:pPr>
              <w:rPr>
                <w:lang w:val="es-MX" w:eastAsia="ar-SA"/>
              </w:rPr>
            </w:pPr>
          </w:p>
        </w:tc>
      </w:tr>
      <w:tr w:rsidR="00474C72" w14:paraId="46A09631" w14:textId="77777777" w:rsidTr="00FB6972">
        <w:tc>
          <w:tcPr>
            <w:tcW w:w="3601" w:type="dxa"/>
            <w:vAlign w:val="center"/>
          </w:tcPr>
          <w:p w14:paraId="09121D30" w14:textId="73C20762"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Equidad de Género</w:t>
            </w:r>
          </w:p>
        </w:tc>
        <w:tc>
          <w:tcPr>
            <w:tcW w:w="2100" w:type="dxa"/>
            <w:vAlign w:val="center"/>
          </w:tcPr>
          <w:p w14:paraId="16F66B5E" w14:textId="2AAC4272"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2.12</w:t>
            </w:r>
          </w:p>
        </w:tc>
        <w:tc>
          <w:tcPr>
            <w:tcW w:w="951" w:type="dxa"/>
          </w:tcPr>
          <w:p w14:paraId="0681C015" w14:textId="77777777" w:rsidR="00474C72" w:rsidRDefault="00474C72" w:rsidP="00474C72">
            <w:pPr>
              <w:rPr>
                <w:lang w:val="es-MX" w:eastAsia="ar-SA"/>
              </w:rPr>
            </w:pPr>
          </w:p>
        </w:tc>
        <w:tc>
          <w:tcPr>
            <w:tcW w:w="848" w:type="dxa"/>
          </w:tcPr>
          <w:p w14:paraId="3AB28B52" w14:textId="77777777" w:rsidR="00474C72" w:rsidRDefault="00474C72" w:rsidP="00474C72">
            <w:pPr>
              <w:rPr>
                <w:lang w:val="es-MX" w:eastAsia="ar-SA"/>
              </w:rPr>
            </w:pPr>
          </w:p>
        </w:tc>
        <w:tc>
          <w:tcPr>
            <w:tcW w:w="1998" w:type="dxa"/>
          </w:tcPr>
          <w:p w14:paraId="6E978A46" w14:textId="77777777" w:rsidR="00474C72" w:rsidRDefault="00474C72" w:rsidP="00474C72">
            <w:pPr>
              <w:rPr>
                <w:lang w:val="es-MX" w:eastAsia="ar-SA"/>
              </w:rPr>
            </w:pPr>
          </w:p>
        </w:tc>
      </w:tr>
      <w:tr w:rsidR="00474C72" w14:paraId="4E8FEE83" w14:textId="77777777" w:rsidTr="00FB6972">
        <w:tc>
          <w:tcPr>
            <w:tcW w:w="3601" w:type="dxa"/>
            <w:vAlign w:val="center"/>
          </w:tcPr>
          <w:p w14:paraId="19AEABE5" w14:textId="75A22AEB"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Escrito de MIPYMES</w:t>
            </w:r>
          </w:p>
        </w:tc>
        <w:tc>
          <w:tcPr>
            <w:tcW w:w="2100" w:type="dxa"/>
            <w:vAlign w:val="center"/>
          </w:tcPr>
          <w:p w14:paraId="5D053EB7" w14:textId="2EE09544"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2.13</w:t>
            </w:r>
          </w:p>
        </w:tc>
        <w:tc>
          <w:tcPr>
            <w:tcW w:w="951" w:type="dxa"/>
          </w:tcPr>
          <w:p w14:paraId="2D43DA1C" w14:textId="77777777" w:rsidR="00474C72" w:rsidRDefault="00474C72" w:rsidP="00474C72">
            <w:pPr>
              <w:rPr>
                <w:lang w:val="es-MX" w:eastAsia="ar-SA"/>
              </w:rPr>
            </w:pPr>
          </w:p>
        </w:tc>
        <w:tc>
          <w:tcPr>
            <w:tcW w:w="848" w:type="dxa"/>
          </w:tcPr>
          <w:p w14:paraId="1F131FAB" w14:textId="77777777" w:rsidR="00474C72" w:rsidRDefault="00474C72" w:rsidP="00474C72">
            <w:pPr>
              <w:rPr>
                <w:lang w:val="es-MX" w:eastAsia="ar-SA"/>
              </w:rPr>
            </w:pPr>
          </w:p>
        </w:tc>
        <w:tc>
          <w:tcPr>
            <w:tcW w:w="1998" w:type="dxa"/>
          </w:tcPr>
          <w:p w14:paraId="3BB29F24" w14:textId="77777777" w:rsidR="00474C72" w:rsidRDefault="00474C72" w:rsidP="00474C72">
            <w:pPr>
              <w:rPr>
                <w:lang w:val="es-MX" w:eastAsia="ar-SA"/>
              </w:rPr>
            </w:pPr>
          </w:p>
        </w:tc>
      </w:tr>
      <w:tr w:rsidR="00474C72" w14:paraId="54FBBC9F" w14:textId="77777777" w:rsidTr="00FB6972">
        <w:tc>
          <w:tcPr>
            <w:tcW w:w="3601" w:type="dxa"/>
            <w:vAlign w:val="center"/>
          </w:tcPr>
          <w:p w14:paraId="02BDE78B" w14:textId="2F830F6A"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Aviso de importación</w:t>
            </w:r>
          </w:p>
        </w:tc>
        <w:tc>
          <w:tcPr>
            <w:tcW w:w="2100" w:type="dxa"/>
            <w:vAlign w:val="center"/>
          </w:tcPr>
          <w:p w14:paraId="4A686BB4" w14:textId="190BB629"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2.14*</w:t>
            </w:r>
          </w:p>
        </w:tc>
        <w:tc>
          <w:tcPr>
            <w:tcW w:w="951" w:type="dxa"/>
          </w:tcPr>
          <w:p w14:paraId="22F8B8AE" w14:textId="77777777" w:rsidR="00474C72" w:rsidRDefault="00474C72" w:rsidP="00474C72">
            <w:pPr>
              <w:rPr>
                <w:lang w:val="es-MX" w:eastAsia="ar-SA"/>
              </w:rPr>
            </w:pPr>
          </w:p>
        </w:tc>
        <w:tc>
          <w:tcPr>
            <w:tcW w:w="848" w:type="dxa"/>
          </w:tcPr>
          <w:p w14:paraId="3AD19EFD" w14:textId="77777777" w:rsidR="00474C72" w:rsidRDefault="00474C72" w:rsidP="00474C72">
            <w:pPr>
              <w:rPr>
                <w:lang w:val="es-MX" w:eastAsia="ar-SA"/>
              </w:rPr>
            </w:pPr>
          </w:p>
        </w:tc>
        <w:tc>
          <w:tcPr>
            <w:tcW w:w="1998" w:type="dxa"/>
          </w:tcPr>
          <w:p w14:paraId="16CD1718" w14:textId="77777777" w:rsidR="00474C72" w:rsidRDefault="00474C72" w:rsidP="00474C72">
            <w:pPr>
              <w:rPr>
                <w:lang w:val="es-MX" w:eastAsia="ar-SA"/>
              </w:rPr>
            </w:pPr>
          </w:p>
        </w:tc>
      </w:tr>
      <w:tr w:rsidR="00474C72" w14:paraId="266A882D" w14:textId="77777777" w:rsidTr="00FB6972">
        <w:tc>
          <w:tcPr>
            <w:tcW w:w="3601" w:type="dxa"/>
            <w:vAlign w:val="center"/>
          </w:tcPr>
          <w:p w14:paraId="588015D9" w14:textId="7CD021DE"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Fecha de fabricación de sus equipos</w:t>
            </w:r>
          </w:p>
        </w:tc>
        <w:tc>
          <w:tcPr>
            <w:tcW w:w="2100" w:type="dxa"/>
            <w:vAlign w:val="center"/>
          </w:tcPr>
          <w:p w14:paraId="44D309DD" w14:textId="57B04AFE"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2.15*</w:t>
            </w:r>
          </w:p>
        </w:tc>
        <w:tc>
          <w:tcPr>
            <w:tcW w:w="951" w:type="dxa"/>
          </w:tcPr>
          <w:p w14:paraId="6F2E2991" w14:textId="77777777" w:rsidR="00474C72" w:rsidRDefault="00474C72" w:rsidP="00474C72">
            <w:pPr>
              <w:rPr>
                <w:lang w:val="es-MX" w:eastAsia="ar-SA"/>
              </w:rPr>
            </w:pPr>
          </w:p>
        </w:tc>
        <w:tc>
          <w:tcPr>
            <w:tcW w:w="848" w:type="dxa"/>
          </w:tcPr>
          <w:p w14:paraId="58FD880D" w14:textId="77777777" w:rsidR="00474C72" w:rsidRDefault="00474C72" w:rsidP="00474C72">
            <w:pPr>
              <w:rPr>
                <w:lang w:val="es-MX" w:eastAsia="ar-SA"/>
              </w:rPr>
            </w:pPr>
          </w:p>
        </w:tc>
        <w:tc>
          <w:tcPr>
            <w:tcW w:w="1998" w:type="dxa"/>
          </w:tcPr>
          <w:p w14:paraId="1159359D" w14:textId="77777777" w:rsidR="00474C72" w:rsidRDefault="00474C72" w:rsidP="00474C72">
            <w:pPr>
              <w:rPr>
                <w:lang w:val="es-MX" w:eastAsia="ar-SA"/>
              </w:rPr>
            </w:pPr>
          </w:p>
        </w:tc>
      </w:tr>
      <w:tr w:rsidR="00474C72" w14:paraId="40556224" w14:textId="77777777" w:rsidTr="00FB6972">
        <w:tc>
          <w:tcPr>
            <w:tcW w:w="3601" w:type="dxa"/>
            <w:vAlign w:val="center"/>
          </w:tcPr>
          <w:p w14:paraId="5FF6EC67" w14:textId="174243EC"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Factura o Carta Factura de sus equipos</w:t>
            </w:r>
          </w:p>
        </w:tc>
        <w:tc>
          <w:tcPr>
            <w:tcW w:w="2100" w:type="dxa"/>
            <w:vAlign w:val="center"/>
          </w:tcPr>
          <w:p w14:paraId="1ED82541" w14:textId="09B98BD2"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2.16*</w:t>
            </w:r>
          </w:p>
        </w:tc>
        <w:tc>
          <w:tcPr>
            <w:tcW w:w="951" w:type="dxa"/>
          </w:tcPr>
          <w:p w14:paraId="6519EF6D" w14:textId="77777777" w:rsidR="00474C72" w:rsidRDefault="00474C72" w:rsidP="00474C72">
            <w:pPr>
              <w:rPr>
                <w:lang w:val="es-MX" w:eastAsia="ar-SA"/>
              </w:rPr>
            </w:pPr>
          </w:p>
        </w:tc>
        <w:tc>
          <w:tcPr>
            <w:tcW w:w="848" w:type="dxa"/>
          </w:tcPr>
          <w:p w14:paraId="2F030702" w14:textId="77777777" w:rsidR="00474C72" w:rsidRDefault="00474C72" w:rsidP="00474C72">
            <w:pPr>
              <w:rPr>
                <w:lang w:val="es-MX" w:eastAsia="ar-SA"/>
              </w:rPr>
            </w:pPr>
          </w:p>
        </w:tc>
        <w:tc>
          <w:tcPr>
            <w:tcW w:w="1998" w:type="dxa"/>
          </w:tcPr>
          <w:p w14:paraId="2230AC79" w14:textId="77777777" w:rsidR="00474C72" w:rsidRDefault="00474C72" w:rsidP="00474C72">
            <w:pPr>
              <w:rPr>
                <w:lang w:val="es-MX" w:eastAsia="ar-SA"/>
              </w:rPr>
            </w:pPr>
          </w:p>
        </w:tc>
      </w:tr>
      <w:tr w:rsidR="00474C72" w14:paraId="40164E45" w14:textId="77777777" w:rsidTr="00FB6972">
        <w:tc>
          <w:tcPr>
            <w:tcW w:w="3601" w:type="dxa"/>
            <w:vAlign w:val="center"/>
          </w:tcPr>
          <w:p w14:paraId="26A2E429" w14:textId="7DAAF9E3"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Experiencia del licitante</w:t>
            </w:r>
          </w:p>
        </w:tc>
        <w:tc>
          <w:tcPr>
            <w:tcW w:w="2100" w:type="dxa"/>
            <w:vAlign w:val="center"/>
          </w:tcPr>
          <w:p w14:paraId="5217ADA5" w14:textId="6434728C"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2.17</w:t>
            </w:r>
          </w:p>
        </w:tc>
        <w:tc>
          <w:tcPr>
            <w:tcW w:w="951" w:type="dxa"/>
          </w:tcPr>
          <w:p w14:paraId="716D67FB" w14:textId="77777777" w:rsidR="00474C72" w:rsidRDefault="00474C72" w:rsidP="00474C72">
            <w:pPr>
              <w:rPr>
                <w:lang w:val="es-MX" w:eastAsia="ar-SA"/>
              </w:rPr>
            </w:pPr>
          </w:p>
        </w:tc>
        <w:tc>
          <w:tcPr>
            <w:tcW w:w="848" w:type="dxa"/>
          </w:tcPr>
          <w:p w14:paraId="0D3B0E9C" w14:textId="77777777" w:rsidR="00474C72" w:rsidRDefault="00474C72" w:rsidP="00474C72">
            <w:pPr>
              <w:rPr>
                <w:lang w:val="es-MX" w:eastAsia="ar-SA"/>
              </w:rPr>
            </w:pPr>
          </w:p>
        </w:tc>
        <w:tc>
          <w:tcPr>
            <w:tcW w:w="1998" w:type="dxa"/>
          </w:tcPr>
          <w:p w14:paraId="2DAC250E" w14:textId="77777777" w:rsidR="00474C72" w:rsidRDefault="00474C72" w:rsidP="00474C72">
            <w:pPr>
              <w:rPr>
                <w:lang w:val="es-MX" w:eastAsia="ar-SA"/>
              </w:rPr>
            </w:pPr>
          </w:p>
        </w:tc>
      </w:tr>
      <w:tr w:rsidR="00474C72" w14:paraId="72E76DC0" w14:textId="77777777" w:rsidTr="00FB6972">
        <w:tc>
          <w:tcPr>
            <w:tcW w:w="3601" w:type="dxa"/>
            <w:vAlign w:val="center"/>
          </w:tcPr>
          <w:p w14:paraId="32C59225" w14:textId="234183A3"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Especialidad del licitante</w:t>
            </w:r>
          </w:p>
        </w:tc>
        <w:tc>
          <w:tcPr>
            <w:tcW w:w="2100" w:type="dxa"/>
            <w:vAlign w:val="center"/>
          </w:tcPr>
          <w:p w14:paraId="6084708D" w14:textId="4B1B5F71"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2.18</w:t>
            </w:r>
          </w:p>
        </w:tc>
        <w:tc>
          <w:tcPr>
            <w:tcW w:w="951" w:type="dxa"/>
          </w:tcPr>
          <w:p w14:paraId="53DECCA1" w14:textId="77777777" w:rsidR="00474C72" w:rsidRDefault="00474C72" w:rsidP="00474C72">
            <w:pPr>
              <w:rPr>
                <w:lang w:val="es-MX" w:eastAsia="ar-SA"/>
              </w:rPr>
            </w:pPr>
          </w:p>
        </w:tc>
        <w:tc>
          <w:tcPr>
            <w:tcW w:w="848" w:type="dxa"/>
          </w:tcPr>
          <w:p w14:paraId="255D1C8C" w14:textId="77777777" w:rsidR="00474C72" w:rsidRDefault="00474C72" w:rsidP="00474C72">
            <w:pPr>
              <w:rPr>
                <w:lang w:val="es-MX" w:eastAsia="ar-SA"/>
              </w:rPr>
            </w:pPr>
          </w:p>
        </w:tc>
        <w:tc>
          <w:tcPr>
            <w:tcW w:w="1998" w:type="dxa"/>
          </w:tcPr>
          <w:p w14:paraId="001CFB75" w14:textId="77777777" w:rsidR="00474C72" w:rsidRDefault="00474C72" w:rsidP="00474C72">
            <w:pPr>
              <w:rPr>
                <w:lang w:val="es-MX" w:eastAsia="ar-SA"/>
              </w:rPr>
            </w:pPr>
          </w:p>
        </w:tc>
      </w:tr>
      <w:tr w:rsidR="00474C72" w14:paraId="4D018EB0" w14:textId="77777777" w:rsidTr="00FB6972">
        <w:tc>
          <w:tcPr>
            <w:tcW w:w="3601" w:type="dxa"/>
            <w:vAlign w:val="center"/>
          </w:tcPr>
          <w:p w14:paraId="336A4C13" w14:textId="43E2FA22"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Currículum del licitante y estructura organizacional</w:t>
            </w:r>
          </w:p>
        </w:tc>
        <w:tc>
          <w:tcPr>
            <w:tcW w:w="2100" w:type="dxa"/>
            <w:vAlign w:val="center"/>
          </w:tcPr>
          <w:p w14:paraId="0FF5375E" w14:textId="6DC06C5D"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2.19</w:t>
            </w:r>
          </w:p>
        </w:tc>
        <w:tc>
          <w:tcPr>
            <w:tcW w:w="951" w:type="dxa"/>
          </w:tcPr>
          <w:p w14:paraId="4D59C90B" w14:textId="77777777" w:rsidR="00474C72" w:rsidRDefault="00474C72" w:rsidP="00474C72">
            <w:pPr>
              <w:rPr>
                <w:lang w:val="es-MX" w:eastAsia="ar-SA"/>
              </w:rPr>
            </w:pPr>
          </w:p>
        </w:tc>
        <w:tc>
          <w:tcPr>
            <w:tcW w:w="848" w:type="dxa"/>
          </w:tcPr>
          <w:p w14:paraId="0882982C" w14:textId="77777777" w:rsidR="00474C72" w:rsidRDefault="00474C72" w:rsidP="00474C72">
            <w:pPr>
              <w:rPr>
                <w:lang w:val="es-MX" w:eastAsia="ar-SA"/>
              </w:rPr>
            </w:pPr>
          </w:p>
        </w:tc>
        <w:tc>
          <w:tcPr>
            <w:tcW w:w="1998" w:type="dxa"/>
          </w:tcPr>
          <w:p w14:paraId="1514760D" w14:textId="77777777" w:rsidR="00474C72" w:rsidRDefault="00474C72" w:rsidP="00474C72">
            <w:pPr>
              <w:rPr>
                <w:lang w:val="es-MX" w:eastAsia="ar-SA"/>
              </w:rPr>
            </w:pPr>
          </w:p>
        </w:tc>
      </w:tr>
      <w:tr w:rsidR="00474C72" w14:paraId="0E3A76DA" w14:textId="77777777" w:rsidTr="00FB6972">
        <w:tc>
          <w:tcPr>
            <w:tcW w:w="3601" w:type="dxa"/>
            <w:vAlign w:val="center"/>
          </w:tcPr>
          <w:p w14:paraId="4FCBD818" w14:textId="644E71CA"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Cumplimiento de contratos</w:t>
            </w:r>
          </w:p>
        </w:tc>
        <w:tc>
          <w:tcPr>
            <w:tcW w:w="2100" w:type="dxa"/>
            <w:vAlign w:val="center"/>
          </w:tcPr>
          <w:p w14:paraId="5A2DE89C" w14:textId="0A0A28EB"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2.20</w:t>
            </w:r>
          </w:p>
        </w:tc>
        <w:tc>
          <w:tcPr>
            <w:tcW w:w="951" w:type="dxa"/>
          </w:tcPr>
          <w:p w14:paraId="2E4184FC" w14:textId="77777777" w:rsidR="00474C72" w:rsidRDefault="00474C72" w:rsidP="00474C72">
            <w:pPr>
              <w:rPr>
                <w:lang w:val="es-MX" w:eastAsia="ar-SA"/>
              </w:rPr>
            </w:pPr>
          </w:p>
        </w:tc>
        <w:tc>
          <w:tcPr>
            <w:tcW w:w="848" w:type="dxa"/>
          </w:tcPr>
          <w:p w14:paraId="229788FF" w14:textId="77777777" w:rsidR="00474C72" w:rsidRDefault="00474C72" w:rsidP="00474C72">
            <w:pPr>
              <w:rPr>
                <w:lang w:val="es-MX" w:eastAsia="ar-SA"/>
              </w:rPr>
            </w:pPr>
          </w:p>
        </w:tc>
        <w:tc>
          <w:tcPr>
            <w:tcW w:w="1998" w:type="dxa"/>
          </w:tcPr>
          <w:p w14:paraId="2A6F631F" w14:textId="77777777" w:rsidR="00474C72" w:rsidRDefault="00474C72" w:rsidP="00474C72">
            <w:pPr>
              <w:rPr>
                <w:lang w:val="es-MX" w:eastAsia="ar-SA"/>
              </w:rPr>
            </w:pPr>
          </w:p>
        </w:tc>
      </w:tr>
      <w:tr w:rsidR="00474C72" w14:paraId="75214245" w14:textId="77777777" w:rsidTr="00FB6972">
        <w:tc>
          <w:tcPr>
            <w:tcW w:w="3601" w:type="dxa"/>
            <w:vAlign w:val="center"/>
          </w:tcPr>
          <w:p w14:paraId="73EE53D2" w14:textId="4A3DF58B" w:rsidR="00474C72" w:rsidRPr="00F12AD6" w:rsidRDefault="00474C72" w:rsidP="00474C72">
            <w:pPr>
              <w:jc w:val="both"/>
              <w:rPr>
                <w:rFonts w:ascii="Montserrat" w:eastAsia="Times New Roman" w:hAnsi="Montserrat"/>
                <w:color w:val="000000"/>
                <w:sz w:val="18"/>
                <w:szCs w:val="18"/>
              </w:rPr>
            </w:pPr>
            <w:r w:rsidRPr="00F12AD6">
              <w:rPr>
                <w:rFonts w:ascii="Montserrat" w:eastAsia="Times New Roman" w:hAnsi="Montserrat"/>
                <w:color w:val="000000"/>
                <w:sz w:val="18"/>
                <w:szCs w:val="18"/>
              </w:rPr>
              <w:t>Visitas a las instalaciones</w:t>
            </w:r>
          </w:p>
        </w:tc>
        <w:tc>
          <w:tcPr>
            <w:tcW w:w="2100" w:type="dxa"/>
            <w:vAlign w:val="center"/>
          </w:tcPr>
          <w:p w14:paraId="19129C32" w14:textId="42D08009"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2.21</w:t>
            </w:r>
          </w:p>
        </w:tc>
        <w:tc>
          <w:tcPr>
            <w:tcW w:w="951" w:type="dxa"/>
          </w:tcPr>
          <w:p w14:paraId="79FEFC35" w14:textId="77777777" w:rsidR="00474C72" w:rsidRDefault="00474C72" w:rsidP="00474C72">
            <w:pPr>
              <w:rPr>
                <w:lang w:val="es-MX" w:eastAsia="ar-SA"/>
              </w:rPr>
            </w:pPr>
          </w:p>
        </w:tc>
        <w:tc>
          <w:tcPr>
            <w:tcW w:w="848" w:type="dxa"/>
          </w:tcPr>
          <w:p w14:paraId="461E797C" w14:textId="77777777" w:rsidR="00474C72" w:rsidRDefault="00474C72" w:rsidP="00474C72">
            <w:pPr>
              <w:rPr>
                <w:lang w:val="es-MX" w:eastAsia="ar-SA"/>
              </w:rPr>
            </w:pPr>
          </w:p>
        </w:tc>
        <w:tc>
          <w:tcPr>
            <w:tcW w:w="1998" w:type="dxa"/>
          </w:tcPr>
          <w:p w14:paraId="1A276A2F" w14:textId="77777777" w:rsidR="00474C72" w:rsidRDefault="00474C72" w:rsidP="00474C72">
            <w:pPr>
              <w:rPr>
                <w:lang w:val="es-MX" w:eastAsia="ar-SA"/>
              </w:rPr>
            </w:pPr>
          </w:p>
        </w:tc>
      </w:tr>
      <w:tr w:rsidR="00474C72" w14:paraId="1B4400F0" w14:textId="77777777" w:rsidTr="00FB6972">
        <w:tc>
          <w:tcPr>
            <w:tcW w:w="3601" w:type="dxa"/>
            <w:vAlign w:val="center"/>
          </w:tcPr>
          <w:p w14:paraId="17F84FEC" w14:textId="00010B42" w:rsidR="00474C72" w:rsidRPr="00F12AD6" w:rsidRDefault="00474C72" w:rsidP="00474C72">
            <w:pPr>
              <w:jc w:val="both"/>
              <w:rPr>
                <w:rFonts w:ascii="Montserrat" w:eastAsia="Times New Roman" w:hAnsi="Montserrat"/>
                <w:color w:val="000000"/>
                <w:sz w:val="18"/>
                <w:szCs w:val="18"/>
              </w:rPr>
            </w:pPr>
            <w:r w:rsidRPr="00474C72">
              <w:rPr>
                <w:rFonts w:ascii="Montserrat" w:eastAsia="Times New Roman" w:hAnsi="Montserrat"/>
                <w:color w:val="000000"/>
                <w:sz w:val="18"/>
                <w:szCs w:val="18"/>
              </w:rPr>
              <w:t>Normas oficiales por considerar para la prestación de servicios de salud</w:t>
            </w:r>
          </w:p>
        </w:tc>
        <w:tc>
          <w:tcPr>
            <w:tcW w:w="2100" w:type="dxa"/>
            <w:vAlign w:val="center"/>
          </w:tcPr>
          <w:p w14:paraId="2C1ED825" w14:textId="4601A478" w:rsidR="00474C72" w:rsidRDefault="00474C72" w:rsidP="00474C72">
            <w:pPr>
              <w:jc w:val="center"/>
              <w:rPr>
                <w:lang w:val="es-MX" w:eastAsia="ar-SA"/>
              </w:rPr>
            </w:pPr>
            <w:r w:rsidRPr="00272AF3">
              <w:rPr>
                <w:rFonts w:ascii="Montserrat" w:eastAsia="Times New Roman" w:hAnsi="Montserrat"/>
                <w:b/>
                <w:bCs/>
                <w:color w:val="000000"/>
                <w:sz w:val="18"/>
                <w:szCs w:val="18"/>
              </w:rPr>
              <w:t>4.</w:t>
            </w:r>
            <w:r>
              <w:rPr>
                <w:rFonts w:ascii="Montserrat" w:eastAsia="Times New Roman" w:hAnsi="Montserrat"/>
                <w:b/>
                <w:bCs/>
                <w:color w:val="000000"/>
                <w:sz w:val="18"/>
                <w:szCs w:val="18"/>
              </w:rPr>
              <w:t>2.22*</w:t>
            </w:r>
          </w:p>
        </w:tc>
        <w:tc>
          <w:tcPr>
            <w:tcW w:w="951" w:type="dxa"/>
          </w:tcPr>
          <w:p w14:paraId="3656BAE4" w14:textId="77777777" w:rsidR="00474C72" w:rsidRDefault="00474C72" w:rsidP="00474C72">
            <w:pPr>
              <w:rPr>
                <w:lang w:val="es-MX" w:eastAsia="ar-SA"/>
              </w:rPr>
            </w:pPr>
          </w:p>
        </w:tc>
        <w:tc>
          <w:tcPr>
            <w:tcW w:w="848" w:type="dxa"/>
          </w:tcPr>
          <w:p w14:paraId="384C8031" w14:textId="77777777" w:rsidR="00474C72" w:rsidRDefault="00474C72" w:rsidP="00474C72">
            <w:pPr>
              <w:rPr>
                <w:lang w:val="es-MX" w:eastAsia="ar-SA"/>
              </w:rPr>
            </w:pPr>
          </w:p>
        </w:tc>
        <w:tc>
          <w:tcPr>
            <w:tcW w:w="1998" w:type="dxa"/>
          </w:tcPr>
          <w:p w14:paraId="69DE9697" w14:textId="77777777" w:rsidR="00474C72" w:rsidRDefault="00474C72" w:rsidP="00474C72">
            <w:pPr>
              <w:rPr>
                <w:lang w:val="es-MX" w:eastAsia="ar-SA"/>
              </w:rPr>
            </w:pPr>
          </w:p>
        </w:tc>
      </w:tr>
    </w:tbl>
    <w:p w14:paraId="7C631C1F" w14:textId="77777777" w:rsidR="00FB6972" w:rsidRDefault="00FB6972" w:rsidP="00FB6972">
      <w:pPr>
        <w:spacing w:after="200" w:line="276" w:lineRule="auto"/>
        <w:rPr>
          <w:rFonts w:ascii="Montserrat Regular" w:hAnsi="Montserrat Regular" w:cs="Arial" w:hint="eastAsia"/>
          <w:sz w:val="20"/>
          <w:szCs w:val="20"/>
        </w:rPr>
      </w:pPr>
    </w:p>
    <w:tbl>
      <w:tblPr>
        <w:tblW w:w="5460"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3548"/>
        <w:gridCol w:w="1841"/>
        <w:gridCol w:w="991"/>
        <w:gridCol w:w="1008"/>
        <w:gridCol w:w="2252"/>
      </w:tblGrid>
      <w:tr w:rsidR="00FB6972" w:rsidRPr="00272AF3" w14:paraId="79D86F2A" w14:textId="77777777" w:rsidTr="00FB6972">
        <w:trPr>
          <w:cantSplit/>
          <w:trHeight w:val="300"/>
          <w:tblHeader/>
        </w:trPr>
        <w:tc>
          <w:tcPr>
            <w:tcW w:w="1840" w:type="pct"/>
            <w:vMerge w:val="restart"/>
            <w:shd w:val="clear" w:color="auto" w:fill="auto"/>
            <w:vAlign w:val="center"/>
            <w:hideMark/>
          </w:tcPr>
          <w:p w14:paraId="013AD8F6" w14:textId="10CE79A1"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lastRenderedPageBreak/>
              <w:t>DOCUMENTACIÓN</w:t>
            </w:r>
            <w:r>
              <w:rPr>
                <w:rFonts w:ascii="Montserrat" w:eastAsia="Times New Roman" w:hAnsi="Montserrat" w:cs="Times New Roman"/>
                <w:b/>
                <w:bCs/>
                <w:color w:val="000000"/>
                <w:sz w:val="18"/>
                <w:szCs w:val="18"/>
                <w:lang w:eastAsia="es-MX"/>
              </w:rPr>
              <w:t xml:space="preserve"> ECONÓMICA</w:t>
            </w:r>
          </w:p>
        </w:tc>
        <w:tc>
          <w:tcPr>
            <w:tcW w:w="955" w:type="pct"/>
            <w:vMerge w:val="restart"/>
            <w:shd w:val="clear" w:color="auto" w:fill="auto"/>
            <w:vAlign w:val="center"/>
            <w:hideMark/>
          </w:tcPr>
          <w:p w14:paraId="49A2070B"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NUMERAL DE LA CONVOCATORIA</w:t>
            </w:r>
          </w:p>
        </w:tc>
        <w:tc>
          <w:tcPr>
            <w:tcW w:w="1037" w:type="pct"/>
            <w:gridSpan w:val="2"/>
            <w:shd w:val="clear" w:color="auto" w:fill="auto"/>
            <w:vAlign w:val="center"/>
            <w:hideMark/>
          </w:tcPr>
          <w:p w14:paraId="67F51B3E"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PRESENTA</w:t>
            </w:r>
          </w:p>
        </w:tc>
        <w:tc>
          <w:tcPr>
            <w:tcW w:w="1168" w:type="pct"/>
            <w:vMerge w:val="restart"/>
            <w:shd w:val="clear" w:color="auto" w:fill="auto"/>
            <w:vAlign w:val="center"/>
            <w:hideMark/>
          </w:tcPr>
          <w:p w14:paraId="4123148E" w14:textId="77777777" w:rsidR="00FB6972" w:rsidRPr="00272AF3" w:rsidRDefault="00FB6972" w:rsidP="0028327F">
            <w:pPr>
              <w:jc w:val="center"/>
              <w:rPr>
                <w:rFonts w:ascii="Montserrat" w:eastAsia="Times New Roman" w:hAnsi="Montserrat" w:cs="Times New Roman"/>
                <w:b/>
                <w:bCs/>
                <w:color w:val="000000"/>
                <w:sz w:val="18"/>
                <w:szCs w:val="18"/>
                <w:lang w:eastAsia="es-MX"/>
              </w:rPr>
            </w:pPr>
            <w:r w:rsidRPr="00272AF3">
              <w:rPr>
                <w:rFonts w:ascii="Montserrat" w:eastAsia="Times New Roman" w:hAnsi="Montserrat" w:cs="Times New Roman"/>
                <w:b/>
                <w:bCs/>
                <w:color w:val="000000"/>
                <w:sz w:val="18"/>
                <w:szCs w:val="18"/>
                <w:lang w:eastAsia="es-MX"/>
              </w:rPr>
              <w:t>Cantidad Carpeta/Archivos</w:t>
            </w:r>
          </w:p>
        </w:tc>
      </w:tr>
      <w:tr w:rsidR="00FB6972" w:rsidRPr="00272AF3" w14:paraId="75D4642B" w14:textId="77777777" w:rsidTr="00FB6972">
        <w:trPr>
          <w:trHeight w:val="300"/>
          <w:tblHeader/>
        </w:trPr>
        <w:tc>
          <w:tcPr>
            <w:tcW w:w="1840" w:type="pct"/>
            <w:vMerge/>
            <w:vAlign w:val="center"/>
            <w:hideMark/>
          </w:tcPr>
          <w:p w14:paraId="7F2D8774"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p>
        </w:tc>
        <w:tc>
          <w:tcPr>
            <w:tcW w:w="955" w:type="pct"/>
            <w:vMerge/>
            <w:vAlign w:val="center"/>
            <w:hideMark/>
          </w:tcPr>
          <w:p w14:paraId="10B26E3F"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p>
        </w:tc>
        <w:tc>
          <w:tcPr>
            <w:tcW w:w="514" w:type="pct"/>
            <w:shd w:val="clear" w:color="auto" w:fill="auto"/>
            <w:vAlign w:val="center"/>
            <w:hideMark/>
          </w:tcPr>
          <w:p w14:paraId="283C192A"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SI</w:t>
            </w:r>
          </w:p>
        </w:tc>
        <w:tc>
          <w:tcPr>
            <w:tcW w:w="523" w:type="pct"/>
            <w:shd w:val="clear" w:color="auto" w:fill="auto"/>
            <w:vAlign w:val="center"/>
            <w:hideMark/>
          </w:tcPr>
          <w:p w14:paraId="249E3587"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NO</w:t>
            </w:r>
          </w:p>
        </w:tc>
        <w:tc>
          <w:tcPr>
            <w:tcW w:w="1168" w:type="pct"/>
            <w:vMerge/>
            <w:vAlign w:val="center"/>
            <w:hideMark/>
          </w:tcPr>
          <w:p w14:paraId="64784AA4"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p>
        </w:tc>
      </w:tr>
      <w:tr w:rsidR="00FB6972" w:rsidRPr="00272AF3" w14:paraId="6859EC28" w14:textId="77777777" w:rsidTr="00FB6972">
        <w:trPr>
          <w:cantSplit/>
          <w:trHeight w:val="600"/>
        </w:trPr>
        <w:tc>
          <w:tcPr>
            <w:tcW w:w="1840" w:type="pct"/>
            <w:shd w:val="clear" w:color="auto" w:fill="auto"/>
            <w:vAlign w:val="center"/>
            <w:hideMark/>
          </w:tcPr>
          <w:p w14:paraId="7013C9B8" w14:textId="77777777" w:rsidR="00FB6972" w:rsidRDefault="00FB6972" w:rsidP="0028327F">
            <w:pPr>
              <w:jc w:val="both"/>
              <w:rPr>
                <w:rFonts w:ascii="Montserrat" w:eastAsia="Times New Roman" w:hAnsi="Montserrat" w:cs="Times New Roman"/>
                <w:color w:val="000000"/>
                <w:sz w:val="18"/>
                <w:szCs w:val="18"/>
                <w:lang w:eastAsia="es-MX"/>
              </w:rPr>
            </w:pPr>
            <w:r w:rsidRPr="00272AF3">
              <w:rPr>
                <w:rFonts w:ascii="Montserrat" w:eastAsia="Times New Roman" w:hAnsi="Montserrat" w:cs="Times New Roman"/>
                <w:color w:val="000000"/>
                <w:sz w:val="18"/>
                <w:szCs w:val="18"/>
                <w:lang w:eastAsia="es-MX"/>
              </w:rPr>
              <w:t>Propuesta Económica</w:t>
            </w:r>
            <w:r>
              <w:rPr>
                <w:rFonts w:ascii="Montserrat" w:eastAsia="Times New Roman" w:hAnsi="Montserrat" w:cs="Times New Roman"/>
                <w:color w:val="000000"/>
                <w:sz w:val="18"/>
                <w:szCs w:val="18"/>
                <w:lang w:eastAsia="es-MX"/>
              </w:rPr>
              <w:t xml:space="preserve"> </w:t>
            </w:r>
          </w:p>
          <w:p w14:paraId="422E7AAD" w14:textId="70122A5B" w:rsidR="00FB6972" w:rsidRPr="00272AF3" w:rsidRDefault="00FB6972" w:rsidP="0028327F">
            <w:pPr>
              <w:jc w:val="both"/>
              <w:rPr>
                <w:rFonts w:ascii="Montserrat" w:eastAsia="Times New Roman" w:hAnsi="Montserrat" w:cs="Times New Roman"/>
                <w:color w:val="000000"/>
                <w:sz w:val="18"/>
                <w:szCs w:val="18"/>
                <w:lang w:val="es-MX" w:eastAsia="es-MX"/>
              </w:rPr>
            </w:pPr>
            <w:r>
              <w:rPr>
                <w:rFonts w:ascii="Montserrat" w:eastAsia="Times New Roman" w:hAnsi="Montserrat" w:cs="Times New Roman"/>
                <w:color w:val="000000"/>
                <w:sz w:val="18"/>
                <w:szCs w:val="18"/>
                <w:lang w:eastAsia="es-MX"/>
              </w:rPr>
              <w:t>Anexo XVII</w:t>
            </w:r>
          </w:p>
        </w:tc>
        <w:tc>
          <w:tcPr>
            <w:tcW w:w="955" w:type="pct"/>
            <w:shd w:val="clear" w:color="auto" w:fill="auto"/>
            <w:vAlign w:val="center"/>
            <w:hideMark/>
          </w:tcPr>
          <w:p w14:paraId="0C2508CE"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4.3 *</w:t>
            </w:r>
          </w:p>
        </w:tc>
        <w:tc>
          <w:tcPr>
            <w:tcW w:w="514" w:type="pct"/>
            <w:shd w:val="clear" w:color="auto" w:fill="auto"/>
            <w:vAlign w:val="center"/>
            <w:hideMark/>
          </w:tcPr>
          <w:p w14:paraId="03CF8508"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c>
          <w:tcPr>
            <w:tcW w:w="523" w:type="pct"/>
            <w:shd w:val="clear" w:color="auto" w:fill="auto"/>
            <w:vAlign w:val="center"/>
            <w:hideMark/>
          </w:tcPr>
          <w:p w14:paraId="4B2F2E3E"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val="es-MX" w:eastAsia="es-MX"/>
              </w:rPr>
              <w:t> </w:t>
            </w:r>
          </w:p>
        </w:tc>
        <w:tc>
          <w:tcPr>
            <w:tcW w:w="1168" w:type="pct"/>
            <w:shd w:val="clear" w:color="auto" w:fill="auto"/>
            <w:vAlign w:val="center"/>
            <w:hideMark/>
          </w:tcPr>
          <w:p w14:paraId="6C0DCC0C" w14:textId="77777777" w:rsidR="00FB6972" w:rsidRPr="00272AF3" w:rsidRDefault="00FB6972" w:rsidP="0028327F">
            <w:pPr>
              <w:jc w:val="center"/>
              <w:rPr>
                <w:rFonts w:ascii="Montserrat" w:eastAsia="Times New Roman" w:hAnsi="Montserrat" w:cs="Times New Roman"/>
                <w:b/>
                <w:bCs/>
                <w:color w:val="000000"/>
                <w:sz w:val="18"/>
                <w:szCs w:val="18"/>
                <w:lang w:val="es-MX" w:eastAsia="es-MX"/>
              </w:rPr>
            </w:pPr>
            <w:r w:rsidRPr="00272AF3">
              <w:rPr>
                <w:rFonts w:ascii="Montserrat" w:eastAsia="Times New Roman" w:hAnsi="Montserrat" w:cs="Times New Roman"/>
                <w:b/>
                <w:bCs/>
                <w:color w:val="000000"/>
                <w:sz w:val="18"/>
                <w:szCs w:val="18"/>
                <w:lang w:eastAsia="es-MX"/>
              </w:rPr>
              <w:t> </w:t>
            </w:r>
          </w:p>
        </w:tc>
      </w:tr>
    </w:tbl>
    <w:p w14:paraId="5CC5A7DA" w14:textId="77777777" w:rsidR="00FB6972" w:rsidRDefault="00FB6972" w:rsidP="00FB6972">
      <w:pPr>
        <w:spacing w:after="200" w:line="276" w:lineRule="auto"/>
        <w:rPr>
          <w:rFonts w:ascii="Montserrat Regular" w:hAnsi="Montserrat Regular" w:cs="Arial" w:hint="eastAsia"/>
          <w:sz w:val="20"/>
          <w:szCs w:val="20"/>
        </w:rPr>
      </w:pPr>
    </w:p>
    <w:p w14:paraId="25C53090" w14:textId="77777777" w:rsidR="00FB6972" w:rsidRPr="00272AF3" w:rsidRDefault="00FB6972" w:rsidP="00FB6972">
      <w:pPr>
        <w:suppressAutoHyphens/>
        <w:spacing w:line="276" w:lineRule="auto"/>
        <w:ind w:right="49"/>
        <w:jc w:val="both"/>
        <w:rPr>
          <w:rFonts w:ascii="Montserrat" w:eastAsia="Times New Roman" w:hAnsi="Montserrat" w:cs="Microsoft Sans Serif"/>
          <w:b/>
          <w:sz w:val="18"/>
          <w:szCs w:val="18"/>
          <w:u w:val="single"/>
          <w:lang w:val="es-ES" w:eastAsia="ar-SA"/>
        </w:rPr>
      </w:pPr>
      <w:r w:rsidRPr="00272AF3">
        <w:rPr>
          <w:rFonts w:ascii="Montserrat" w:eastAsia="Times New Roman" w:hAnsi="Montserrat" w:cs="Microsoft Sans Serif"/>
          <w:b/>
          <w:sz w:val="18"/>
          <w:szCs w:val="18"/>
          <w:u w:val="single"/>
          <w:lang w:val="es-ES" w:eastAsia="ar-SA"/>
        </w:rPr>
        <w:t xml:space="preserve">EL NO PRESENTAR LOS DOCUMENTOS QUE SE IDENTIFICAN CON (*) AFECTA LA SOLVENCIA DE LA PROPOSICIÓN. </w:t>
      </w:r>
    </w:p>
    <w:p w14:paraId="18E4BA0A" w14:textId="77777777" w:rsidR="00FB6972" w:rsidRPr="00272AF3" w:rsidRDefault="00FB6972" w:rsidP="00FB6972">
      <w:pPr>
        <w:spacing w:line="276" w:lineRule="auto"/>
        <w:rPr>
          <w:rFonts w:ascii="Montserrat" w:eastAsia="Times New Roman" w:hAnsi="Montserrat" w:cs="Arial"/>
          <w:b/>
          <w:sz w:val="18"/>
          <w:szCs w:val="18"/>
          <w:lang w:val="es-ES" w:eastAsia="ar-SA"/>
        </w:rPr>
      </w:pPr>
    </w:p>
    <w:p w14:paraId="0BD8341E" w14:textId="19C1CE2D" w:rsidR="00E77034" w:rsidRPr="00E77034" w:rsidRDefault="00FB6972" w:rsidP="00FB6972">
      <w:pPr>
        <w:spacing w:line="276" w:lineRule="auto"/>
        <w:rPr>
          <w:rFonts w:ascii="Montserrat Regular" w:eastAsia="Times New Roman" w:hAnsi="Montserrat Regular" w:cs="Times New Roman"/>
          <w:sz w:val="20"/>
          <w:szCs w:val="20"/>
          <w:lang w:val="es-MX" w:eastAsia="es-MX"/>
        </w:rPr>
      </w:pPr>
      <w:r w:rsidRPr="00272AF3">
        <w:rPr>
          <w:rFonts w:ascii="Montserrat" w:hAnsi="Montserrat" w:cs="Arial"/>
          <w:b/>
          <w:sz w:val="18"/>
          <w:szCs w:val="18"/>
          <w:lang w:val="es-ES"/>
        </w:rPr>
        <w:t>Nota:</w:t>
      </w:r>
      <w:r w:rsidRPr="00272AF3">
        <w:rPr>
          <w:rFonts w:ascii="Montserrat" w:hAnsi="Montserrat" w:cs="Arial"/>
          <w:sz w:val="18"/>
          <w:szCs w:val="18"/>
          <w:lang w:val="es-ES"/>
        </w:rPr>
        <w:t xml:space="preserve"> Las propuestas legales-administrativas; técnicas y económicas presentadas por los licitantes, en su etapa de evaluación cualitativa se verificarán e indicarán los respectivos folios por las áreas correspondientes</w:t>
      </w:r>
    </w:p>
    <w:sectPr w:rsidR="00E77034" w:rsidRPr="00E77034" w:rsidSect="00824F30">
      <w:headerReference w:type="even" r:id="rId71"/>
      <w:headerReference w:type="default" r:id="rId72"/>
      <w:footerReference w:type="default" r:id="rId73"/>
      <w:headerReference w:type="first" r:id="rId74"/>
      <w:pgSz w:w="12240" w:h="15840" w:code="1"/>
      <w:pgMar w:top="1418" w:right="1701" w:bottom="1418" w:left="1701" w:header="567" w:footer="7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3D304" w14:textId="77777777" w:rsidR="00412FB5" w:rsidRDefault="00412FB5" w:rsidP="00984A99">
      <w:r>
        <w:separator/>
      </w:r>
    </w:p>
  </w:endnote>
  <w:endnote w:type="continuationSeparator" w:id="0">
    <w:p w14:paraId="185362CE" w14:textId="77777777" w:rsidR="00412FB5" w:rsidRDefault="00412FB5"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tserrat">
    <w:altName w:val="Calibri"/>
    <w:panose1 w:val="00000500000000000000"/>
    <w:charset w:val="00"/>
    <w:family w:val="auto"/>
    <w:pitch w:val="variable"/>
    <w:sig w:usb0="2000020F" w:usb1="00000003" w:usb2="00000000" w:usb3="00000000" w:csb0="00000197" w:csb1="00000000"/>
  </w:font>
  <w:font w:name="Wingdings">
    <w:panose1 w:val="05000000000000000000"/>
    <w:charset w:val="02"/>
    <w:family w:val="auto"/>
    <w:pitch w:val="variable"/>
    <w:sig w:usb0="00000000" w:usb1="10000000" w:usb2="00000000" w:usb3="00000000" w:csb0="80000000" w:csb1="00000000"/>
  </w:font>
  <w:font w:name="Montserrat Regular">
    <w:panose1 w:val="00000500000000000000"/>
    <w:charset w:val="00"/>
    <w:family w:val="roman"/>
    <w:notTrueType/>
    <w:pitch w:val="default"/>
  </w:font>
  <w:font w:name="Montserrat Medium">
    <w:altName w:val="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charset w:val="00"/>
    <w:family w:val="roman"/>
    <w:pitch w:val="variable"/>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charset w:val="00"/>
    <w:family w:val="roman"/>
    <w:pitch w:val="variable"/>
  </w:font>
  <w:font w:name="Univers (W1)">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w:hAnsi="Montserrat"/>
      </w:rPr>
      <w:id w:val="-1741167626"/>
      <w:docPartObj>
        <w:docPartGallery w:val="Page Numbers (Bottom of Page)"/>
        <w:docPartUnique/>
      </w:docPartObj>
    </w:sdtPr>
    <w:sdtContent>
      <w:sdt>
        <w:sdtPr>
          <w:rPr>
            <w:rFonts w:ascii="Montserrat" w:hAnsi="Montserrat"/>
          </w:rPr>
          <w:id w:val="-1095634214"/>
          <w:docPartObj>
            <w:docPartGallery w:val="Page Numbers (Top of Page)"/>
            <w:docPartUnique/>
          </w:docPartObj>
        </w:sdtPr>
        <w:sdtContent>
          <w:p w14:paraId="5FA9207F" w14:textId="63E13191" w:rsidR="00A278E6" w:rsidRPr="00250665" w:rsidRDefault="005C4042">
            <w:pPr>
              <w:pStyle w:val="Piedepgina"/>
              <w:jc w:val="center"/>
              <w:rPr>
                <w:rFonts w:ascii="Montserrat" w:hAnsi="Montserrat"/>
              </w:rPr>
            </w:pPr>
            <w:r>
              <w:rPr>
                <w:noProof/>
                <w:lang w:val="en-US"/>
              </w:rPr>
              <w:drawing>
                <wp:anchor distT="0" distB="0" distL="114300" distR="114300" simplePos="0" relativeHeight="251712000" behindDoc="1" locked="0" layoutInCell="1" allowOverlap="1" wp14:anchorId="349BD075" wp14:editId="76D7C31A">
                  <wp:simplePos x="0" y="0"/>
                  <wp:positionH relativeFrom="margin">
                    <wp:align>center</wp:align>
                  </wp:positionH>
                  <wp:positionV relativeFrom="paragraph">
                    <wp:posOffset>-620395</wp:posOffset>
                  </wp:positionV>
                  <wp:extent cx="7457482" cy="1535320"/>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457482" cy="1535320"/>
                          </a:xfrm>
                          <a:prstGeom prst="rect">
                            <a:avLst/>
                          </a:prstGeom>
                        </pic:spPr>
                      </pic:pic>
                    </a:graphicData>
                  </a:graphic>
                  <wp14:sizeRelH relativeFrom="margin">
                    <wp14:pctWidth>0</wp14:pctWidth>
                  </wp14:sizeRelH>
                  <wp14:sizeRelV relativeFrom="margin">
                    <wp14:pctHeight>0</wp14:pctHeight>
                  </wp14:sizeRelV>
                </wp:anchor>
              </w:drawing>
            </w:r>
            <w:r w:rsidR="00A278E6" w:rsidRPr="00A82CDD">
              <w:rPr>
                <w:rFonts w:ascii="Montserrat" w:hAnsi="Montserrat"/>
                <w:sz w:val="18"/>
                <w:szCs w:val="18"/>
              </w:rPr>
              <w:t xml:space="preserve">Página </w:t>
            </w:r>
            <w:r w:rsidR="00A278E6" w:rsidRPr="00A82CDD">
              <w:rPr>
                <w:rFonts w:ascii="Montserrat" w:hAnsi="Montserrat"/>
                <w:b/>
                <w:bCs/>
                <w:sz w:val="18"/>
                <w:szCs w:val="18"/>
              </w:rPr>
              <w:fldChar w:fldCharType="begin"/>
            </w:r>
            <w:r w:rsidR="00A278E6" w:rsidRPr="00A82CDD">
              <w:rPr>
                <w:rFonts w:ascii="Montserrat" w:hAnsi="Montserrat"/>
                <w:b/>
                <w:bCs/>
                <w:sz w:val="18"/>
                <w:szCs w:val="18"/>
              </w:rPr>
              <w:instrText>PAGE</w:instrText>
            </w:r>
            <w:r w:rsidR="00A278E6" w:rsidRPr="00A82CDD">
              <w:rPr>
                <w:rFonts w:ascii="Montserrat" w:hAnsi="Montserrat"/>
                <w:b/>
                <w:bCs/>
                <w:sz w:val="18"/>
                <w:szCs w:val="18"/>
              </w:rPr>
              <w:fldChar w:fldCharType="separate"/>
            </w:r>
            <w:r w:rsidR="007705B1">
              <w:rPr>
                <w:rFonts w:ascii="Montserrat" w:hAnsi="Montserrat"/>
                <w:b/>
                <w:bCs/>
                <w:noProof/>
                <w:sz w:val="18"/>
                <w:szCs w:val="18"/>
              </w:rPr>
              <w:t>57</w:t>
            </w:r>
            <w:r w:rsidR="00A278E6" w:rsidRPr="00A82CDD">
              <w:rPr>
                <w:rFonts w:ascii="Montserrat" w:hAnsi="Montserrat"/>
                <w:b/>
                <w:bCs/>
                <w:sz w:val="18"/>
                <w:szCs w:val="18"/>
              </w:rPr>
              <w:fldChar w:fldCharType="end"/>
            </w:r>
            <w:r w:rsidR="00A278E6" w:rsidRPr="00A82CDD">
              <w:rPr>
                <w:rFonts w:ascii="Montserrat" w:hAnsi="Montserrat"/>
                <w:sz w:val="18"/>
                <w:szCs w:val="18"/>
              </w:rPr>
              <w:t xml:space="preserve"> de </w:t>
            </w:r>
            <w:r w:rsidR="00A278E6" w:rsidRPr="00A82CDD">
              <w:rPr>
                <w:rFonts w:ascii="Montserrat" w:hAnsi="Montserrat"/>
                <w:b/>
                <w:bCs/>
                <w:sz w:val="18"/>
                <w:szCs w:val="18"/>
              </w:rPr>
              <w:fldChar w:fldCharType="begin"/>
            </w:r>
            <w:r w:rsidR="00A278E6" w:rsidRPr="00A82CDD">
              <w:rPr>
                <w:rFonts w:ascii="Montserrat" w:hAnsi="Montserrat"/>
                <w:b/>
                <w:bCs/>
                <w:sz w:val="18"/>
                <w:szCs w:val="18"/>
              </w:rPr>
              <w:instrText>NUMPAGES</w:instrText>
            </w:r>
            <w:r w:rsidR="00A278E6" w:rsidRPr="00A82CDD">
              <w:rPr>
                <w:rFonts w:ascii="Montserrat" w:hAnsi="Montserrat"/>
                <w:b/>
                <w:bCs/>
                <w:sz w:val="18"/>
                <w:szCs w:val="18"/>
              </w:rPr>
              <w:fldChar w:fldCharType="separate"/>
            </w:r>
            <w:r w:rsidR="007705B1">
              <w:rPr>
                <w:rFonts w:ascii="Montserrat" w:hAnsi="Montserrat"/>
                <w:b/>
                <w:bCs/>
                <w:noProof/>
                <w:sz w:val="18"/>
                <w:szCs w:val="18"/>
              </w:rPr>
              <w:t>120</w:t>
            </w:r>
            <w:r w:rsidR="00A278E6" w:rsidRPr="00A82CDD">
              <w:rPr>
                <w:rFonts w:ascii="Montserrat" w:hAnsi="Montserrat"/>
                <w:b/>
                <w:bCs/>
                <w:sz w:val="18"/>
                <w:szCs w:val="18"/>
              </w:rPr>
              <w:fldChar w:fldCharType="end"/>
            </w:r>
          </w:p>
        </w:sdtContent>
      </w:sdt>
    </w:sdtContent>
  </w:sdt>
  <w:p w14:paraId="76508665" w14:textId="18E2835F" w:rsidR="00A278E6" w:rsidRDefault="00A278E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w:hAnsi="Montserrat"/>
      </w:rPr>
      <w:id w:val="2050885769"/>
      <w:docPartObj>
        <w:docPartGallery w:val="Page Numbers (Bottom of Page)"/>
        <w:docPartUnique/>
      </w:docPartObj>
    </w:sdtPr>
    <w:sdtContent>
      <w:sdt>
        <w:sdtPr>
          <w:rPr>
            <w:rFonts w:ascii="Montserrat" w:hAnsi="Montserrat"/>
          </w:rPr>
          <w:id w:val="-959486955"/>
          <w:docPartObj>
            <w:docPartGallery w:val="Page Numbers (Top of Page)"/>
            <w:docPartUnique/>
          </w:docPartObj>
        </w:sdtPr>
        <w:sdtContent>
          <w:p w14:paraId="3F25CB6E" w14:textId="180394A3" w:rsidR="00A278E6" w:rsidRPr="00250665" w:rsidRDefault="005C4042">
            <w:pPr>
              <w:pStyle w:val="Piedepgina"/>
              <w:jc w:val="center"/>
              <w:rPr>
                <w:rFonts w:ascii="Montserrat" w:hAnsi="Montserrat"/>
              </w:rPr>
            </w:pPr>
            <w:r>
              <w:rPr>
                <w:noProof/>
                <w:lang w:val="en-US"/>
              </w:rPr>
              <w:drawing>
                <wp:anchor distT="0" distB="0" distL="114300" distR="114300" simplePos="0" relativeHeight="251716096" behindDoc="1" locked="0" layoutInCell="1" allowOverlap="1" wp14:anchorId="28DD1AE1" wp14:editId="7F96B558">
                  <wp:simplePos x="0" y="0"/>
                  <wp:positionH relativeFrom="margin">
                    <wp:posOffset>400050</wp:posOffset>
                  </wp:positionH>
                  <wp:positionV relativeFrom="paragraph">
                    <wp:posOffset>-622935</wp:posOffset>
                  </wp:positionV>
                  <wp:extent cx="7457482" cy="1535320"/>
                  <wp:effectExtent l="0" t="0" r="0" b="0"/>
                  <wp:wrapNone/>
                  <wp:docPr id="1511294479" name="Imagen 1511294479"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457482" cy="1535320"/>
                          </a:xfrm>
                          <a:prstGeom prst="rect">
                            <a:avLst/>
                          </a:prstGeom>
                        </pic:spPr>
                      </pic:pic>
                    </a:graphicData>
                  </a:graphic>
                  <wp14:sizeRelH relativeFrom="margin">
                    <wp14:pctWidth>0</wp14:pctWidth>
                  </wp14:sizeRelH>
                  <wp14:sizeRelV relativeFrom="margin">
                    <wp14:pctHeight>0</wp14:pctHeight>
                  </wp14:sizeRelV>
                </wp:anchor>
              </w:drawing>
            </w:r>
            <w:r w:rsidR="00A278E6" w:rsidRPr="00A82CDD">
              <w:rPr>
                <w:rFonts w:ascii="Montserrat" w:hAnsi="Montserrat"/>
                <w:sz w:val="18"/>
                <w:szCs w:val="18"/>
              </w:rPr>
              <w:t xml:space="preserve">Página </w:t>
            </w:r>
            <w:r w:rsidR="00A278E6" w:rsidRPr="00A82CDD">
              <w:rPr>
                <w:rFonts w:ascii="Montserrat" w:hAnsi="Montserrat"/>
                <w:b/>
                <w:bCs/>
                <w:sz w:val="18"/>
                <w:szCs w:val="18"/>
              </w:rPr>
              <w:fldChar w:fldCharType="begin"/>
            </w:r>
            <w:r w:rsidR="00A278E6" w:rsidRPr="00A82CDD">
              <w:rPr>
                <w:rFonts w:ascii="Montserrat" w:hAnsi="Montserrat"/>
                <w:b/>
                <w:bCs/>
                <w:sz w:val="18"/>
                <w:szCs w:val="18"/>
              </w:rPr>
              <w:instrText>PAGE</w:instrText>
            </w:r>
            <w:r w:rsidR="00A278E6" w:rsidRPr="00A82CDD">
              <w:rPr>
                <w:rFonts w:ascii="Montserrat" w:hAnsi="Montserrat"/>
                <w:b/>
                <w:bCs/>
                <w:sz w:val="18"/>
                <w:szCs w:val="18"/>
              </w:rPr>
              <w:fldChar w:fldCharType="separate"/>
            </w:r>
            <w:r w:rsidR="007705B1">
              <w:rPr>
                <w:rFonts w:ascii="Montserrat" w:hAnsi="Montserrat"/>
                <w:b/>
                <w:bCs/>
                <w:noProof/>
                <w:sz w:val="18"/>
                <w:szCs w:val="18"/>
              </w:rPr>
              <w:t>61</w:t>
            </w:r>
            <w:r w:rsidR="00A278E6" w:rsidRPr="00A82CDD">
              <w:rPr>
                <w:rFonts w:ascii="Montserrat" w:hAnsi="Montserrat"/>
                <w:b/>
                <w:bCs/>
                <w:sz w:val="18"/>
                <w:szCs w:val="18"/>
              </w:rPr>
              <w:fldChar w:fldCharType="end"/>
            </w:r>
            <w:r w:rsidR="00A278E6" w:rsidRPr="00A82CDD">
              <w:rPr>
                <w:rFonts w:ascii="Montserrat" w:hAnsi="Montserrat"/>
                <w:sz w:val="18"/>
                <w:szCs w:val="18"/>
              </w:rPr>
              <w:t xml:space="preserve"> de </w:t>
            </w:r>
            <w:r w:rsidR="00A278E6" w:rsidRPr="00A82CDD">
              <w:rPr>
                <w:rFonts w:ascii="Montserrat" w:hAnsi="Montserrat"/>
                <w:b/>
                <w:bCs/>
                <w:sz w:val="18"/>
                <w:szCs w:val="18"/>
              </w:rPr>
              <w:fldChar w:fldCharType="begin"/>
            </w:r>
            <w:r w:rsidR="00A278E6" w:rsidRPr="00A82CDD">
              <w:rPr>
                <w:rFonts w:ascii="Montserrat" w:hAnsi="Montserrat"/>
                <w:b/>
                <w:bCs/>
                <w:sz w:val="18"/>
                <w:szCs w:val="18"/>
              </w:rPr>
              <w:instrText>NUMPAGES</w:instrText>
            </w:r>
            <w:r w:rsidR="00A278E6" w:rsidRPr="00A82CDD">
              <w:rPr>
                <w:rFonts w:ascii="Montserrat" w:hAnsi="Montserrat"/>
                <w:b/>
                <w:bCs/>
                <w:sz w:val="18"/>
                <w:szCs w:val="18"/>
              </w:rPr>
              <w:fldChar w:fldCharType="separate"/>
            </w:r>
            <w:r w:rsidR="007705B1">
              <w:rPr>
                <w:rFonts w:ascii="Montserrat" w:hAnsi="Montserrat"/>
                <w:b/>
                <w:bCs/>
                <w:noProof/>
                <w:sz w:val="18"/>
                <w:szCs w:val="18"/>
              </w:rPr>
              <w:t>120</w:t>
            </w:r>
            <w:r w:rsidR="00A278E6" w:rsidRPr="00A82CDD">
              <w:rPr>
                <w:rFonts w:ascii="Montserrat" w:hAnsi="Montserrat"/>
                <w:b/>
                <w:bCs/>
                <w:sz w:val="18"/>
                <w:szCs w:val="18"/>
              </w:rPr>
              <w:fldChar w:fldCharType="end"/>
            </w:r>
          </w:p>
        </w:sdtContent>
      </w:sdt>
    </w:sdtContent>
  </w:sdt>
  <w:p w14:paraId="27FA0118" w14:textId="7DED69DF" w:rsidR="00A278E6" w:rsidRDefault="00A278E6" w:rsidP="001E3E2A">
    <w:pPr>
      <w:pStyle w:val="Piedepgina"/>
      <w:tabs>
        <w:tab w:val="clear" w:pos="4419"/>
        <w:tab w:val="clear" w:pos="8838"/>
        <w:tab w:val="left" w:pos="164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w:hAnsi="Montserrat"/>
      </w:rPr>
      <w:id w:val="1794253571"/>
      <w:docPartObj>
        <w:docPartGallery w:val="Page Numbers (Bottom of Page)"/>
        <w:docPartUnique/>
      </w:docPartObj>
    </w:sdtPr>
    <w:sdtContent>
      <w:sdt>
        <w:sdtPr>
          <w:rPr>
            <w:rFonts w:ascii="Montserrat" w:hAnsi="Montserrat"/>
          </w:rPr>
          <w:id w:val="1732114182"/>
          <w:docPartObj>
            <w:docPartGallery w:val="Page Numbers (Top of Page)"/>
            <w:docPartUnique/>
          </w:docPartObj>
        </w:sdtPr>
        <w:sdtContent>
          <w:p w14:paraId="718899CD" w14:textId="42C1F59F" w:rsidR="00A278E6" w:rsidRPr="00250665" w:rsidRDefault="005C4042">
            <w:pPr>
              <w:pStyle w:val="Piedepgina"/>
              <w:jc w:val="center"/>
              <w:rPr>
                <w:rFonts w:ascii="Montserrat" w:hAnsi="Montserrat"/>
              </w:rPr>
            </w:pPr>
            <w:r>
              <w:rPr>
                <w:noProof/>
                <w:lang w:val="en-US"/>
              </w:rPr>
              <w:drawing>
                <wp:anchor distT="0" distB="0" distL="114300" distR="114300" simplePos="0" relativeHeight="251720192" behindDoc="1" locked="0" layoutInCell="1" allowOverlap="1" wp14:anchorId="25F8AC81" wp14:editId="1EA1DC7A">
                  <wp:simplePos x="0" y="0"/>
                  <wp:positionH relativeFrom="page">
                    <wp:posOffset>50800</wp:posOffset>
                  </wp:positionH>
                  <wp:positionV relativeFrom="paragraph">
                    <wp:posOffset>-596900</wp:posOffset>
                  </wp:positionV>
                  <wp:extent cx="7457482" cy="1535320"/>
                  <wp:effectExtent l="0" t="0" r="0" b="0"/>
                  <wp:wrapNone/>
                  <wp:docPr id="396707024" name="Imagen 396707024"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457482" cy="1535320"/>
                          </a:xfrm>
                          <a:prstGeom prst="rect">
                            <a:avLst/>
                          </a:prstGeom>
                        </pic:spPr>
                      </pic:pic>
                    </a:graphicData>
                  </a:graphic>
                  <wp14:sizeRelH relativeFrom="margin">
                    <wp14:pctWidth>0</wp14:pctWidth>
                  </wp14:sizeRelH>
                  <wp14:sizeRelV relativeFrom="margin">
                    <wp14:pctHeight>0</wp14:pctHeight>
                  </wp14:sizeRelV>
                </wp:anchor>
              </w:drawing>
            </w:r>
            <w:r w:rsidR="00A278E6" w:rsidRPr="00A82CDD">
              <w:rPr>
                <w:rFonts w:ascii="Montserrat" w:hAnsi="Montserrat"/>
                <w:sz w:val="18"/>
                <w:szCs w:val="18"/>
              </w:rPr>
              <w:t xml:space="preserve">Página </w:t>
            </w:r>
            <w:r w:rsidR="00A278E6" w:rsidRPr="00A82CDD">
              <w:rPr>
                <w:rFonts w:ascii="Montserrat" w:hAnsi="Montserrat"/>
                <w:b/>
                <w:bCs/>
                <w:sz w:val="18"/>
                <w:szCs w:val="18"/>
              </w:rPr>
              <w:fldChar w:fldCharType="begin"/>
            </w:r>
            <w:r w:rsidR="00A278E6" w:rsidRPr="00A82CDD">
              <w:rPr>
                <w:rFonts w:ascii="Montserrat" w:hAnsi="Montserrat"/>
                <w:b/>
                <w:bCs/>
                <w:sz w:val="18"/>
                <w:szCs w:val="18"/>
              </w:rPr>
              <w:instrText>PAGE</w:instrText>
            </w:r>
            <w:r w:rsidR="00A278E6" w:rsidRPr="00A82CDD">
              <w:rPr>
                <w:rFonts w:ascii="Montserrat" w:hAnsi="Montserrat"/>
                <w:b/>
                <w:bCs/>
                <w:sz w:val="18"/>
                <w:szCs w:val="18"/>
              </w:rPr>
              <w:fldChar w:fldCharType="separate"/>
            </w:r>
            <w:r w:rsidR="007705B1">
              <w:rPr>
                <w:rFonts w:ascii="Montserrat" w:hAnsi="Montserrat"/>
                <w:b/>
                <w:bCs/>
                <w:noProof/>
                <w:sz w:val="18"/>
                <w:szCs w:val="18"/>
              </w:rPr>
              <w:t>90</w:t>
            </w:r>
            <w:r w:rsidR="00A278E6" w:rsidRPr="00A82CDD">
              <w:rPr>
                <w:rFonts w:ascii="Montserrat" w:hAnsi="Montserrat"/>
                <w:b/>
                <w:bCs/>
                <w:sz w:val="18"/>
                <w:szCs w:val="18"/>
              </w:rPr>
              <w:fldChar w:fldCharType="end"/>
            </w:r>
            <w:r w:rsidR="00A278E6" w:rsidRPr="00A82CDD">
              <w:rPr>
                <w:rFonts w:ascii="Montserrat" w:hAnsi="Montserrat"/>
                <w:sz w:val="18"/>
                <w:szCs w:val="18"/>
              </w:rPr>
              <w:t xml:space="preserve"> de </w:t>
            </w:r>
            <w:r w:rsidR="00A278E6" w:rsidRPr="00A82CDD">
              <w:rPr>
                <w:rFonts w:ascii="Montserrat" w:hAnsi="Montserrat"/>
                <w:b/>
                <w:bCs/>
                <w:sz w:val="18"/>
                <w:szCs w:val="18"/>
              </w:rPr>
              <w:fldChar w:fldCharType="begin"/>
            </w:r>
            <w:r w:rsidR="00A278E6" w:rsidRPr="00A82CDD">
              <w:rPr>
                <w:rFonts w:ascii="Montserrat" w:hAnsi="Montserrat"/>
                <w:b/>
                <w:bCs/>
                <w:sz w:val="18"/>
                <w:szCs w:val="18"/>
              </w:rPr>
              <w:instrText>NUMPAGES</w:instrText>
            </w:r>
            <w:r w:rsidR="00A278E6" w:rsidRPr="00A82CDD">
              <w:rPr>
                <w:rFonts w:ascii="Montserrat" w:hAnsi="Montserrat"/>
                <w:b/>
                <w:bCs/>
                <w:sz w:val="18"/>
                <w:szCs w:val="18"/>
              </w:rPr>
              <w:fldChar w:fldCharType="separate"/>
            </w:r>
            <w:r w:rsidR="007705B1">
              <w:rPr>
                <w:rFonts w:ascii="Montserrat" w:hAnsi="Montserrat"/>
                <w:b/>
                <w:bCs/>
                <w:noProof/>
                <w:sz w:val="18"/>
                <w:szCs w:val="18"/>
              </w:rPr>
              <w:t>120</w:t>
            </w:r>
            <w:r w:rsidR="00A278E6" w:rsidRPr="00A82CDD">
              <w:rPr>
                <w:rFonts w:ascii="Montserrat" w:hAnsi="Montserrat"/>
                <w:b/>
                <w:bCs/>
                <w:sz w:val="18"/>
                <w:szCs w:val="18"/>
              </w:rPr>
              <w:fldChar w:fldCharType="end"/>
            </w:r>
          </w:p>
        </w:sdtContent>
      </w:sdt>
    </w:sdtContent>
  </w:sdt>
  <w:p w14:paraId="20813494" w14:textId="77777777" w:rsidR="00A278E6" w:rsidRDefault="00A278E6">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994894"/>
      <w:docPartObj>
        <w:docPartGallery w:val="Page Numbers (Bottom of Page)"/>
        <w:docPartUnique/>
      </w:docPartObj>
    </w:sdtPr>
    <w:sdtEndPr>
      <w:rPr>
        <w:rFonts w:ascii="Montserrat" w:hAnsi="Montserrat"/>
        <w:sz w:val="16"/>
        <w:szCs w:val="16"/>
      </w:rPr>
    </w:sdtEndPr>
    <w:sdtContent>
      <w:sdt>
        <w:sdtPr>
          <w:id w:val="154038964"/>
          <w:docPartObj>
            <w:docPartGallery w:val="Page Numbers (Top of Page)"/>
            <w:docPartUnique/>
          </w:docPartObj>
        </w:sdtPr>
        <w:sdtEndPr>
          <w:rPr>
            <w:rFonts w:ascii="Montserrat" w:hAnsi="Montserrat"/>
            <w:sz w:val="16"/>
            <w:szCs w:val="16"/>
          </w:rPr>
        </w:sdtEndPr>
        <w:sdtContent>
          <w:p w14:paraId="0E49BA66" w14:textId="336AF4BB" w:rsidR="00A278E6" w:rsidRPr="0071330C" w:rsidRDefault="005C4042">
            <w:pPr>
              <w:pStyle w:val="Piedepgina"/>
              <w:jc w:val="center"/>
              <w:rPr>
                <w:rFonts w:ascii="Montserrat" w:hAnsi="Montserrat"/>
                <w:sz w:val="16"/>
                <w:szCs w:val="16"/>
              </w:rPr>
            </w:pPr>
            <w:r>
              <w:rPr>
                <w:noProof/>
                <w:lang w:val="en-US"/>
              </w:rPr>
              <w:drawing>
                <wp:anchor distT="0" distB="0" distL="114300" distR="114300" simplePos="0" relativeHeight="251724288" behindDoc="1" locked="0" layoutInCell="1" allowOverlap="1" wp14:anchorId="293B69A0" wp14:editId="7544F1AC">
                  <wp:simplePos x="0" y="0"/>
                  <wp:positionH relativeFrom="margin">
                    <wp:align>center</wp:align>
                  </wp:positionH>
                  <wp:positionV relativeFrom="paragraph">
                    <wp:posOffset>-533400</wp:posOffset>
                  </wp:positionV>
                  <wp:extent cx="7457482" cy="1535320"/>
                  <wp:effectExtent l="0" t="0" r="0" b="0"/>
                  <wp:wrapNone/>
                  <wp:docPr id="902163734" name="Imagen 902163734"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457482" cy="1535320"/>
                          </a:xfrm>
                          <a:prstGeom prst="rect">
                            <a:avLst/>
                          </a:prstGeom>
                        </pic:spPr>
                      </pic:pic>
                    </a:graphicData>
                  </a:graphic>
                  <wp14:sizeRelH relativeFrom="margin">
                    <wp14:pctWidth>0</wp14:pctWidth>
                  </wp14:sizeRelH>
                  <wp14:sizeRelV relativeFrom="margin">
                    <wp14:pctHeight>0</wp14:pctHeight>
                  </wp14:sizeRelV>
                </wp:anchor>
              </w:drawing>
            </w:r>
            <w:r w:rsidR="00A278E6" w:rsidRPr="0071330C">
              <w:rPr>
                <w:rFonts w:ascii="Montserrat" w:hAnsi="Montserrat"/>
                <w:sz w:val="16"/>
                <w:szCs w:val="16"/>
                <w:lang w:val="es-ES"/>
              </w:rPr>
              <w:t xml:space="preserve">Página </w:t>
            </w:r>
            <w:r w:rsidR="00A278E6" w:rsidRPr="0071330C">
              <w:rPr>
                <w:rFonts w:ascii="Montserrat" w:hAnsi="Montserrat"/>
                <w:b/>
                <w:bCs/>
                <w:sz w:val="16"/>
                <w:szCs w:val="16"/>
              </w:rPr>
              <w:fldChar w:fldCharType="begin"/>
            </w:r>
            <w:r w:rsidR="00A278E6" w:rsidRPr="0071330C">
              <w:rPr>
                <w:rFonts w:ascii="Montserrat" w:hAnsi="Montserrat"/>
                <w:b/>
                <w:bCs/>
                <w:sz w:val="16"/>
                <w:szCs w:val="16"/>
              </w:rPr>
              <w:instrText>PAGE</w:instrText>
            </w:r>
            <w:r w:rsidR="00A278E6" w:rsidRPr="0071330C">
              <w:rPr>
                <w:rFonts w:ascii="Montserrat" w:hAnsi="Montserrat"/>
                <w:b/>
                <w:bCs/>
                <w:sz w:val="16"/>
                <w:szCs w:val="16"/>
              </w:rPr>
              <w:fldChar w:fldCharType="separate"/>
            </w:r>
            <w:r w:rsidR="007705B1">
              <w:rPr>
                <w:rFonts w:ascii="Montserrat" w:hAnsi="Montserrat"/>
                <w:b/>
                <w:bCs/>
                <w:noProof/>
                <w:sz w:val="16"/>
                <w:szCs w:val="16"/>
              </w:rPr>
              <w:t>120</w:t>
            </w:r>
            <w:r w:rsidR="00A278E6" w:rsidRPr="0071330C">
              <w:rPr>
                <w:rFonts w:ascii="Montserrat" w:hAnsi="Montserrat"/>
                <w:b/>
                <w:bCs/>
                <w:sz w:val="16"/>
                <w:szCs w:val="16"/>
              </w:rPr>
              <w:fldChar w:fldCharType="end"/>
            </w:r>
            <w:r w:rsidR="00A278E6" w:rsidRPr="0071330C">
              <w:rPr>
                <w:rFonts w:ascii="Montserrat" w:hAnsi="Montserrat"/>
                <w:sz w:val="16"/>
                <w:szCs w:val="16"/>
                <w:lang w:val="es-ES"/>
              </w:rPr>
              <w:t xml:space="preserve"> de </w:t>
            </w:r>
            <w:r w:rsidR="00A278E6" w:rsidRPr="0071330C">
              <w:rPr>
                <w:rFonts w:ascii="Montserrat" w:hAnsi="Montserrat"/>
                <w:b/>
                <w:bCs/>
                <w:sz w:val="16"/>
                <w:szCs w:val="16"/>
              </w:rPr>
              <w:fldChar w:fldCharType="begin"/>
            </w:r>
            <w:r w:rsidR="00A278E6" w:rsidRPr="0071330C">
              <w:rPr>
                <w:rFonts w:ascii="Montserrat" w:hAnsi="Montserrat"/>
                <w:b/>
                <w:bCs/>
                <w:sz w:val="16"/>
                <w:szCs w:val="16"/>
              </w:rPr>
              <w:instrText>NUMPAGES</w:instrText>
            </w:r>
            <w:r w:rsidR="00A278E6" w:rsidRPr="0071330C">
              <w:rPr>
                <w:rFonts w:ascii="Montserrat" w:hAnsi="Montserrat"/>
                <w:b/>
                <w:bCs/>
                <w:sz w:val="16"/>
                <w:szCs w:val="16"/>
              </w:rPr>
              <w:fldChar w:fldCharType="separate"/>
            </w:r>
            <w:r w:rsidR="007705B1">
              <w:rPr>
                <w:rFonts w:ascii="Montserrat" w:hAnsi="Montserrat"/>
                <w:b/>
                <w:bCs/>
                <w:noProof/>
                <w:sz w:val="16"/>
                <w:szCs w:val="16"/>
              </w:rPr>
              <w:t>120</w:t>
            </w:r>
            <w:r w:rsidR="00A278E6" w:rsidRPr="0071330C">
              <w:rPr>
                <w:rFonts w:ascii="Montserrat" w:hAnsi="Montserrat"/>
                <w:b/>
                <w:bCs/>
                <w:sz w:val="16"/>
                <w:szCs w:val="16"/>
              </w:rPr>
              <w:fldChar w:fldCharType="end"/>
            </w:r>
          </w:p>
        </w:sdtContent>
      </w:sdt>
    </w:sdtContent>
  </w:sdt>
  <w:p w14:paraId="3D80A65C" w14:textId="77777777" w:rsidR="00A278E6" w:rsidRDefault="00A278E6" w:rsidP="000D31E3">
    <w:pPr>
      <w:pStyle w:val="Piedepgina"/>
      <w:ind w:left="-127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F4CA" w14:textId="77777777" w:rsidR="00412FB5" w:rsidRDefault="00412FB5" w:rsidP="00984A99">
      <w:r>
        <w:separator/>
      </w:r>
    </w:p>
  </w:footnote>
  <w:footnote w:type="continuationSeparator" w:id="0">
    <w:p w14:paraId="3E7D3699" w14:textId="77777777" w:rsidR="00412FB5" w:rsidRDefault="00412FB5"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CBC1" w14:textId="0FAFBCCA" w:rsidR="00850E93" w:rsidRDefault="00000000">
    <w:pPr>
      <w:pStyle w:val="Encabezado"/>
    </w:pPr>
    <w:r>
      <w:rPr>
        <w:noProof/>
      </w:rPr>
      <w:pict w14:anchorId="6DEF48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8" type="#_x0000_t136" style="position:absolute;margin-left:0;margin-top:0;width:453.1pt;height:169.9pt;rotation:315;z-index:-25162905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Pr>
        <w:noProof/>
      </w:rPr>
      <w:pict w14:anchorId="421F3CBB">
        <v:shape id="_x0000_s1026" type="#_x0000_t136" style="position:absolute;margin-left:0;margin-top:0;width:582.65pt;height:40.15pt;rotation:315;z-index:-251653632;mso-position-horizontal:center;mso-position-horizontal-relative:margin;mso-position-vertical:center;mso-position-vertical-relative:margin" o:allowincell="f" fillcolor="#bfbfbf [2412]" stroked="f">
          <v:fill opacity=".5"/>
          <v:textpath style="font-family:&quot;Arial&quot;;font-size:1pt" string="PROYECTO DE CONVOCATORIA"/>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480" w:type="pct"/>
      <w:tblInd w:w="-459" w:type="dxa"/>
      <w:tblLook w:val="04A0" w:firstRow="1" w:lastRow="0" w:firstColumn="1" w:lastColumn="0" w:noHBand="0" w:noVBand="1"/>
    </w:tblPr>
    <w:tblGrid>
      <w:gridCol w:w="5114"/>
      <w:gridCol w:w="4561"/>
    </w:tblGrid>
    <w:tr w:rsidR="00A247A1" w:rsidRPr="002C13BC" w14:paraId="4A8C1A6C" w14:textId="77777777" w:rsidTr="00CF16E0">
      <w:trPr>
        <w:trHeight w:val="1851"/>
      </w:trPr>
      <w:tc>
        <w:tcPr>
          <w:tcW w:w="2643" w:type="pct"/>
          <w:vAlign w:val="center"/>
        </w:tcPr>
        <w:p w14:paraId="170AB7BE" w14:textId="34FADE14" w:rsidR="00A247A1" w:rsidRPr="00E41C69" w:rsidRDefault="005C4042" w:rsidP="00A247A1">
          <w:pPr>
            <w:suppressAutoHyphens/>
            <w:jc w:val="center"/>
            <w:rPr>
              <w:rFonts w:ascii="Arial" w:hAnsi="Arial" w:cs="Arial"/>
              <w:b/>
              <w:sz w:val="16"/>
              <w:szCs w:val="18"/>
              <w:lang w:val="es-ES" w:eastAsia="ar-SA"/>
            </w:rPr>
          </w:pPr>
          <w:r>
            <w:rPr>
              <w:noProof/>
              <w:lang w:val="en-US"/>
            </w:rPr>
            <w:drawing>
              <wp:anchor distT="0" distB="0" distL="114300" distR="114300" simplePos="0" relativeHeight="251722240" behindDoc="0" locked="0" layoutInCell="1" allowOverlap="1" wp14:anchorId="17266688" wp14:editId="3D866561">
                <wp:simplePos x="0" y="0"/>
                <wp:positionH relativeFrom="page">
                  <wp:posOffset>78740</wp:posOffset>
                </wp:positionH>
                <wp:positionV relativeFrom="paragraph">
                  <wp:posOffset>4445</wp:posOffset>
                </wp:positionV>
                <wp:extent cx="3062605" cy="704850"/>
                <wp:effectExtent l="0" t="0" r="0" b="0"/>
                <wp:wrapNone/>
                <wp:docPr id="1899448244" name="Imagen 1899448244"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rotWithShape="1">
                        <a:blip r:embed="rId1"/>
                        <a:srcRect l="8168" t="35492" r="52654" b="26648"/>
                        <a:stretch/>
                      </pic:blipFill>
                      <pic:spPr bwMode="auto">
                        <a:xfrm>
                          <a:off x="0" y="0"/>
                          <a:ext cx="3062605" cy="704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357" w:type="pct"/>
          <w:vAlign w:val="center"/>
        </w:tcPr>
        <w:p w14:paraId="1137C207" w14:textId="77777777" w:rsidR="00A247A1" w:rsidRPr="00840287" w:rsidRDefault="00A247A1" w:rsidP="00A247A1">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Licitación Pública Electrónica Internacional</w:t>
          </w:r>
        </w:p>
        <w:p w14:paraId="231B3D64" w14:textId="77777777" w:rsidR="00A247A1" w:rsidRPr="00840287" w:rsidRDefault="00A247A1" w:rsidP="00A247A1">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Bajo la Cobertura de Tratados</w:t>
          </w:r>
        </w:p>
        <w:p w14:paraId="670EFDAB" w14:textId="77777777" w:rsidR="00A247A1" w:rsidRPr="00840287" w:rsidRDefault="00A247A1" w:rsidP="00A247A1">
          <w:pPr>
            <w:suppressAutoHyphens/>
            <w:jc w:val="center"/>
            <w:rPr>
              <w:rFonts w:ascii="Montserrat Regular" w:hAnsi="Montserrat Regular" w:cs="Arial" w:hint="eastAsia"/>
              <w:sz w:val="16"/>
              <w:szCs w:val="16"/>
              <w:lang w:val="es-ES" w:eastAsia="ar-SA"/>
            </w:rPr>
          </w:pPr>
        </w:p>
        <w:p w14:paraId="452668E1" w14:textId="2F4BC146" w:rsidR="00A247A1" w:rsidRPr="00840287" w:rsidRDefault="00A247A1" w:rsidP="00A247A1">
          <w:pPr>
            <w:suppressAutoHyphens/>
            <w:jc w:val="center"/>
            <w:rPr>
              <w:rFonts w:ascii="Montserrat Regular" w:hAnsi="Montserrat Regular" w:cs="Arial" w:hint="eastAsia"/>
              <w:sz w:val="16"/>
              <w:szCs w:val="16"/>
              <w:lang w:val="es-ES" w:eastAsia="ar-SA"/>
            </w:rPr>
          </w:pPr>
          <w:r>
            <w:rPr>
              <w:rFonts w:ascii="Montserrat Regular" w:hAnsi="Montserrat Regular" w:cs="Arial"/>
              <w:sz w:val="16"/>
              <w:szCs w:val="16"/>
              <w:lang w:val="es-ES" w:eastAsia="ar-SA"/>
            </w:rPr>
            <w:t>LA-50-GYR-050GYR988-T</w:t>
          </w:r>
          <w:r w:rsidRPr="00464BDD">
            <w:rPr>
              <w:rFonts w:ascii="Montserrat Regular" w:hAnsi="Montserrat Regular" w:cs="Arial"/>
              <w:sz w:val="16"/>
              <w:szCs w:val="16"/>
              <w:lang w:val="es-ES" w:eastAsia="ar-SA"/>
            </w:rPr>
            <w:t>-</w:t>
          </w:r>
          <w:r w:rsidR="005C4042">
            <w:rPr>
              <w:rFonts w:ascii="Montserrat Regular" w:hAnsi="Montserrat Regular" w:cs="Arial"/>
              <w:sz w:val="16"/>
              <w:szCs w:val="16"/>
              <w:lang w:val="es-ES" w:eastAsia="ar-SA"/>
            </w:rPr>
            <w:t>2</w:t>
          </w:r>
          <w:r>
            <w:rPr>
              <w:rFonts w:ascii="Montserrat Regular" w:hAnsi="Montserrat Regular" w:cs="Arial"/>
              <w:sz w:val="16"/>
              <w:szCs w:val="16"/>
              <w:lang w:val="es-ES" w:eastAsia="ar-SA"/>
            </w:rPr>
            <w:t>-202</w:t>
          </w:r>
          <w:r w:rsidR="005C4042">
            <w:rPr>
              <w:rFonts w:ascii="Montserrat Regular" w:hAnsi="Montserrat Regular" w:cs="Arial"/>
              <w:sz w:val="16"/>
              <w:szCs w:val="16"/>
              <w:lang w:val="es-ES" w:eastAsia="ar-SA"/>
            </w:rPr>
            <w:t>4</w:t>
          </w:r>
        </w:p>
        <w:p w14:paraId="6D925ED2" w14:textId="77777777" w:rsidR="00A247A1" w:rsidRPr="00840287" w:rsidRDefault="00A247A1" w:rsidP="00A247A1">
          <w:pPr>
            <w:suppressAutoHyphens/>
            <w:jc w:val="center"/>
            <w:rPr>
              <w:rFonts w:ascii="Montserrat Regular" w:hAnsi="Montserrat Regular" w:cs="Arial" w:hint="eastAsia"/>
              <w:sz w:val="16"/>
              <w:szCs w:val="16"/>
              <w:lang w:val="es-ES" w:eastAsia="ar-SA"/>
            </w:rPr>
          </w:pPr>
        </w:p>
        <w:p w14:paraId="234C8B63" w14:textId="77777777" w:rsidR="00A247A1" w:rsidRPr="005C0496" w:rsidRDefault="00A247A1" w:rsidP="00A247A1">
          <w:pPr>
            <w:suppressAutoHyphens/>
            <w:jc w:val="center"/>
            <w:rPr>
              <w:rFonts w:ascii="Montserrat Regular" w:hAnsi="Montserrat Regular" w:cs="Arial" w:hint="eastAsia"/>
              <w:sz w:val="16"/>
              <w:szCs w:val="16"/>
              <w:lang w:val="es-ES" w:eastAsia="ar-SA"/>
            </w:rPr>
          </w:pPr>
          <w:r w:rsidRPr="006354FC">
            <w:rPr>
              <w:rFonts w:ascii="Montserrat Regular" w:hAnsi="Montserrat Regular" w:cs="Arial"/>
              <w:sz w:val="16"/>
              <w:szCs w:val="16"/>
              <w:lang w:val="es-ES" w:eastAsia="ar-SA"/>
            </w:rPr>
            <w:t xml:space="preserve">Servicio Médico Integral para la Digitalización, Post Procesamiento, Almacenamiento y Distribución de la Imagen </w:t>
          </w:r>
          <w:r>
            <w:rPr>
              <w:rFonts w:ascii="Montserrat Regular" w:hAnsi="Montserrat Regular" w:cs="Arial"/>
              <w:sz w:val="16"/>
              <w:szCs w:val="16"/>
              <w:lang w:val="es-ES" w:eastAsia="ar-SA"/>
            </w:rPr>
            <w:t xml:space="preserve">2024 </w:t>
          </w:r>
          <w:r w:rsidRPr="006354FC">
            <w:rPr>
              <w:rFonts w:ascii="Montserrat Regular" w:hAnsi="Montserrat Regular" w:cs="Arial"/>
              <w:sz w:val="16"/>
              <w:szCs w:val="16"/>
              <w:lang w:val="es-ES" w:eastAsia="ar-SA"/>
            </w:rPr>
            <w:t>(</w:t>
          </w:r>
          <w:r>
            <w:rPr>
              <w:rFonts w:ascii="Montserrat Regular" w:hAnsi="Montserrat Regular" w:cs="Arial"/>
              <w:sz w:val="16"/>
              <w:szCs w:val="16"/>
              <w:lang w:val="es-ES" w:eastAsia="ar-SA"/>
            </w:rPr>
            <w:t>15</w:t>
          </w:r>
          <w:r w:rsidRPr="006354FC">
            <w:rPr>
              <w:rFonts w:ascii="Montserrat Regular" w:hAnsi="Montserrat Regular" w:cs="Arial"/>
              <w:sz w:val="16"/>
              <w:szCs w:val="16"/>
              <w:lang w:val="es-ES" w:eastAsia="ar-SA"/>
            </w:rPr>
            <w:t xml:space="preserve"> partidas)</w:t>
          </w:r>
        </w:p>
      </w:tc>
    </w:tr>
  </w:tbl>
  <w:p w14:paraId="70E5456A" w14:textId="25F40877" w:rsidR="00850E93" w:rsidRDefault="00850E93">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E66E4" w14:textId="0DF8DE60" w:rsidR="00A278E6" w:rsidRDefault="00000000">
    <w:pPr>
      <w:pStyle w:val="Encabezado"/>
    </w:pPr>
    <w:r>
      <w:rPr>
        <w:noProof/>
      </w:rPr>
      <w:pict w14:anchorId="292BBC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style="position:absolute;margin-left:0;margin-top:0;width:453.1pt;height:169.9pt;rotation:315;z-index:-25161267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Pr>
        <w:noProof/>
      </w:rPr>
      <w:pict w14:anchorId="6B97BAFD">
        <v:shape id="_x0000_s1034" type="#_x0000_t136" style="position:absolute;margin-left:0;margin-top:0;width:582.65pt;height:40.15pt;rotation:315;z-index:-251637248;mso-position-horizontal:center;mso-position-horizontal-relative:margin;mso-position-vertical:center;mso-position-vertical-relative:margin" o:allowincell="f" fillcolor="#bfbfbf [2412]" stroked="f">
          <v:fill opacity=".5"/>
          <v:textpath style="font-family:&quot;Arial&quot;;font-size:1pt" string="PROYECTO DE CONVOCATORI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593" w:type="pct"/>
      <w:jc w:val="center"/>
      <w:tblLook w:val="04A0" w:firstRow="1" w:lastRow="0" w:firstColumn="1" w:lastColumn="0" w:noHBand="0" w:noVBand="1"/>
    </w:tblPr>
    <w:tblGrid>
      <w:gridCol w:w="4914"/>
      <w:gridCol w:w="4961"/>
    </w:tblGrid>
    <w:tr w:rsidR="00A278E6" w:rsidRPr="002C13BC" w14:paraId="45F8CC5B" w14:textId="77777777" w:rsidTr="00840287">
      <w:trPr>
        <w:trHeight w:val="1851"/>
        <w:jc w:val="center"/>
      </w:trPr>
      <w:tc>
        <w:tcPr>
          <w:tcW w:w="2488" w:type="pct"/>
          <w:vAlign w:val="center"/>
        </w:tcPr>
        <w:p w14:paraId="4C008432" w14:textId="72987744" w:rsidR="00A278E6" w:rsidRPr="00E41C69" w:rsidRDefault="005C4042" w:rsidP="001A304A">
          <w:pPr>
            <w:suppressAutoHyphens/>
            <w:jc w:val="center"/>
            <w:rPr>
              <w:rFonts w:ascii="Arial" w:hAnsi="Arial" w:cs="Arial"/>
              <w:b/>
              <w:sz w:val="16"/>
              <w:szCs w:val="18"/>
              <w:lang w:val="es-ES" w:eastAsia="ar-SA"/>
            </w:rPr>
          </w:pPr>
          <w:r>
            <w:rPr>
              <w:noProof/>
              <w:lang w:val="en-US"/>
            </w:rPr>
            <w:drawing>
              <wp:anchor distT="0" distB="0" distL="114300" distR="114300" simplePos="0" relativeHeight="251709952" behindDoc="0" locked="0" layoutInCell="1" allowOverlap="1" wp14:anchorId="5E247040" wp14:editId="38FA5793">
                <wp:simplePos x="0" y="0"/>
                <wp:positionH relativeFrom="page">
                  <wp:posOffset>22860</wp:posOffset>
                </wp:positionH>
                <wp:positionV relativeFrom="paragraph">
                  <wp:posOffset>-20955</wp:posOffset>
                </wp:positionV>
                <wp:extent cx="3062605" cy="704850"/>
                <wp:effectExtent l="0" t="0" r="0" b="0"/>
                <wp:wrapNone/>
                <wp:docPr id="837965332"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rotWithShape="1">
                        <a:blip r:embed="rId1"/>
                        <a:srcRect l="8168" t="35492" r="52654" b="26648"/>
                        <a:stretch/>
                      </pic:blipFill>
                      <pic:spPr bwMode="auto">
                        <a:xfrm>
                          <a:off x="0" y="0"/>
                          <a:ext cx="3062605" cy="704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512" w:type="pct"/>
          <w:vAlign w:val="center"/>
        </w:tcPr>
        <w:p w14:paraId="4ADC5EF6" w14:textId="77777777" w:rsidR="00A278E6" w:rsidRPr="00840287" w:rsidRDefault="00A278E6" w:rsidP="001A304A">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Licitación Pública Electrónica Internacional</w:t>
          </w:r>
        </w:p>
        <w:p w14:paraId="0333D352" w14:textId="77777777" w:rsidR="00A278E6" w:rsidRPr="00840287" w:rsidRDefault="00A278E6" w:rsidP="001A304A">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Bajo la Cobertura de Tratados</w:t>
          </w:r>
        </w:p>
        <w:p w14:paraId="763E9CFE" w14:textId="77777777" w:rsidR="00A278E6" w:rsidRPr="00840287" w:rsidRDefault="00A278E6" w:rsidP="001A304A">
          <w:pPr>
            <w:suppressAutoHyphens/>
            <w:jc w:val="center"/>
            <w:rPr>
              <w:rFonts w:ascii="Montserrat Regular" w:hAnsi="Montserrat Regular" w:cs="Arial" w:hint="eastAsia"/>
              <w:sz w:val="16"/>
              <w:szCs w:val="16"/>
              <w:lang w:val="es-ES" w:eastAsia="ar-SA"/>
            </w:rPr>
          </w:pPr>
        </w:p>
        <w:p w14:paraId="5B19C2EC" w14:textId="422A8191" w:rsidR="00A278E6" w:rsidRPr="00840287" w:rsidRDefault="00A278E6" w:rsidP="001A304A">
          <w:pPr>
            <w:suppressAutoHyphens/>
            <w:jc w:val="center"/>
            <w:rPr>
              <w:rFonts w:ascii="Montserrat Regular" w:hAnsi="Montserrat Regular" w:cs="Arial" w:hint="eastAsia"/>
              <w:sz w:val="16"/>
              <w:szCs w:val="16"/>
              <w:lang w:val="es-ES" w:eastAsia="ar-SA"/>
            </w:rPr>
          </w:pPr>
          <w:r>
            <w:rPr>
              <w:rFonts w:ascii="Montserrat Regular" w:hAnsi="Montserrat Regular" w:cs="Arial"/>
              <w:sz w:val="16"/>
              <w:szCs w:val="16"/>
              <w:lang w:val="es-ES" w:eastAsia="ar-SA"/>
            </w:rPr>
            <w:t>LA-50-GYR-050GYR988-T</w:t>
          </w:r>
          <w:r w:rsidRPr="00464BDD">
            <w:rPr>
              <w:rFonts w:ascii="Montserrat Regular" w:hAnsi="Montserrat Regular" w:cs="Arial"/>
              <w:sz w:val="16"/>
              <w:szCs w:val="16"/>
              <w:lang w:val="es-ES" w:eastAsia="ar-SA"/>
            </w:rPr>
            <w:t>-</w:t>
          </w:r>
          <w:r w:rsidR="005C4042">
            <w:rPr>
              <w:rFonts w:ascii="Montserrat Regular" w:hAnsi="Montserrat Regular" w:cs="Arial"/>
              <w:sz w:val="16"/>
              <w:szCs w:val="16"/>
              <w:lang w:val="es-ES" w:eastAsia="ar-SA"/>
            </w:rPr>
            <w:t>2</w:t>
          </w:r>
          <w:r>
            <w:rPr>
              <w:rFonts w:ascii="Montserrat Regular" w:hAnsi="Montserrat Regular" w:cs="Arial"/>
              <w:sz w:val="16"/>
              <w:szCs w:val="16"/>
              <w:lang w:val="es-ES" w:eastAsia="ar-SA"/>
            </w:rPr>
            <w:t>-202</w:t>
          </w:r>
          <w:r w:rsidR="005C4042">
            <w:rPr>
              <w:rFonts w:ascii="Montserrat Regular" w:hAnsi="Montserrat Regular" w:cs="Arial"/>
              <w:sz w:val="16"/>
              <w:szCs w:val="16"/>
              <w:lang w:val="es-ES" w:eastAsia="ar-SA"/>
            </w:rPr>
            <w:t>4</w:t>
          </w:r>
        </w:p>
        <w:p w14:paraId="0657B1E1" w14:textId="77777777" w:rsidR="00A278E6" w:rsidRPr="00840287" w:rsidRDefault="00A278E6" w:rsidP="001A304A">
          <w:pPr>
            <w:suppressAutoHyphens/>
            <w:jc w:val="center"/>
            <w:rPr>
              <w:rFonts w:ascii="Montserrat Regular" w:hAnsi="Montserrat Regular" w:cs="Arial" w:hint="eastAsia"/>
              <w:sz w:val="16"/>
              <w:szCs w:val="16"/>
              <w:lang w:val="es-ES" w:eastAsia="ar-SA"/>
            </w:rPr>
          </w:pPr>
        </w:p>
        <w:p w14:paraId="238F27DB" w14:textId="654C0913" w:rsidR="00A278E6" w:rsidRPr="00894179" w:rsidRDefault="006354FC" w:rsidP="00894179">
          <w:pPr>
            <w:suppressAutoHyphens/>
            <w:jc w:val="center"/>
            <w:rPr>
              <w:rFonts w:ascii="Montserrat Regular" w:hAnsi="Montserrat Regular" w:cs="Arial" w:hint="eastAsia"/>
              <w:sz w:val="16"/>
              <w:szCs w:val="16"/>
              <w:lang w:val="es-ES" w:eastAsia="ar-SA"/>
            </w:rPr>
          </w:pPr>
          <w:r w:rsidRPr="006354FC">
            <w:rPr>
              <w:rFonts w:ascii="Montserrat Regular" w:hAnsi="Montserrat Regular" w:cs="Arial"/>
              <w:sz w:val="16"/>
              <w:szCs w:val="16"/>
              <w:lang w:val="es-ES" w:eastAsia="ar-SA"/>
            </w:rPr>
            <w:t xml:space="preserve">Servicio Médico Integral para la Digitalización, Post Procesamiento, Almacenamiento y Distribución de la Imagen </w:t>
          </w:r>
          <w:r w:rsidR="00894179">
            <w:rPr>
              <w:rFonts w:ascii="Montserrat Regular" w:hAnsi="Montserrat Regular" w:cs="Arial"/>
              <w:sz w:val="16"/>
              <w:szCs w:val="16"/>
              <w:lang w:val="es-ES" w:eastAsia="ar-SA"/>
            </w:rPr>
            <w:t xml:space="preserve">2024 </w:t>
          </w:r>
          <w:r w:rsidRPr="006354FC">
            <w:rPr>
              <w:rFonts w:ascii="Montserrat Regular" w:hAnsi="Montserrat Regular" w:cs="Arial"/>
              <w:sz w:val="16"/>
              <w:szCs w:val="16"/>
              <w:lang w:val="es-ES" w:eastAsia="ar-SA"/>
            </w:rPr>
            <w:t>(</w:t>
          </w:r>
          <w:r>
            <w:rPr>
              <w:rFonts w:ascii="Montserrat Regular" w:hAnsi="Montserrat Regular" w:cs="Arial"/>
              <w:sz w:val="16"/>
              <w:szCs w:val="16"/>
              <w:lang w:val="es-ES" w:eastAsia="ar-SA"/>
            </w:rPr>
            <w:t>15</w:t>
          </w:r>
          <w:r w:rsidRPr="006354FC">
            <w:rPr>
              <w:rFonts w:ascii="Montserrat Regular" w:hAnsi="Montserrat Regular" w:cs="Arial"/>
              <w:sz w:val="16"/>
              <w:szCs w:val="16"/>
              <w:lang w:val="es-ES" w:eastAsia="ar-SA"/>
            </w:rPr>
            <w:t xml:space="preserve"> partidas)</w:t>
          </w:r>
        </w:p>
      </w:tc>
    </w:tr>
  </w:tbl>
  <w:p w14:paraId="74C4AA0E" w14:textId="0DE42830" w:rsidR="00A278E6" w:rsidRDefault="00A278E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93C9" w14:textId="650B19E0" w:rsidR="00A278E6" w:rsidRDefault="00000000">
    <w:pPr>
      <w:pStyle w:val="Encabezado"/>
    </w:pPr>
    <w:r>
      <w:rPr>
        <w:noProof/>
      </w:rPr>
      <w:pict w14:anchorId="08BD66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1" type="#_x0000_t136" style="position:absolute;margin-left:0;margin-top:0;width:453.1pt;height:169.9pt;rotation:315;z-index:-25162291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Pr>
        <w:noProof/>
      </w:rPr>
      <w:pict w14:anchorId="148EFDDC">
        <v:shape id="_x0000_s1029" type="#_x0000_t136" style="position:absolute;margin-left:0;margin-top:0;width:582.65pt;height:40.15pt;rotation:315;z-index:-251647488;mso-position-horizontal:center;mso-position-horizontal-relative:margin;mso-position-vertical:center;mso-position-vertical-relative:margin" o:allowincell="f" fillcolor="#bfbfbf [2412]" stroked="f">
          <v:fill opacity=".5"/>
          <v:textpath style="font-family:&quot;Arial&quot;;font-size:1pt" string="PROYECTO DE CONVOCATORI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4942" w:type="pct"/>
      <w:tblInd w:w="220" w:type="dxa"/>
      <w:tblLook w:val="04A0" w:firstRow="1" w:lastRow="0" w:firstColumn="1" w:lastColumn="0" w:noHBand="0" w:noVBand="1"/>
    </w:tblPr>
    <w:tblGrid>
      <w:gridCol w:w="4054"/>
      <w:gridCol w:w="4672"/>
    </w:tblGrid>
    <w:tr w:rsidR="00A278E6" w:rsidRPr="002C13BC" w14:paraId="14D64CFA" w14:textId="77777777" w:rsidTr="00B6339B">
      <w:trPr>
        <w:trHeight w:val="1851"/>
      </w:trPr>
      <w:tc>
        <w:tcPr>
          <w:tcW w:w="2323" w:type="pct"/>
          <w:vAlign w:val="center"/>
        </w:tcPr>
        <w:p w14:paraId="3DF20E76" w14:textId="59C685A0" w:rsidR="00A278E6" w:rsidRPr="00E41C69" w:rsidRDefault="005C4042" w:rsidP="001A304A">
          <w:pPr>
            <w:suppressAutoHyphens/>
            <w:jc w:val="center"/>
            <w:rPr>
              <w:rFonts w:ascii="Arial" w:hAnsi="Arial" w:cs="Arial"/>
              <w:b/>
              <w:sz w:val="16"/>
              <w:szCs w:val="18"/>
              <w:lang w:val="es-ES" w:eastAsia="ar-SA"/>
            </w:rPr>
          </w:pPr>
          <w:r>
            <w:rPr>
              <w:noProof/>
              <w:lang w:val="en-US"/>
            </w:rPr>
            <w:drawing>
              <wp:anchor distT="0" distB="0" distL="114300" distR="114300" simplePos="0" relativeHeight="251714048" behindDoc="0" locked="0" layoutInCell="1" allowOverlap="1" wp14:anchorId="300143E9" wp14:editId="077FC262">
                <wp:simplePos x="0" y="0"/>
                <wp:positionH relativeFrom="page">
                  <wp:posOffset>394335</wp:posOffset>
                </wp:positionH>
                <wp:positionV relativeFrom="paragraph">
                  <wp:posOffset>21590</wp:posOffset>
                </wp:positionV>
                <wp:extent cx="3062605" cy="704850"/>
                <wp:effectExtent l="0" t="0" r="0" b="0"/>
                <wp:wrapNone/>
                <wp:docPr id="1110892228" name="Imagen 1110892228"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rotWithShape="1">
                        <a:blip r:embed="rId1"/>
                        <a:srcRect l="8168" t="35492" r="52654" b="26648"/>
                        <a:stretch/>
                      </pic:blipFill>
                      <pic:spPr bwMode="auto">
                        <a:xfrm>
                          <a:off x="0" y="0"/>
                          <a:ext cx="3062605" cy="704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677" w:type="pct"/>
          <w:vAlign w:val="center"/>
        </w:tcPr>
        <w:p w14:paraId="0A219D23" w14:textId="77777777" w:rsidR="00A278E6" w:rsidRPr="00840287" w:rsidRDefault="00A278E6" w:rsidP="001A304A">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Licitación Pública Electrónica Internacional</w:t>
          </w:r>
        </w:p>
        <w:p w14:paraId="4695FA24" w14:textId="77777777" w:rsidR="00A278E6" w:rsidRPr="00840287" w:rsidRDefault="00A278E6" w:rsidP="001A304A">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Bajo la Cobertura de Tratados</w:t>
          </w:r>
        </w:p>
        <w:p w14:paraId="02AA1A4A" w14:textId="77777777" w:rsidR="00A278E6" w:rsidRPr="00840287" w:rsidRDefault="00A278E6" w:rsidP="001A304A">
          <w:pPr>
            <w:suppressAutoHyphens/>
            <w:jc w:val="center"/>
            <w:rPr>
              <w:rFonts w:ascii="Montserrat Regular" w:hAnsi="Montserrat Regular" w:cs="Arial" w:hint="eastAsia"/>
              <w:sz w:val="16"/>
              <w:szCs w:val="16"/>
              <w:lang w:val="es-ES" w:eastAsia="ar-SA"/>
            </w:rPr>
          </w:pPr>
        </w:p>
        <w:p w14:paraId="19350079" w14:textId="41E46EA2" w:rsidR="000227E9" w:rsidRPr="00840287" w:rsidRDefault="000227E9" w:rsidP="000227E9">
          <w:pPr>
            <w:suppressAutoHyphens/>
            <w:jc w:val="center"/>
            <w:rPr>
              <w:rFonts w:ascii="Montserrat Regular" w:hAnsi="Montserrat Regular" w:cs="Arial" w:hint="eastAsia"/>
              <w:sz w:val="16"/>
              <w:szCs w:val="16"/>
              <w:lang w:val="es-ES" w:eastAsia="ar-SA"/>
            </w:rPr>
          </w:pPr>
          <w:r>
            <w:rPr>
              <w:rFonts w:ascii="Montserrat Regular" w:hAnsi="Montserrat Regular" w:cs="Arial"/>
              <w:sz w:val="16"/>
              <w:szCs w:val="16"/>
              <w:lang w:val="es-ES" w:eastAsia="ar-SA"/>
            </w:rPr>
            <w:t>LA-50-GYR-050GYR988-T</w:t>
          </w:r>
          <w:r w:rsidRPr="00464BDD">
            <w:rPr>
              <w:rFonts w:ascii="Montserrat Regular" w:hAnsi="Montserrat Regular" w:cs="Arial"/>
              <w:sz w:val="16"/>
              <w:szCs w:val="16"/>
              <w:lang w:val="es-ES" w:eastAsia="ar-SA"/>
            </w:rPr>
            <w:t>-</w:t>
          </w:r>
          <w:r w:rsidR="005C4042">
            <w:rPr>
              <w:rFonts w:ascii="Montserrat Regular" w:hAnsi="Montserrat Regular" w:cs="Arial"/>
              <w:sz w:val="16"/>
              <w:szCs w:val="16"/>
              <w:lang w:val="es-ES" w:eastAsia="ar-SA"/>
            </w:rPr>
            <w:t>2</w:t>
          </w:r>
          <w:r>
            <w:rPr>
              <w:rFonts w:ascii="Montserrat Regular" w:hAnsi="Montserrat Regular" w:cs="Arial"/>
              <w:sz w:val="16"/>
              <w:szCs w:val="16"/>
              <w:lang w:val="es-ES" w:eastAsia="ar-SA"/>
            </w:rPr>
            <w:t>-202</w:t>
          </w:r>
          <w:r w:rsidR="005C4042">
            <w:rPr>
              <w:rFonts w:ascii="Montserrat Regular" w:hAnsi="Montserrat Regular" w:cs="Arial"/>
              <w:sz w:val="16"/>
              <w:szCs w:val="16"/>
              <w:lang w:val="es-ES" w:eastAsia="ar-SA"/>
            </w:rPr>
            <w:t>4</w:t>
          </w:r>
        </w:p>
        <w:p w14:paraId="215FE46C" w14:textId="77777777" w:rsidR="000227E9" w:rsidRPr="00840287" w:rsidRDefault="000227E9" w:rsidP="000227E9">
          <w:pPr>
            <w:suppressAutoHyphens/>
            <w:jc w:val="center"/>
            <w:rPr>
              <w:rFonts w:ascii="Montserrat Regular" w:hAnsi="Montserrat Regular" w:cs="Arial" w:hint="eastAsia"/>
              <w:sz w:val="16"/>
              <w:szCs w:val="16"/>
              <w:lang w:val="es-ES" w:eastAsia="ar-SA"/>
            </w:rPr>
          </w:pPr>
        </w:p>
        <w:p w14:paraId="52AB688A" w14:textId="76CABB21" w:rsidR="00A278E6" w:rsidRDefault="000227E9" w:rsidP="000227E9">
          <w:pPr>
            <w:suppressAutoHyphens/>
            <w:jc w:val="center"/>
            <w:rPr>
              <w:rFonts w:ascii="Montserrat" w:hAnsi="Montserrat" w:cs="Arial"/>
              <w:bCs/>
              <w:sz w:val="16"/>
              <w:szCs w:val="16"/>
              <w:lang w:val="es-ES" w:eastAsia="ar-SA"/>
            </w:rPr>
          </w:pPr>
          <w:r w:rsidRPr="006354FC">
            <w:rPr>
              <w:rFonts w:ascii="Montserrat Regular" w:hAnsi="Montserrat Regular" w:cs="Arial"/>
              <w:sz w:val="16"/>
              <w:szCs w:val="16"/>
              <w:lang w:val="es-ES" w:eastAsia="ar-SA"/>
            </w:rPr>
            <w:t xml:space="preserve">Servicio Médico Integral para la Digitalización, Post Procesamiento, Almacenamiento y Distribución de la Imagen </w:t>
          </w:r>
          <w:r>
            <w:rPr>
              <w:rFonts w:ascii="Montserrat Regular" w:hAnsi="Montserrat Regular" w:cs="Arial"/>
              <w:sz w:val="16"/>
              <w:szCs w:val="16"/>
              <w:lang w:val="es-ES" w:eastAsia="ar-SA"/>
            </w:rPr>
            <w:t xml:space="preserve">2024 </w:t>
          </w:r>
          <w:r w:rsidRPr="006354FC">
            <w:rPr>
              <w:rFonts w:ascii="Montserrat Regular" w:hAnsi="Montserrat Regular" w:cs="Arial"/>
              <w:sz w:val="16"/>
              <w:szCs w:val="16"/>
              <w:lang w:val="es-ES" w:eastAsia="ar-SA"/>
            </w:rPr>
            <w:t>(</w:t>
          </w:r>
          <w:r>
            <w:rPr>
              <w:rFonts w:ascii="Montserrat Regular" w:hAnsi="Montserrat Regular" w:cs="Arial"/>
              <w:sz w:val="16"/>
              <w:szCs w:val="16"/>
              <w:lang w:val="es-ES" w:eastAsia="ar-SA"/>
            </w:rPr>
            <w:t>15</w:t>
          </w:r>
          <w:r w:rsidRPr="006354FC">
            <w:rPr>
              <w:rFonts w:ascii="Montserrat Regular" w:hAnsi="Montserrat Regular" w:cs="Arial"/>
              <w:sz w:val="16"/>
              <w:szCs w:val="16"/>
              <w:lang w:val="es-ES" w:eastAsia="ar-SA"/>
            </w:rPr>
            <w:t xml:space="preserve"> partidas)</w:t>
          </w:r>
        </w:p>
      </w:tc>
    </w:tr>
  </w:tbl>
  <w:p w14:paraId="7C53DA4C" w14:textId="73750933" w:rsidR="00A278E6" w:rsidRDefault="00A278E6">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67197" w14:textId="0D34441B" w:rsidR="00A278E6" w:rsidRDefault="00000000">
    <w:pPr>
      <w:pStyle w:val="Encabezado"/>
    </w:pPr>
    <w:r>
      <w:rPr>
        <w:noProof/>
      </w:rPr>
      <w:pict w14:anchorId="129F88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style="position:absolute;margin-left:0;margin-top:0;width:453.1pt;height:169.9pt;rotation:315;z-index:-251624960;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Pr>
        <w:noProof/>
      </w:rPr>
      <w:pict w14:anchorId="44790B64">
        <v:shape id="_x0000_s1028" type="#_x0000_t136" style="position:absolute;margin-left:0;margin-top:0;width:582.65pt;height:40.15pt;rotation:315;z-index:-251649536;mso-position-horizontal:center;mso-position-horizontal-relative:margin;mso-position-vertical:center;mso-position-vertical-relative:margin" o:allowincell="f" fillcolor="#bfbfbf [2412]" stroked="f">
          <v:fill opacity=".5"/>
          <v:textpath style="font-family:&quot;Arial&quot;;font-size:1pt" string="PROYECTO DE CONVOCATORI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08304" w14:textId="47B76B0D" w:rsidR="00A278E6" w:rsidRDefault="00000000">
    <w:pPr>
      <w:pStyle w:val="Encabezado"/>
    </w:pPr>
    <w:r>
      <w:rPr>
        <w:noProof/>
      </w:rPr>
      <w:pict w14:anchorId="7C89A6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style="position:absolute;margin-left:0;margin-top:0;width:453.1pt;height:169.9pt;rotation:315;z-index:-251616768;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Pr>
        <w:noProof/>
      </w:rPr>
      <w:pict w14:anchorId="1DDA9CD5">
        <v:shape id="_x0000_s1032" type="#_x0000_t136" style="position:absolute;margin-left:0;margin-top:0;width:582.65pt;height:40.15pt;rotation:315;z-index:-251641344;mso-position-horizontal:center;mso-position-horizontal-relative:margin;mso-position-vertical:center;mso-position-vertical-relative:margin" o:allowincell="f" fillcolor="#bfbfbf [2412]" stroked="f">
          <v:fill opacity=".5"/>
          <v:textpath style="font-family:&quot;Arial&quot;;font-size:1pt" string="PROYECTO DE CONVOCATORIA"/>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480" w:type="pct"/>
      <w:tblInd w:w="-459" w:type="dxa"/>
      <w:tblLook w:val="04A0" w:firstRow="1" w:lastRow="0" w:firstColumn="1" w:lastColumn="0" w:noHBand="0" w:noVBand="1"/>
    </w:tblPr>
    <w:tblGrid>
      <w:gridCol w:w="5114"/>
      <w:gridCol w:w="4561"/>
    </w:tblGrid>
    <w:tr w:rsidR="00A278E6" w:rsidRPr="002C13BC" w14:paraId="27C15DA3" w14:textId="77777777" w:rsidTr="005C0496">
      <w:trPr>
        <w:trHeight w:val="1851"/>
      </w:trPr>
      <w:tc>
        <w:tcPr>
          <w:tcW w:w="2643" w:type="pct"/>
          <w:vAlign w:val="center"/>
        </w:tcPr>
        <w:p w14:paraId="7C5537A4" w14:textId="2A0EE515" w:rsidR="00A278E6" w:rsidRPr="00E41C69" w:rsidRDefault="005C4042" w:rsidP="005C0496">
          <w:pPr>
            <w:suppressAutoHyphens/>
            <w:jc w:val="center"/>
            <w:rPr>
              <w:rFonts w:ascii="Arial" w:hAnsi="Arial" w:cs="Arial"/>
              <w:b/>
              <w:sz w:val="16"/>
              <w:szCs w:val="18"/>
              <w:lang w:val="es-ES" w:eastAsia="ar-SA"/>
            </w:rPr>
          </w:pPr>
          <w:r>
            <w:rPr>
              <w:noProof/>
              <w:lang w:val="en-US"/>
            </w:rPr>
            <w:drawing>
              <wp:anchor distT="0" distB="0" distL="114300" distR="114300" simplePos="0" relativeHeight="251718144" behindDoc="0" locked="0" layoutInCell="1" allowOverlap="1" wp14:anchorId="187724DB" wp14:editId="0557422C">
                <wp:simplePos x="0" y="0"/>
                <wp:positionH relativeFrom="page">
                  <wp:posOffset>78740</wp:posOffset>
                </wp:positionH>
                <wp:positionV relativeFrom="paragraph">
                  <wp:posOffset>21590</wp:posOffset>
                </wp:positionV>
                <wp:extent cx="3062605" cy="704850"/>
                <wp:effectExtent l="0" t="0" r="0" b="0"/>
                <wp:wrapNone/>
                <wp:docPr id="337104026" name="Imagen 3371040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rotWithShape="1">
                        <a:blip r:embed="rId1"/>
                        <a:srcRect l="8168" t="35492" r="52654" b="26648"/>
                        <a:stretch/>
                      </pic:blipFill>
                      <pic:spPr bwMode="auto">
                        <a:xfrm>
                          <a:off x="0" y="0"/>
                          <a:ext cx="3062605" cy="704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2357" w:type="pct"/>
          <w:vAlign w:val="center"/>
        </w:tcPr>
        <w:p w14:paraId="6C447E72" w14:textId="77777777" w:rsidR="00A278E6" w:rsidRPr="00840287" w:rsidRDefault="00A278E6" w:rsidP="005C0496">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Licitación Pública Electrónica Internacional</w:t>
          </w:r>
        </w:p>
        <w:p w14:paraId="1AB3BC99" w14:textId="77777777" w:rsidR="00A278E6" w:rsidRPr="00840287" w:rsidRDefault="00A278E6" w:rsidP="005C0496">
          <w:pPr>
            <w:suppressAutoHyphens/>
            <w:jc w:val="center"/>
            <w:rPr>
              <w:rFonts w:ascii="Montserrat Regular" w:hAnsi="Montserrat Regular" w:cs="Arial" w:hint="eastAsia"/>
              <w:bCs/>
              <w:sz w:val="16"/>
              <w:szCs w:val="16"/>
              <w:lang w:val="es-ES" w:eastAsia="ar-SA"/>
            </w:rPr>
          </w:pPr>
          <w:r w:rsidRPr="00840287">
            <w:rPr>
              <w:rFonts w:ascii="Montserrat Regular" w:hAnsi="Montserrat Regular" w:cs="Arial"/>
              <w:bCs/>
              <w:sz w:val="16"/>
              <w:szCs w:val="16"/>
              <w:lang w:val="es-ES" w:eastAsia="ar-SA"/>
            </w:rPr>
            <w:t>Bajo la Cobertura de Tratados</w:t>
          </w:r>
        </w:p>
        <w:p w14:paraId="7C5703AF" w14:textId="77777777" w:rsidR="00A278E6" w:rsidRPr="00840287" w:rsidRDefault="00A278E6" w:rsidP="005C0496">
          <w:pPr>
            <w:suppressAutoHyphens/>
            <w:jc w:val="center"/>
            <w:rPr>
              <w:rFonts w:ascii="Montserrat Regular" w:hAnsi="Montserrat Regular" w:cs="Arial" w:hint="eastAsia"/>
              <w:sz w:val="16"/>
              <w:szCs w:val="16"/>
              <w:lang w:val="es-ES" w:eastAsia="ar-SA"/>
            </w:rPr>
          </w:pPr>
        </w:p>
        <w:p w14:paraId="5B8AD087" w14:textId="25FCD0D9" w:rsidR="0072106D" w:rsidRPr="00840287" w:rsidRDefault="0072106D" w:rsidP="0072106D">
          <w:pPr>
            <w:suppressAutoHyphens/>
            <w:jc w:val="center"/>
            <w:rPr>
              <w:rFonts w:ascii="Montserrat Regular" w:hAnsi="Montserrat Regular" w:cs="Arial" w:hint="eastAsia"/>
              <w:sz w:val="16"/>
              <w:szCs w:val="16"/>
              <w:lang w:val="es-ES" w:eastAsia="ar-SA"/>
            </w:rPr>
          </w:pPr>
          <w:r>
            <w:rPr>
              <w:rFonts w:ascii="Montserrat Regular" w:hAnsi="Montserrat Regular" w:cs="Arial"/>
              <w:sz w:val="16"/>
              <w:szCs w:val="16"/>
              <w:lang w:val="es-ES" w:eastAsia="ar-SA"/>
            </w:rPr>
            <w:t>LA-50-GYR-050GYR988-T</w:t>
          </w:r>
          <w:r w:rsidRPr="00464BDD">
            <w:rPr>
              <w:rFonts w:ascii="Montserrat Regular" w:hAnsi="Montserrat Regular" w:cs="Arial"/>
              <w:sz w:val="16"/>
              <w:szCs w:val="16"/>
              <w:lang w:val="es-ES" w:eastAsia="ar-SA"/>
            </w:rPr>
            <w:t>-</w:t>
          </w:r>
          <w:r w:rsidR="005C4042">
            <w:rPr>
              <w:rFonts w:ascii="Montserrat Regular" w:hAnsi="Montserrat Regular" w:cs="Arial"/>
              <w:sz w:val="16"/>
              <w:szCs w:val="16"/>
              <w:lang w:val="es-ES" w:eastAsia="ar-SA"/>
            </w:rPr>
            <w:t>2</w:t>
          </w:r>
          <w:r>
            <w:rPr>
              <w:rFonts w:ascii="Montserrat Regular" w:hAnsi="Montserrat Regular" w:cs="Arial"/>
              <w:sz w:val="16"/>
              <w:szCs w:val="16"/>
              <w:lang w:val="es-ES" w:eastAsia="ar-SA"/>
            </w:rPr>
            <w:t>-202</w:t>
          </w:r>
          <w:r w:rsidR="00387C05">
            <w:rPr>
              <w:rFonts w:ascii="Montserrat Regular" w:hAnsi="Montserrat Regular" w:cs="Arial"/>
              <w:sz w:val="16"/>
              <w:szCs w:val="16"/>
              <w:lang w:val="es-ES" w:eastAsia="ar-SA"/>
            </w:rPr>
            <w:t>4</w:t>
          </w:r>
        </w:p>
        <w:p w14:paraId="776EBEF4" w14:textId="77777777" w:rsidR="0072106D" w:rsidRPr="00840287" w:rsidRDefault="0072106D" w:rsidP="0072106D">
          <w:pPr>
            <w:suppressAutoHyphens/>
            <w:jc w:val="center"/>
            <w:rPr>
              <w:rFonts w:ascii="Montserrat Regular" w:hAnsi="Montserrat Regular" w:cs="Arial" w:hint="eastAsia"/>
              <w:sz w:val="16"/>
              <w:szCs w:val="16"/>
              <w:lang w:val="es-ES" w:eastAsia="ar-SA"/>
            </w:rPr>
          </w:pPr>
        </w:p>
        <w:p w14:paraId="7FCAF261" w14:textId="6EA096C4" w:rsidR="00A278E6" w:rsidRPr="005C0496" w:rsidRDefault="0072106D" w:rsidP="0072106D">
          <w:pPr>
            <w:suppressAutoHyphens/>
            <w:jc w:val="center"/>
            <w:rPr>
              <w:rFonts w:ascii="Montserrat Regular" w:hAnsi="Montserrat Regular" w:cs="Arial" w:hint="eastAsia"/>
              <w:sz w:val="16"/>
              <w:szCs w:val="16"/>
              <w:lang w:val="es-ES" w:eastAsia="ar-SA"/>
            </w:rPr>
          </w:pPr>
          <w:r w:rsidRPr="006354FC">
            <w:rPr>
              <w:rFonts w:ascii="Montserrat Regular" w:hAnsi="Montserrat Regular" w:cs="Arial"/>
              <w:sz w:val="16"/>
              <w:szCs w:val="16"/>
              <w:lang w:val="es-ES" w:eastAsia="ar-SA"/>
            </w:rPr>
            <w:t xml:space="preserve">Servicio Médico Integral para la Digitalización, Post Procesamiento, Almacenamiento y Distribución de la Imagen </w:t>
          </w:r>
          <w:r>
            <w:rPr>
              <w:rFonts w:ascii="Montserrat Regular" w:hAnsi="Montserrat Regular" w:cs="Arial"/>
              <w:sz w:val="16"/>
              <w:szCs w:val="16"/>
              <w:lang w:val="es-ES" w:eastAsia="ar-SA"/>
            </w:rPr>
            <w:t xml:space="preserve">2024 </w:t>
          </w:r>
          <w:r w:rsidRPr="006354FC">
            <w:rPr>
              <w:rFonts w:ascii="Montserrat Regular" w:hAnsi="Montserrat Regular" w:cs="Arial"/>
              <w:sz w:val="16"/>
              <w:szCs w:val="16"/>
              <w:lang w:val="es-ES" w:eastAsia="ar-SA"/>
            </w:rPr>
            <w:t>(</w:t>
          </w:r>
          <w:r>
            <w:rPr>
              <w:rFonts w:ascii="Montserrat Regular" w:hAnsi="Montserrat Regular" w:cs="Arial"/>
              <w:sz w:val="16"/>
              <w:szCs w:val="16"/>
              <w:lang w:val="es-ES" w:eastAsia="ar-SA"/>
            </w:rPr>
            <w:t>15</w:t>
          </w:r>
          <w:r w:rsidRPr="006354FC">
            <w:rPr>
              <w:rFonts w:ascii="Montserrat Regular" w:hAnsi="Montserrat Regular" w:cs="Arial"/>
              <w:sz w:val="16"/>
              <w:szCs w:val="16"/>
              <w:lang w:val="es-ES" w:eastAsia="ar-SA"/>
            </w:rPr>
            <w:t xml:space="preserve"> partidas)</w:t>
          </w:r>
        </w:p>
      </w:tc>
    </w:tr>
  </w:tbl>
  <w:p w14:paraId="40320D5B" w14:textId="7F9244C8" w:rsidR="00A278E6" w:rsidRDefault="00A278E6">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B155" w14:textId="5A53537D" w:rsidR="00A278E6" w:rsidRDefault="00000000">
    <w:pPr>
      <w:pStyle w:val="Encabezado"/>
    </w:pPr>
    <w:r>
      <w:rPr>
        <w:noProof/>
      </w:rPr>
      <w:pict w14:anchorId="563F6D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margin-left:0;margin-top:0;width:453.1pt;height:169.9pt;rotation:315;z-index:-25161881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Pr>
        <w:noProof/>
      </w:rPr>
      <w:pict w14:anchorId="03957CBF">
        <v:shape id="_x0000_s1031" type="#_x0000_t136" style="position:absolute;margin-left:0;margin-top:0;width:582.65pt;height:40.15pt;rotation:315;z-index:-251643392;mso-position-horizontal:center;mso-position-horizontal-relative:margin;mso-position-vertical:center;mso-position-vertical-relative:margin" o:allowincell="f" fillcolor="#bfbfbf [2412]" stroked="f">
          <v:fill opacity=".5"/>
          <v:textpath style="font-family:&quot;Arial&quot;;font-size:1pt" string="PROYECTO DE CONVOCATORIA"/>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B7F53" w14:textId="674CD9DD" w:rsidR="00A278E6" w:rsidRDefault="00000000">
    <w:pPr>
      <w:pStyle w:val="Encabezado"/>
    </w:pPr>
    <w:r>
      <w:rPr>
        <w:noProof/>
      </w:rPr>
      <w:pict w14:anchorId="43B3E4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margin-left:0;margin-top:0;width:453.1pt;height:169.9pt;rotation:315;z-index:-251610624;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Pr>
        <w:noProof/>
      </w:rPr>
      <w:pict w14:anchorId="300478B9">
        <v:shape id="_x0000_s1035" type="#_x0000_t136" style="position:absolute;margin-left:0;margin-top:0;width:582.65pt;height:40.15pt;rotation:315;z-index:-251635200;mso-position-horizontal:center;mso-position-horizontal-relative:margin;mso-position-vertical:center;mso-position-vertical-relative:margin" o:allowincell="f" fillcolor="#bfbfbf [2412]" stroked="f">
          <v:fill opacity=".5"/>
          <v:textpath style="font-family:&quot;Arial&quot;;font-size:1pt" string="PROYECTO DE CONVOCATORI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15:restartNumberingAfterBreak="0">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15:restartNumberingAfterBreak="0">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7" w15:restartNumberingAfterBreak="0">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1D"/>
    <w:multiLevelType w:val="singleLevel"/>
    <w:tmpl w:val="1B120996"/>
    <w:styleLink w:val="Estilo123"/>
    <w:lvl w:ilvl="0">
      <w:start w:val="1"/>
      <w:numFmt w:val="lowerLetter"/>
      <w:lvlText w:val="%1)"/>
      <w:lvlJc w:val="left"/>
      <w:pPr>
        <w:ind w:left="1008" w:hanging="360"/>
      </w:pPr>
      <w:rPr>
        <w:b w:val="0"/>
      </w:rPr>
    </w:lvl>
  </w:abstractNum>
  <w:abstractNum w:abstractNumId="9" w15:restartNumberingAfterBreak="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0" w15:restartNumberingAfterBreak="0">
    <w:nsid w:val="0381138E"/>
    <w:multiLevelType w:val="multilevel"/>
    <w:tmpl w:val="0554D1A6"/>
    <w:lvl w:ilvl="0">
      <w:start w:val="1"/>
      <w:numFmt w:val="decimal"/>
      <w:suff w:val="space"/>
      <w:lvlText w:val="%1."/>
      <w:lvlJc w:val="left"/>
      <w:pPr>
        <w:ind w:left="360" w:hanging="360"/>
      </w:pPr>
      <w:rPr>
        <w:rFonts w:hint="default"/>
        <w:sz w:val="22"/>
        <w:szCs w:val="22"/>
      </w:rPr>
    </w:lvl>
    <w:lvl w:ilvl="1">
      <w:start w:val="1"/>
      <w:numFmt w:val="decimal"/>
      <w:suff w:val="space"/>
      <w:lvlText w:val="%1.%2."/>
      <w:lvlJc w:val="left"/>
      <w:pPr>
        <w:ind w:left="411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3947942"/>
    <w:multiLevelType w:val="hybridMultilevel"/>
    <w:tmpl w:val="BD5E37CE"/>
    <w:lvl w:ilvl="0" w:tplc="A0D21ADC">
      <w:start w:val="1"/>
      <w:numFmt w:val="lowerLetter"/>
      <w:lvlText w:val="(%1)"/>
      <w:lvlJc w:val="left"/>
      <w:pPr>
        <w:ind w:left="1080" w:hanging="360"/>
      </w:pPr>
      <w:rPr>
        <w:rFonts w:cs="Times New Roman" w:hint="default"/>
      </w:rPr>
    </w:lvl>
    <w:lvl w:ilvl="1" w:tplc="3554521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12" w15:restartNumberingAfterBreak="0">
    <w:nsid w:val="041846CB"/>
    <w:multiLevelType w:val="multilevel"/>
    <w:tmpl w:val="5DE6993C"/>
    <w:lvl w:ilvl="0">
      <w:start w:val="5"/>
      <w:numFmt w:val="decimal"/>
      <w:suff w:val="space"/>
      <w:lvlText w:val="%1."/>
      <w:lvlJc w:val="left"/>
      <w:pPr>
        <w:ind w:left="360" w:hanging="360"/>
      </w:pPr>
      <w:rPr>
        <w:rFonts w:hint="default"/>
        <w:sz w:val="22"/>
        <w:szCs w:val="22"/>
      </w:rPr>
    </w:lvl>
    <w:lvl w:ilvl="1">
      <w:start w:val="2"/>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49F751D"/>
    <w:multiLevelType w:val="hybridMultilevel"/>
    <w:tmpl w:val="42980F58"/>
    <w:lvl w:ilvl="0" w:tplc="0C7E818A">
      <w:start w:val="1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D63F89"/>
    <w:multiLevelType w:val="hybridMultilevel"/>
    <w:tmpl w:val="C4C426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084F6C82"/>
    <w:multiLevelType w:val="multilevel"/>
    <w:tmpl w:val="2AB24684"/>
    <w:lvl w:ilvl="0">
      <w:start w:val="6"/>
      <w:numFmt w:val="decimal"/>
      <w:suff w:val="space"/>
      <w:lvlText w:val="%1."/>
      <w:lvlJc w:val="left"/>
      <w:pPr>
        <w:ind w:left="360" w:hanging="360"/>
      </w:pPr>
      <w:rPr>
        <w:rFonts w:hint="default"/>
        <w:sz w:val="22"/>
        <w:szCs w:val="22"/>
      </w:rPr>
    </w:lvl>
    <w:lvl w:ilvl="1">
      <w:start w:val="2"/>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08514C2D"/>
    <w:multiLevelType w:val="hybridMultilevel"/>
    <w:tmpl w:val="514C64C8"/>
    <w:lvl w:ilvl="0" w:tplc="080A0017">
      <w:start w:val="1"/>
      <w:numFmt w:val="lowerLetter"/>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15:restartNumberingAfterBreak="0">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0ED82592"/>
    <w:multiLevelType w:val="hybridMultilevel"/>
    <w:tmpl w:val="9B2A2EF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0F881662"/>
    <w:multiLevelType w:val="multilevel"/>
    <w:tmpl w:val="4F18DCAA"/>
    <w:lvl w:ilvl="0">
      <w:start w:val="4"/>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i w:val="0"/>
        <w:iCs/>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0140EB3"/>
    <w:multiLevelType w:val="hybridMultilevel"/>
    <w:tmpl w:val="25DCF4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01527F9"/>
    <w:multiLevelType w:val="multilevel"/>
    <w:tmpl w:val="9C96C2A8"/>
    <w:lvl w:ilvl="0">
      <w:start w:val="6"/>
      <w:numFmt w:val="decimal"/>
      <w:lvlText w:val="%1"/>
      <w:lvlJc w:val="left"/>
      <w:pPr>
        <w:ind w:left="4046" w:hanging="360"/>
      </w:pPr>
      <w:rPr>
        <w:rFonts w:hint="default"/>
      </w:rPr>
    </w:lvl>
    <w:lvl w:ilvl="1">
      <w:start w:val="1"/>
      <w:numFmt w:val="decimal"/>
      <w:lvlText w:val="%1.%2"/>
      <w:lvlJc w:val="left"/>
      <w:pPr>
        <w:ind w:left="4766" w:hanging="720"/>
      </w:pPr>
      <w:rPr>
        <w:rFonts w:ascii="Montserrat Regular" w:hAnsi="Montserrat Regular" w:hint="default"/>
        <w:b/>
        <w:sz w:val="20"/>
        <w:szCs w:val="20"/>
      </w:rPr>
    </w:lvl>
    <w:lvl w:ilvl="2">
      <w:start w:val="1"/>
      <w:numFmt w:val="decimal"/>
      <w:lvlText w:val="%1.%2.%3"/>
      <w:lvlJc w:val="left"/>
      <w:pPr>
        <w:ind w:left="5126" w:hanging="720"/>
      </w:pPr>
      <w:rPr>
        <w:rFonts w:hint="default"/>
      </w:rPr>
    </w:lvl>
    <w:lvl w:ilvl="3">
      <w:start w:val="1"/>
      <w:numFmt w:val="decimal"/>
      <w:lvlText w:val="%1.%2.%3.%4"/>
      <w:lvlJc w:val="left"/>
      <w:pPr>
        <w:ind w:left="5846" w:hanging="1080"/>
      </w:pPr>
      <w:rPr>
        <w:rFonts w:hint="default"/>
      </w:rPr>
    </w:lvl>
    <w:lvl w:ilvl="4">
      <w:start w:val="1"/>
      <w:numFmt w:val="decimal"/>
      <w:lvlText w:val="%1.%2.%3.%4.%5"/>
      <w:lvlJc w:val="left"/>
      <w:pPr>
        <w:ind w:left="6206" w:hanging="1080"/>
      </w:pPr>
      <w:rPr>
        <w:rFonts w:hint="default"/>
      </w:rPr>
    </w:lvl>
    <w:lvl w:ilvl="5">
      <w:start w:val="1"/>
      <w:numFmt w:val="decimal"/>
      <w:lvlText w:val="%1.%2.%3.%4.%5.%6"/>
      <w:lvlJc w:val="left"/>
      <w:pPr>
        <w:ind w:left="6926" w:hanging="1440"/>
      </w:pPr>
      <w:rPr>
        <w:rFonts w:hint="default"/>
      </w:rPr>
    </w:lvl>
    <w:lvl w:ilvl="6">
      <w:start w:val="1"/>
      <w:numFmt w:val="decimal"/>
      <w:lvlText w:val="%1.%2.%3.%4.%5.%6.%7"/>
      <w:lvlJc w:val="left"/>
      <w:pPr>
        <w:ind w:left="7646" w:hanging="1800"/>
      </w:pPr>
      <w:rPr>
        <w:rFonts w:hint="default"/>
      </w:rPr>
    </w:lvl>
    <w:lvl w:ilvl="7">
      <w:start w:val="1"/>
      <w:numFmt w:val="decimal"/>
      <w:lvlText w:val="%1.%2.%3.%4.%5.%6.%7.%8"/>
      <w:lvlJc w:val="left"/>
      <w:pPr>
        <w:ind w:left="8006" w:hanging="1800"/>
      </w:pPr>
      <w:rPr>
        <w:rFonts w:hint="default"/>
      </w:rPr>
    </w:lvl>
    <w:lvl w:ilvl="8">
      <w:start w:val="1"/>
      <w:numFmt w:val="decimal"/>
      <w:lvlText w:val="%1.%2.%3.%4.%5.%6.%7.%8.%9"/>
      <w:lvlJc w:val="left"/>
      <w:pPr>
        <w:ind w:left="8726" w:hanging="2160"/>
      </w:pPr>
      <w:rPr>
        <w:rFonts w:hint="default"/>
      </w:rPr>
    </w:lvl>
  </w:abstractNum>
  <w:abstractNum w:abstractNumId="23" w15:restartNumberingAfterBreak="0">
    <w:nsid w:val="106944E2"/>
    <w:multiLevelType w:val="multilevel"/>
    <w:tmpl w:val="A2482CFC"/>
    <w:lvl w:ilvl="0">
      <w:start w:val="4"/>
      <w:numFmt w:val="decimal"/>
      <w:suff w:val="space"/>
      <w:lvlText w:val="%1."/>
      <w:lvlJc w:val="left"/>
      <w:pPr>
        <w:ind w:left="360" w:hanging="360"/>
      </w:pPr>
      <w:rPr>
        <w:rFonts w:hint="default"/>
        <w:sz w:val="22"/>
        <w:szCs w:val="22"/>
      </w:rPr>
    </w:lvl>
    <w:lvl w:ilvl="1">
      <w:start w:val="3"/>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0CE73B3"/>
    <w:multiLevelType w:val="hybridMultilevel"/>
    <w:tmpl w:val="7E224144"/>
    <w:lvl w:ilvl="0" w:tplc="335E06FA">
      <w:start w:val="1"/>
      <w:numFmt w:val="decimal"/>
      <w:lvlText w:val="%1."/>
      <w:lvlJc w:val="left"/>
      <w:pPr>
        <w:ind w:left="720" w:hanging="360"/>
      </w:pPr>
      <w:rPr>
        <w:b/>
        <w:sz w:val="20"/>
        <w:szCs w:val="20"/>
      </w:rPr>
    </w:lvl>
    <w:lvl w:ilvl="1" w:tplc="3B9EAD4E">
      <w:start w:val="1"/>
      <w:numFmt w:val="lowerLetter"/>
      <w:lvlText w:val="%2)"/>
      <w:lvlJc w:val="left"/>
      <w:pPr>
        <w:ind w:left="1785" w:hanging="705"/>
      </w:pPr>
      <w:rPr>
        <w:rFonts w:hint="default"/>
      </w:rPr>
    </w:lvl>
    <w:lvl w:ilvl="2" w:tplc="2A50BD12">
      <w:start w:val="1"/>
      <w:numFmt w:val="upperRoman"/>
      <w:lvlText w:val="%3."/>
      <w:lvlJc w:val="left"/>
      <w:pPr>
        <w:ind w:left="2700" w:hanging="72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2843"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16B59AF"/>
    <w:multiLevelType w:val="hybridMultilevel"/>
    <w:tmpl w:val="419E9A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11F92682"/>
    <w:multiLevelType w:val="multilevel"/>
    <w:tmpl w:val="A3CAE65C"/>
    <w:lvl w:ilvl="0">
      <w:start w:val="4"/>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34C79A9"/>
    <w:multiLevelType w:val="hybridMultilevel"/>
    <w:tmpl w:val="AC085C8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0" w15:restartNumberingAfterBreak="0">
    <w:nsid w:val="17A431D6"/>
    <w:multiLevelType w:val="hybridMultilevel"/>
    <w:tmpl w:val="278EC7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17D75972"/>
    <w:multiLevelType w:val="hybridMultilevel"/>
    <w:tmpl w:val="AFD8A0E8"/>
    <w:lvl w:ilvl="0" w:tplc="0AF25358">
      <w:start w:val="1"/>
      <w:numFmt w:val="lowerLetter"/>
      <w:lvlText w:val="%1)"/>
      <w:lvlJc w:val="left"/>
      <w:pPr>
        <w:ind w:left="1271" w:hanging="42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2" w15:restartNumberingAfterBreak="0">
    <w:nsid w:val="184A7691"/>
    <w:multiLevelType w:val="hybridMultilevel"/>
    <w:tmpl w:val="DB307636"/>
    <w:lvl w:ilvl="0" w:tplc="080A0013">
      <w:start w:val="1"/>
      <w:numFmt w:val="upperRoman"/>
      <w:lvlText w:val="%1."/>
      <w:lvlJc w:val="right"/>
      <w:pPr>
        <w:ind w:left="36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AEC7DC3"/>
    <w:multiLevelType w:val="hybridMultilevel"/>
    <w:tmpl w:val="3670BB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1B4F69CD"/>
    <w:multiLevelType w:val="hybridMultilevel"/>
    <w:tmpl w:val="34807BB8"/>
    <w:lvl w:ilvl="0" w:tplc="CF1AC882">
      <w:start w:val="1"/>
      <w:numFmt w:val="lowerLetter"/>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C2D2B82"/>
    <w:multiLevelType w:val="hybridMultilevel"/>
    <w:tmpl w:val="3D565984"/>
    <w:lvl w:ilvl="0" w:tplc="82B4A22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1C9D76F9"/>
    <w:multiLevelType w:val="multilevel"/>
    <w:tmpl w:val="0D6AD76A"/>
    <w:lvl w:ilvl="0">
      <w:start w:val="4"/>
      <w:numFmt w:val="decimal"/>
      <w:suff w:val="space"/>
      <w:lvlText w:val="%1."/>
      <w:lvlJc w:val="left"/>
      <w:pPr>
        <w:ind w:left="360" w:hanging="360"/>
      </w:pPr>
      <w:rPr>
        <w:rFonts w:hint="default"/>
        <w:sz w:val="22"/>
        <w:szCs w:val="22"/>
      </w:rPr>
    </w:lvl>
    <w:lvl w:ilvl="1">
      <w:start w:val="16"/>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21D11027"/>
    <w:multiLevelType w:val="hybridMultilevel"/>
    <w:tmpl w:val="EF3A3DD2"/>
    <w:lvl w:ilvl="0" w:tplc="ED9888C4">
      <w:start w:val="1"/>
      <w:numFmt w:val="lowerLetter"/>
      <w:lvlText w:val="%1)"/>
      <w:lvlJc w:val="left"/>
      <w:pPr>
        <w:ind w:left="720" w:hanging="360"/>
      </w:pPr>
      <w:rPr>
        <w:b/>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253F16CE"/>
    <w:multiLevelType w:val="hybridMultilevel"/>
    <w:tmpl w:val="B660135A"/>
    <w:styleLink w:val="WW8Num451"/>
    <w:lvl w:ilvl="0" w:tplc="66DEE21E">
      <w:start w:val="1"/>
      <w:numFmt w:val="decimal"/>
      <w:lvlText w:val="%1."/>
      <w:lvlJc w:val="left"/>
      <w:pPr>
        <w:ind w:left="1179" w:hanging="360"/>
      </w:pPr>
      <w:rPr>
        <w:rFonts w:hint="default"/>
      </w:rPr>
    </w:lvl>
    <w:lvl w:ilvl="1" w:tplc="E9C83EC4">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2" w15:restartNumberingAfterBreak="0">
    <w:nsid w:val="257B0833"/>
    <w:multiLevelType w:val="hybridMultilevel"/>
    <w:tmpl w:val="7ECCC8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4" w15:restartNumberingAfterBreak="0">
    <w:nsid w:val="2B230A38"/>
    <w:multiLevelType w:val="multilevel"/>
    <w:tmpl w:val="ED5A47A0"/>
    <w:lvl w:ilvl="0">
      <w:start w:val="1"/>
      <w:numFmt w:val="upperRoman"/>
      <w:lvlText w:val="%1."/>
      <w:lvlJc w:val="right"/>
      <w:pPr>
        <w:ind w:left="1069" w:hanging="360"/>
      </w:pPr>
      <w:rPr>
        <w:rFonts w:ascii="Montserrat" w:hAnsi="Montserrat"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5" w15:restartNumberingAfterBreak="0">
    <w:nsid w:val="2CDA59B7"/>
    <w:multiLevelType w:val="hybridMultilevel"/>
    <w:tmpl w:val="F3B2911A"/>
    <w:lvl w:ilvl="0" w:tplc="42A87A80">
      <w:start w:val="5"/>
      <w:numFmt w:val="bullet"/>
      <w:lvlText w:val="-"/>
      <w:lvlJc w:val="left"/>
      <w:pPr>
        <w:ind w:left="1080" w:hanging="360"/>
      </w:pPr>
      <w:rPr>
        <w:rFonts w:ascii="Montserrat Medium" w:eastAsia="Times New Roman" w:hAnsi="Montserrat Medium"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6" w15:restartNumberingAfterBreak="0">
    <w:nsid w:val="2E8C7908"/>
    <w:multiLevelType w:val="hybridMultilevel"/>
    <w:tmpl w:val="7804B858"/>
    <w:lvl w:ilvl="0" w:tplc="8084A7E8">
      <w:start w:val="1"/>
      <w:numFmt w:val="decimal"/>
      <w:lvlText w:val="%1."/>
      <w:lvlJc w:val="left"/>
      <w:pPr>
        <w:ind w:left="720" w:hanging="360"/>
      </w:pPr>
      <w:rPr>
        <w:b/>
        <w:sz w:val="20"/>
        <w:szCs w:val="20"/>
      </w:rPr>
    </w:lvl>
    <w:lvl w:ilvl="1" w:tplc="3B9EAD4E">
      <w:start w:val="1"/>
      <w:numFmt w:val="lowerLetter"/>
      <w:lvlText w:val="%2)"/>
      <w:lvlJc w:val="left"/>
      <w:pPr>
        <w:ind w:left="1785" w:hanging="705"/>
      </w:pPr>
      <w:rPr>
        <w:rFonts w:hint="default"/>
      </w:rPr>
    </w:lvl>
    <w:lvl w:ilvl="2" w:tplc="9A70486E">
      <w:start w:val="1"/>
      <w:numFmt w:val="upperLetter"/>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306542F5"/>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8" w15:restartNumberingAfterBreak="0">
    <w:nsid w:val="30F848D3"/>
    <w:multiLevelType w:val="multilevel"/>
    <w:tmpl w:val="49A8136C"/>
    <w:lvl w:ilvl="0">
      <w:start w:val="3"/>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35AA087A"/>
    <w:multiLevelType w:val="hybridMultilevel"/>
    <w:tmpl w:val="2F1A5E1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39606583"/>
    <w:multiLevelType w:val="hybridMultilevel"/>
    <w:tmpl w:val="09BA8A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42161024"/>
    <w:multiLevelType w:val="hybridMultilevel"/>
    <w:tmpl w:val="91108DCC"/>
    <w:lvl w:ilvl="0" w:tplc="95C2B6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3" w15:restartNumberingAfterBreak="0">
    <w:nsid w:val="43A85450"/>
    <w:multiLevelType w:val="hybridMultilevel"/>
    <w:tmpl w:val="216C9C80"/>
    <w:lvl w:ilvl="0" w:tplc="4D980FB0">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43A976C4"/>
    <w:multiLevelType w:val="multilevel"/>
    <w:tmpl w:val="4F18DCAA"/>
    <w:lvl w:ilvl="0">
      <w:start w:val="4"/>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i w:val="0"/>
        <w:iCs/>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43FC68A7"/>
    <w:multiLevelType w:val="multilevel"/>
    <w:tmpl w:val="A3CAE65C"/>
    <w:lvl w:ilvl="0">
      <w:start w:val="4"/>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7D87FB1"/>
    <w:multiLevelType w:val="hybridMultilevel"/>
    <w:tmpl w:val="650E3E46"/>
    <w:lvl w:ilvl="0" w:tplc="8AB27240">
      <w:start w:val="1"/>
      <w:numFmt w:val="decimal"/>
      <w:lvlText w:val="%1."/>
      <w:lvlJc w:val="left"/>
      <w:pPr>
        <w:ind w:left="1065" w:hanging="705"/>
      </w:pPr>
      <w:rPr>
        <w:rFonts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48762081"/>
    <w:multiLevelType w:val="hybridMultilevel"/>
    <w:tmpl w:val="BF6AB89A"/>
    <w:lvl w:ilvl="0" w:tplc="5B64793A">
      <w:start w:val="1"/>
      <w:numFmt w:val="decimal"/>
      <w:lvlText w:val="%1."/>
      <w:lvlJc w:val="left"/>
      <w:pPr>
        <w:ind w:left="1353" w:hanging="360"/>
      </w:pPr>
      <w:rPr>
        <w:rFonts w:ascii="Montserrat Regular" w:hAnsi="Montserrat Regular" w:hint="default"/>
        <w:b/>
        <w:color w:val="auto"/>
        <w:sz w:val="20"/>
        <w:szCs w:val="20"/>
      </w:rPr>
    </w:lvl>
    <w:lvl w:ilvl="1" w:tplc="8DE27A16">
      <w:start w:val="1"/>
      <w:numFmt w:val="lowerLetter"/>
      <w:lvlText w:val="%2)"/>
      <w:lvlJc w:val="left"/>
      <w:pPr>
        <w:ind w:left="1273" w:hanging="705"/>
      </w:pPr>
      <w:rPr>
        <w:rFonts w:hint="default"/>
      </w:rPr>
    </w:lvl>
    <w:lvl w:ilvl="2" w:tplc="16C011C0">
      <w:start w:val="1"/>
      <w:numFmt w:val="decimal"/>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493D7461"/>
    <w:multiLevelType w:val="multilevel"/>
    <w:tmpl w:val="4F18DCAA"/>
    <w:lvl w:ilvl="0">
      <w:start w:val="4"/>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i w:val="0"/>
        <w:iCs/>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4B7D2E6F"/>
    <w:multiLevelType w:val="multilevel"/>
    <w:tmpl w:val="66C61F50"/>
    <w:lvl w:ilvl="0">
      <w:start w:val="2"/>
      <w:numFmt w:val="decimal"/>
      <w:suff w:val="space"/>
      <w:lvlText w:val="%1."/>
      <w:lvlJc w:val="left"/>
      <w:pPr>
        <w:ind w:left="360" w:hanging="360"/>
      </w:pPr>
      <w:rPr>
        <w:rFonts w:hint="default"/>
        <w:sz w:val="22"/>
        <w:szCs w:val="22"/>
      </w:rPr>
    </w:lvl>
    <w:lvl w:ilvl="1">
      <w:start w:val="4"/>
      <w:numFmt w:val="decimal"/>
      <w:suff w:val="space"/>
      <w:lvlText w:val="%1.%2."/>
      <w:lvlJc w:val="left"/>
      <w:pPr>
        <w:ind w:left="2701"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4BE725D6"/>
    <w:multiLevelType w:val="hybridMultilevel"/>
    <w:tmpl w:val="D610AA5C"/>
    <w:lvl w:ilvl="0" w:tplc="E0D29C9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4D002DCA"/>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4EE61886"/>
    <w:multiLevelType w:val="hybridMultilevel"/>
    <w:tmpl w:val="EF3A3DD2"/>
    <w:lvl w:ilvl="0" w:tplc="ED9888C4">
      <w:start w:val="1"/>
      <w:numFmt w:val="lowerLetter"/>
      <w:lvlText w:val="%1)"/>
      <w:lvlJc w:val="left"/>
      <w:pPr>
        <w:ind w:left="720" w:hanging="360"/>
      </w:pPr>
      <w:rPr>
        <w:b/>
        <w:sz w:val="20"/>
        <w:szCs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4F8E397F"/>
    <w:multiLevelType w:val="multilevel"/>
    <w:tmpl w:val="B5180B0C"/>
    <w:lvl w:ilvl="0">
      <w:start w:val="1"/>
      <w:numFmt w:val="decimal"/>
      <w:lvlText w:val="%1"/>
      <w:lvlJc w:val="left"/>
      <w:pPr>
        <w:ind w:left="432" w:hanging="432"/>
      </w:pPr>
      <w:rPr>
        <w:rFonts w:hint="default"/>
      </w:rPr>
    </w:lvl>
    <w:lvl w:ilvl="1">
      <w:start w:val="1"/>
      <w:numFmt w:val="none"/>
      <w:pStyle w:val="Monserrat2"/>
      <w:lvlText w:val="5.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5" w15:restartNumberingAfterBreak="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6" w15:restartNumberingAfterBreak="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7" w15:restartNumberingAfterBreak="0">
    <w:nsid w:val="541E3C77"/>
    <w:multiLevelType w:val="multilevel"/>
    <w:tmpl w:val="E51E4842"/>
    <w:lvl w:ilvl="0">
      <w:start w:val="5"/>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54B90C83"/>
    <w:multiLevelType w:val="hybridMultilevel"/>
    <w:tmpl w:val="7E224144"/>
    <w:lvl w:ilvl="0" w:tplc="335E06FA">
      <w:start w:val="1"/>
      <w:numFmt w:val="decimal"/>
      <w:lvlText w:val="%1."/>
      <w:lvlJc w:val="left"/>
      <w:pPr>
        <w:ind w:left="720" w:hanging="360"/>
      </w:pPr>
      <w:rPr>
        <w:b/>
        <w:sz w:val="20"/>
        <w:szCs w:val="20"/>
      </w:rPr>
    </w:lvl>
    <w:lvl w:ilvl="1" w:tplc="3B9EAD4E">
      <w:start w:val="1"/>
      <w:numFmt w:val="lowerLetter"/>
      <w:lvlText w:val="%2)"/>
      <w:lvlJc w:val="left"/>
      <w:pPr>
        <w:ind w:left="1785" w:hanging="705"/>
      </w:pPr>
      <w:rPr>
        <w:rFonts w:hint="default"/>
      </w:rPr>
    </w:lvl>
    <w:lvl w:ilvl="2" w:tplc="2A50BD12">
      <w:start w:val="1"/>
      <w:numFmt w:val="upperRoman"/>
      <w:lvlText w:val="%3."/>
      <w:lvlJc w:val="left"/>
      <w:pPr>
        <w:ind w:left="2700" w:hanging="72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56C04876"/>
    <w:multiLevelType w:val="hybridMultilevel"/>
    <w:tmpl w:val="5ABC79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58DD55A0"/>
    <w:multiLevelType w:val="hybridMultilevel"/>
    <w:tmpl w:val="02F2549C"/>
    <w:lvl w:ilvl="0" w:tplc="080A0017">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15:restartNumberingAfterBreak="0">
    <w:nsid w:val="58F91B63"/>
    <w:multiLevelType w:val="hybridMultilevel"/>
    <w:tmpl w:val="34807BB8"/>
    <w:lvl w:ilvl="0" w:tplc="CF1AC882">
      <w:start w:val="1"/>
      <w:numFmt w:val="lowerLetter"/>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2" w15:restartNumberingAfterBreak="0">
    <w:nsid w:val="5A5130C7"/>
    <w:multiLevelType w:val="multilevel"/>
    <w:tmpl w:val="A3CAE65C"/>
    <w:lvl w:ilvl="0">
      <w:start w:val="4"/>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5A7D28FB"/>
    <w:multiLevelType w:val="multilevel"/>
    <w:tmpl w:val="0FC0A10C"/>
    <w:lvl w:ilvl="0">
      <w:start w:val="1"/>
      <w:numFmt w:val="decimal"/>
      <w:pStyle w:val="Moserrat1"/>
      <w:lvlText w:val="%1."/>
      <w:lvlJc w:val="left"/>
      <w:pPr>
        <w:ind w:left="720" w:hanging="360"/>
      </w:pPr>
      <w:rPr>
        <w:sz w:val="20"/>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5C8B1A5D"/>
    <w:multiLevelType w:val="hybridMultilevel"/>
    <w:tmpl w:val="230A99F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5E6B68D7"/>
    <w:multiLevelType w:val="hybridMultilevel"/>
    <w:tmpl w:val="FB4C4B8C"/>
    <w:lvl w:ilvl="0" w:tplc="A0A2E1F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60E61E2A"/>
    <w:multiLevelType w:val="hybridMultilevel"/>
    <w:tmpl w:val="BBBCC48E"/>
    <w:lvl w:ilvl="0" w:tplc="0C603092">
      <w:start w:val="1"/>
      <w:numFmt w:val="lowerLetter"/>
      <w:lvlText w:val="%1)"/>
      <w:lvlJc w:val="left"/>
      <w:pPr>
        <w:ind w:left="720" w:hanging="360"/>
      </w:pPr>
      <w:rPr>
        <w:rFonts w:hint="default"/>
        <w:b/>
        <w:sz w:val="20"/>
        <w:szCs w:val="20"/>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78" w15:restartNumberingAfterBreak="0">
    <w:nsid w:val="61F9511B"/>
    <w:multiLevelType w:val="hybridMultilevel"/>
    <w:tmpl w:val="4AD09F2A"/>
    <w:lvl w:ilvl="0" w:tplc="A1ACABF4">
      <w:start w:val="1"/>
      <w:numFmt w:val="decimal"/>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79" w15:restartNumberingAfterBreak="0">
    <w:nsid w:val="633959D5"/>
    <w:multiLevelType w:val="hybridMultilevel"/>
    <w:tmpl w:val="16A040D2"/>
    <w:lvl w:ilvl="0" w:tplc="2E8AE142">
      <w:start w:val="1"/>
      <w:numFmt w:val="lowerLetter"/>
      <w:lvlText w:val="%1)"/>
      <w:lvlJc w:val="left"/>
      <w:pPr>
        <w:ind w:left="1069" w:hanging="360"/>
      </w:pPr>
      <w:rPr>
        <w:b/>
      </w:rPr>
    </w:lvl>
    <w:lvl w:ilvl="1" w:tplc="6A5603F0">
      <w:start w:val="1"/>
      <w:numFmt w:val="decimal"/>
      <w:lvlText w:val="%2."/>
      <w:lvlJc w:val="left"/>
      <w:pPr>
        <w:ind w:left="1440" w:hanging="360"/>
      </w:pPr>
      <w:rPr>
        <w:rFonts w:hint="default"/>
        <w:b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650D7A69"/>
    <w:multiLevelType w:val="multilevel"/>
    <w:tmpl w:val="F2DC95BC"/>
    <w:lvl w:ilvl="0">
      <w:start w:val="3"/>
      <w:numFmt w:val="decimal"/>
      <w:suff w:val="space"/>
      <w:lvlText w:val="%1."/>
      <w:lvlJc w:val="left"/>
      <w:pPr>
        <w:ind w:left="360" w:hanging="360"/>
      </w:pPr>
      <w:rPr>
        <w:rFonts w:hint="default"/>
        <w:sz w:val="22"/>
        <w:szCs w:val="22"/>
      </w:rPr>
    </w:lvl>
    <w:lvl w:ilvl="1">
      <w:start w:val="10"/>
      <w:numFmt w:val="decimal"/>
      <w:suff w:val="space"/>
      <w:lvlText w:val="%1.%2."/>
      <w:lvlJc w:val="left"/>
      <w:pPr>
        <w:ind w:left="432" w:hanging="432"/>
      </w:pPr>
      <w:rPr>
        <w:rFonts w:hint="default"/>
      </w:rPr>
    </w:lvl>
    <w:lvl w:ilvl="2">
      <w:start w:val="1"/>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66C32467"/>
    <w:multiLevelType w:val="hybridMultilevel"/>
    <w:tmpl w:val="A3CEB460"/>
    <w:lvl w:ilvl="0" w:tplc="419A3A90">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66F04306"/>
    <w:multiLevelType w:val="multilevel"/>
    <w:tmpl w:val="02028306"/>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3" w15:restartNumberingAfterBreak="0">
    <w:nsid w:val="6C2C20B1"/>
    <w:multiLevelType w:val="multilevel"/>
    <w:tmpl w:val="F418D744"/>
    <w:lvl w:ilvl="0">
      <w:start w:val="2"/>
      <w:numFmt w:val="decimal"/>
      <w:suff w:val="space"/>
      <w:lvlText w:val="%1."/>
      <w:lvlJc w:val="left"/>
      <w:pPr>
        <w:ind w:left="360" w:hanging="360"/>
      </w:pPr>
      <w:rPr>
        <w:rFonts w:hint="default"/>
        <w:sz w:val="22"/>
        <w:szCs w:val="22"/>
      </w:rPr>
    </w:lvl>
    <w:lvl w:ilvl="1">
      <w:start w:val="11"/>
      <w:numFmt w:val="decimal"/>
      <w:suff w:val="space"/>
      <w:lvlText w:val="%1.%2."/>
      <w:lvlJc w:val="left"/>
      <w:pPr>
        <w:ind w:left="2843" w:hanging="432"/>
      </w:pPr>
      <w:rPr>
        <w:rFonts w:hint="default"/>
      </w:rPr>
    </w:lvl>
    <w:lvl w:ilvl="2">
      <w:start w:val="1"/>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6DBA5AD5"/>
    <w:multiLevelType w:val="hybridMultilevel"/>
    <w:tmpl w:val="E9FE3C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5" w15:restartNumberingAfterBreak="0">
    <w:nsid w:val="6FD51E39"/>
    <w:multiLevelType w:val="multilevel"/>
    <w:tmpl w:val="3C503CA4"/>
    <w:styleLink w:val="WW8Num321"/>
    <w:lvl w:ilvl="0">
      <w:start w:val="1"/>
      <w:numFmt w:val="decimal"/>
      <w:lvlText w:val="5.4.%1"/>
      <w:lvlJc w:val="left"/>
      <w:pPr>
        <w:ind w:left="502" w:hanging="360"/>
      </w:pPr>
      <w:rPr>
        <w:rFonts w:ascii="Arial" w:hAnsi="Arial" w:hint="default"/>
        <w:b/>
        <w:i w:val="0"/>
        <w:sz w:val="20"/>
        <w:lang w:val="es-MX"/>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755E6A95"/>
    <w:multiLevelType w:val="multilevel"/>
    <w:tmpl w:val="AD1C7812"/>
    <w:lvl w:ilvl="0">
      <w:start w:val="4"/>
      <w:numFmt w:val="decimal"/>
      <w:suff w:val="space"/>
      <w:lvlText w:val="%1."/>
      <w:lvlJc w:val="left"/>
      <w:pPr>
        <w:ind w:left="360" w:hanging="360"/>
      </w:pPr>
      <w:rPr>
        <w:rFonts w:hint="default"/>
        <w:sz w:val="22"/>
        <w:szCs w:val="22"/>
      </w:rPr>
    </w:lvl>
    <w:lvl w:ilvl="1">
      <w:start w:val="1"/>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7" w15:restartNumberingAfterBreak="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88" w15:restartNumberingAfterBreak="0">
    <w:nsid w:val="78116FAA"/>
    <w:multiLevelType w:val="hybridMultilevel"/>
    <w:tmpl w:val="1BC0F5B2"/>
    <w:lvl w:ilvl="0" w:tplc="C910F5E4">
      <w:start w:val="7"/>
      <w:numFmt w:val="decimal"/>
      <w:lvlText w:val="%1."/>
      <w:lvlJc w:val="left"/>
      <w:pPr>
        <w:ind w:left="3479"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15:restartNumberingAfterBreak="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98181418">
    <w:abstractNumId w:val="1"/>
  </w:num>
  <w:num w:numId="2" w16cid:durableId="2077583283">
    <w:abstractNumId w:val="2"/>
  </w:num>
  <w:num w:numId="3" w16cid:durableId="1130367511">
    <w:abstractNumId w:val="3"/>
  </w:num>
  <w:num w:numId="4" w16cid:durableId="768159513">
    <w:abstractNumId w:val="7"/>
  </w:num>
  <w:num w:numId="5" w16cid:durableId="998314686">
    <w:abstractNumId w:val="8"/>
  </w:num>
  <w:num w:numId="6" w16cid:durableId="1365711686">
    <w:abstractNumId w:val="0"/>
  </w:num>
  <w:num w:numId="7" w16cid:durableId="2016112164">
    <w:abstractNumId w:val="38"/>
  </w:num>
  <w:num w:numId="8" w16cid:durableId="1019157157">
    <w:abstractNumId w:val="89"/>
  </w:num>
  <w:num w:numId="9" w16cid:durableId="1383289293">
    <w:abstractNumId w:val="33"/>
  </w:num>
  <w:num w:numId="10" w16cid:durableId="987132174">
    <w:abstractNumId w:val="18"/>
  </w:num>
  <w:num w:numId="11" w16cid:durableId="497693952">
    <w:abstractNumId w:val="4"/>
  </w:num>
  <w:num w:numId="12" w16cid:durableId="445926891">
    <w:abstractNumId w:val="6"/>
  </w:num>
  <w:num w:numId="13" w16cid:durableId="1385059325">
    <w:abstractNumId w:val="9"/>
  </w:num>
  <w:num w:numId="14" w16cid:durableId="776874211">
    <w:abstractNumId w:val="65"/>
  </w:num>
  <w:num w:numId="15" w16cid:durableId="1405104236">
    <w:abstractNumId w:val="14"/>
  </w:num>
  <w:num w:numId="16" w16cid:durableId="1071317873">
    <w:abstractNumId w:val="77"/>
  </w:num>
  <w:num w:numId="17" w16cid:durableId="1668941155">
    <w:abstractNumId w:val="66"/>
  </w:num>
  <w:num w:numId="18" w16cid:durableId="1254701502">
    <w:abstractNumId w:val="41"/>
  </w:num>
  <w:num w:numId="19" w16cid:durableId="969408592">
    <w:abstractNumId w:val="10"/>
  </w:num>
  <w:num w:numId="20" w16cid:durableId="239413429">
    <w:abstractNumId w:val="5"/>
  </w:num>
  <w:num w:numId="21" w16cid:durableId="1776900575">
    <w:abstractNumId w:val="29"/>
  </w:num>
  <w:num w:numId="22" w16cid:durableId="772475842">
    <w:abstractNumId w:val="52"/>
  </w:num>
  <w:num w:numId="23" w16cid:durableId="2038508293">
    <w:abstractNumId w:val="87"/>
  </w:num>
  <w:num w:numId="24" w16cid:durableId="1672295680">
    <w:abstractNumId w:val="11"/>
  </w:num>
  <w:num w:numId="25" w16cid:durableId="998847732">
    <w:abstractNumId w:val="43"/>
  </w:num>
  <w:num w:numId="26" w16cid:durableId="115488759">
    <w:abstractNumId w:val="62"/>
  </w:num>
  <w:num w:numId="27" w16cid:durableId="468204234">
    <w:abstractNumId w:val="88"/>
  </w:num>
  <w:num w:numId="28" w16cid:durableId="1555583369">
    <w:abstractNumId w:val="59"/>
  </w:num>
  <w:num w:numId="29" w16cid:durableId="606085288">
    <w:abstractNumId w:val="25"/>
  </w:num>
  <w:num w:numId="30" w16cid:durableId="1882816014">
    <w:abstractNumId w:val="37"/>
  </w:num>
  <w:num w:numId="31" w16cid:durableId="1728457543">
    <w:abstractNumId w:val="86"/>
  </w:num>
  <w:num w:numId="32" w16cid:durableId="1895578305">
    <w:abstractNumId w:val="40"/>
  </w:num>
  <w:num w:numId="33" w16cid:durableId="2026397858">
    <w:abstractNumId w:val="85"/>
  </w:num>
  <w:num w:numId="34" w16cid:durableId="1105154391">
    <w:abstractNumId w:val="48"/>
  </w:num>
  <w:num w:numId="35" w16cid:durableId="1844970277">
    <w:abstractNumId w:val="22"/>
  </w:num>
  <w:num w:numId="36" w16cid:durableId="1778400595">
    <w:abstractNumId w:val="63"/>
  </w:num>
  <w:num w:numId="37" w16cid:durableId="752967683">
    <w:abstractNumId w:val="24"/>
  </w:num>
  <w:num w:numId="38" w16cid:durableId="1626304418">
    <w:abstractNumId w:val="23"/>
  </w:num>
  <w:num w:numId="39" w16cid:durableId="1844008888">
    <w:abstractNumId w:val="67"/>
  </w:num>
  <w:num w:numId="40" w16cid:durableId="1504082820">
    <w:abstractNumId w:val="13"/>
  </w:num>
  <w:num w:numId="41" w16cid:durableId="1964118762">
    <w:abstractNumId w:val="74"/>
  </w:num>
  <w:num w:numId="42" w16cid:durableId="1911228086">
    <w:abstractNumId w:val="56"/>
  </w:num>
  <w:num w:numId="43" w16cid:durableId="1323124093">
    <w:abstractNumId w:val="76"/>
  </w:num>
  <w:num w:numId="44" w16cid:durableId="986277785">
    <w:abstractNumId w:val="71"/>
  </w:num>
  <w:num w:numId="45" w16cid:durableId="603416209">
    <w:abstractNumId w:val="75"/>
  </w:num>
  <w:num w:numId="46" w16cid:durableId="139807739">
    <w:abstractNumId w:val="57"/>
  </w:num>
  <w:num w:numId="47" w16cid:durableId="515314742">
    <w:abstractNumId w:val="54"/>
  </w:num>
  <w:num w:numId="48" w16cid:durableId="1863544277">
    <w:abstractNumId w:val="21"/>
  </w:num>
  <w:num w:numId="49" w16cid:durableId="1058892912">
    <w:abstractNumId w:val="30"/>
  </w:num>
  <w:num w:numId="50" w16cid:durableId="1977223436">
    <w:abstractNumId w:val="80"/>
  </w:num>
  <w:num w:numId="51" w16cid:durableId="330528215">
    <w:abstractNumId w:val="47"/>
  </w:num>
  <w:num w:numId="52" w16cid:durableId="1098208525">
    <w:abstractNumId w:val="83"/>
  </w:num>
  <w:num w:numId="53" w16cid:durableId="1869878613">
    <w:abstractNumId w:val="73"/>
  </w:num>
  <w:num w:numId="54" w16cid:durableId="296955437">
    <w:abstractNumId w:val="16"/>
  </w:num>
  <w:num w:numId="55" w16cid:durableId="65539754">
    <w:abstractNumId w:val="64"/>
  </w:num>
  <w:num w:numId="56" w16cid:durableId="978191157">
    <w:abstractNumId w:val="36"/>
  </w:num>
  <w:num w:numId="57" w16cid:durableId="1576164229">
    <w:abstractNumId w:val="68"/>
  </w:num>
  <w:num w:numId="58" w16cid:durableId="921062597">
    <w:abstractNumId w:val="35"/>
  </w:num>
  <w:num w:numId="59" w16cid:durableId="407191161">
    <w:abstractNumId w:val="39"/>
  </w:num>
  <w:num w:numId="60" w16cid:durableId="556626129">
    <w:abstractNumId w:val="69"/>
  </w:num>
  <w:num w:numId="61" w16cid:durableId="2012831548">
    <w:abstractNumId w:val="82"/>
  </w:num>
  <w:num w:numId="62" w16cid:durableId="456486425">
    <w:abstractNumId w:val="50"/>
  </w:num>
  <w:num w:numId="63" w16cid:durableId="215820744">
    <w:abstractNumId w:val="15"/>
  </w:num>
  <w:num w:numId="64" w16cid:durableId="1305041325">
    <w:abstractNumId w:val="12"/>
  </w:num>
  <w:num w:numId="65" w16cid:durableId="876548781">
    <w:abstractNumId w:val="46"/>
  </w:num>
  <w:num w:numId="66" w16cid:durableId="1448157686">
    <w:abstractNumId w:val="61"/>
  </w:num>
  <w:num w:numId="67" w16cid:durableId="947809984">
    <w:abstractNumId w:val="60"/>
  </w:num>
  <w:num w:numId="68" w16cid:durableId="253058305">
    <w:abstractNumId w:val="34"/>
  </w:num>
  <w:num w:numId="69" w16cid:durableId="24260909">
    <w:abstractNumId w:val="81"/>
  </w:num>
  <w:num w:numId="70" w16cid:durableId="258369349">
    <w:abstractNumId w:val="79"/>
  </w:num>
  <w:num w:numId="71" w16cid:durableId="1926261635">
    <w:abstractNumId w:val="84"/>
  </w:num>
  <w:num w:numId="72" w16cid:durableId="1162116053">
    <w:abstractNumId w:val="45"/>
  </w:num>
  <w:num w:numId="73" w16cid:durableId="1229076723">
    <w:abstractNumId w:val="70"/>
  </w:num>
  <w:num w:numId="74" w16cid:durableId="800539003">
    <w:abstractNumId w:val="49"/>
  </w:num>
  <w:num w:numId="75" w16cid:durableId="1672177486">
    <w:abstractNumId w:val="17"/>
  </w:num>
  <w:num w:numId="76" w16cid:durableId="1016880940">
    <w:abstractNumId w:val="32"/>
  </w:num>
  <w:num w:numId="77" w16cid:durableId="229006545">
    <w:abstractNumId w:val="26"/>
  </w:num>
  <w:num w:numId="78" w16cid:durableId="1291399394">
    <w:abstractNumId w:val="78"/>
  </w:num>
  <w:num w:numId="79" w16cid:durableId="1862352393">
    <w:abstractNumId w:val="31"/>
  </w:num>
  <w:num w:numId="80" w16cid:durableId="929048694">
    <w:abstractNumId w:val="53"/>
  </w:num>
  <w:num w:numId="81" w16cid:durableId="1769933067">
    <w:abstractNumId w:val="55"/>
  </w:num>
  <w:num w:numId="82" w16cid:durableId="1608267247">
    <w:abstractNumId w:val="72"/>
  </w:num>
  <w:num w:numId="83" w16cid:durableId="673915751">
    <w:abstractNumId w:val="27"/>
  </w:num>
  <w:num w:numId="84" w16cid:durableId="1732191200">
    <w:abstractNumId w:val="44"/>
  </w:num>
  <w:num w:numId="85" w16cid:durableId="254634783">
    <w:abstractNumId w:val="19"/>
  </w:num>
  <w:num w:numId="86" w16cid:durableId="1226799910">
    <w:abstractNumId w:val="51"/>
  </w:num>
  <w:num w:numId="87" w16cid:durableId="1072461206">
    <w:abstractNumId w:val="28"/>
  </w:num>
  <w:num w:numId="88" w16cid:durableId="1474103013">
    <w:abstractNumId w:val="42"/>
  </w:num>
  <w:num w:numId="89" w16cid:durableId="245463748">
    <w:abstractNumId w:val="58"/>
  </w:num>
  <w:num w:numId="90" w16cid:durableId="1517302591">
    <w:abstractNumId w:val="2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FF5"/>
    <w:rsid w:val="00004F7A"/>
    <w:rsid w:val="00010688"/>
    <w:rsid w:val="000115F7"/>
    <w:rsid w:val="00013063"/>
    <w:rsid w:val="00014CD7"/>
    <w:rsid w:val="00016EA2"/>
    <w:rsid w:val="000177E0"/>
    <w:rsid w:val="00020007"/>
    <w:rsid w:val="000203F3"/>
    <w:rsid w:val="000227E9"/>
    <w:rsid w:val="00022D94"/>
    <w:rsid w:val="00025A12"/>
    <w:rsid w:val="00027624"/>
    <w:rsid w:val="00027734"/>
    <w:rsid w:val="000304D7"/>
    <w:rsid w:val="0003116E"/>
    <w:rsid w:val="000312CD"/>
    <w:rsid w:val="00031607"/>
    <w:rsid w:val="00031955"/>
    <w:rsid w:val="00031A70"/>
    <w:rsid w:val="00032FD7"/>
    <w:rsid w:val="00036B54"/>
    <w:rsid w:val="00036BC1"/>
    <w:rsid w:val="00036F0F"/>
    <w:rsid w:val="00037416"/>
    <w:rsid w:val="000375A9"/>
    <w:rsid w:val="00037DD0"/>
    <w:rsid w:val="00037F8E"/>
    <w:rsid w:val="00040EBA"/>
    <w:rsid w:val="00041E9B"/>
    <w:rsid w:val="0004359A"/>
    <w:rsid w:val="00043788"/>
    <w:rsid w:val="000465AC"/>
    <w:rsid w:val="00046A3C"/>
    <w:rsid w:val="00047919"/>
    <w:rsid w:val="00047D50"/>
    <w:rsid w:val="000507EF"/>
    <w:rsid w:val="00052863"/>
    <w:rsid w:val="00053F67"/>
    <w:rsid w:val="000561B8"/>
    <w:rsid w:val="000567CB"/>
    <w:rsid w:val="00062879"/>
    <w:rsid w:val="0006323F"/>
    <w:rsid w:val="00063261"/>
    <w:rsid w:val="0006341B"/>
    <w:rsid w:val="00064635"/>
    <w:rsid w:val="00065FE0"/>
    <w:rsid w:val="000718FF"/>
    <w:rsid w:val="000727E2"/>
    <w:rsid w:val="00072DCE"/>
    <w:rsid w:val="000731AD"/>
    <w:rsid w:val="000743C5"/>
    <w:rsid w:val="00076390"/>
    <w:rsid w:val="000764CD"/>
    <w:rsid w:val="000775F3"/>
    <w:rsid w:val="00077BCA"/>
    <w:rsid w:val="00077C2D"/>
    <w:rsid w:val="000823BA"/>
    <w:rsid w:val="00085209"/>
    <w:rsid w:val="000853BF"/>
    <w:rsid w:val="00087A1C"/>
    <w:rsid w:val="00087C17"/>
    <w:rsid w:val="0009002B"/>
    <w:rsid w:val="0009141E"/>
    <w:rsid w:val="000928F6"/>
    <w:rsid w:val="00092D3E"/>
    <w:rsid w:val="000936C4"/>
    <w:rsid w:val="000969CF"/>
    <w:rsid w:val="00096ADF"/>
    <w:rsid w:val="00096BAF"/>
    <w:rsid w:val="00097FF1"/>
    <w:rsid w:val="000A112C"/>
    <w:rsid w:val="000A1467"/>
    <w:rsid w:val="000A3464"/>
    <w:rsid w:val="000A3C52"/>
    <w:rsid w:val="000B0A05"/>
    <w:rsid w:val="000B48C6"/>
    <w:rsid w:val="000B5AD9"/>
    <w:rsid w:val="000B5CEA"/>
    <w:rsid w:val="000B7E9D"/>
    <w:rsid w:val="000C0863"/>
    <w:rsid w:val="000C2431"/>
    <w:rsid w:val="000C27AF"/>
    <w:rsid w:val="000C3C52"/>
    <w:rsid w:val="000C436D"/>
    <w:rsid w:val="000C4B56"/>
    <w:rsid w:val="000C4BC5"/>
    <w:rsid w:val="000C6835"/>
    <w:rsid w:val="000C6E3D"/>
    <w:rsid w:val="000D107A"/>
    <w:rsid w:val="000D2623"/>
    <w:rsid w:val="000D31E3"/>
    <w:rsid w:val="000D321D"/>
    <w:rsid w:val="000D386F"/>
    <w:rsid w:val="000D4272"/>
    <w:rsid w:val="000D5B06"/>
    <w:rsid w:val="000D660B"/>
    <w:rsid w:val="000E07ED"/>
    <w:rsid w:val="000E2C9B"/>
    <w:rsid w:val="000E6F13"/>
    <w:rsid w:val="000F0A52"/>
    <w:rsid w:val="000F136E"/>
    <w:rsid w:val="000F1859"/>
    <w:rsid w:val="000F397D"/>
    <w:rsid w:val="000F4C80"/>
    <w:rsid w:val="000F511B"/>
    <w:rsid w:val="000F63B8"/>
    <w:rsid w:val="000F713E"/>
    <w:rsid w:val="00100753"/>
    <w:rsid w:val="00101B9E"/>
    <w:rsid w:val="00101FAB"/>
    <w:rsid w:val="00102A14"/>
    <w:rsid w:val="00105DB4"/>
    <w:rsid w:val="001144B0"/>
    <w:rsid w:val="00115CE2"/>
    <w:rsid w:val="00116B3B"/>
    <w:rsid w:val="00117072"/>
    <w:rsid w:val="001211EB"/>
    <w:rsid w:val="00123657"/>
    <w:rsid w:val="001245D4"/>
    <w:rsid w:val="0012487F"/>
    <w:rsid w:val="00124A6E"/>
    <w:rsid w:val="001259A3"/>
    <w:rsid w:val="00125AC7"/>
    <w:rsid w:val="00126114"/>
    <w:rsid w:val="001306C2"/>
    <w:rsid w:val="00130735"/>
    <w:rsid w:val="00131C90"/>
    <w:rsid w:val="00134167"/>
    <w:rsid w:val="00136A5A"/>
    <w:rsid w:val="001429FD"/>
    <w:rsid w:val="00143628"/>
    <w:rsid w:val="00143EF8"/>
    <w:rsid w:val="00144036"/>
    <w:rsid w:val="001448ED"/>
    <w:rsid w:val="0014493D"/>
    <w:rsid w:val="0014652C"/>
    <w:rsid w:val="00146E3D"/>
    <w:rsid w:val="001513E5"/>
    <w:rsid w:val="001526BF"/>
    <w:rsid w:val="00152BB7"/>
    <w:rsid w:val="00153397"/>
    <w:rsid w:val="0016103F"/>
    <w:rsid w:val="00161B35"/>
    <w:rsid w:val="00161B73"/>
    <w:rsid w:val="001623D8"/>
    <w:rsid w:val="001626CA"/>
    <w:rsid w:val="00162A7D"/>
    <w:rsid w:val="00163ACF"/>
    <w:rsid w:val="0016483B"/>
    <w:rsid w:val="00165028"/>
    <w:rsid w:val="00167EFD"/>
    <w:rsid w:val="00170F07"/>
    <w:rsid w:val="0017217A"/>
    <w:rsid w:val="001721AA"/>
    <w:rsid w:val="001739FB"/>
    <w:rsid w:val="00173DA0"/>
    <w:rsid w:val="00173F73"/>
    <w:rsid w:val="00174ED3"/>
    <w:rsid w:val="00176E25"/>
    <w:rsid w:val="00176E6C"/>
    <w:rsid w:val="0017773D"/>
    <w:rsid w:val="001777B6"/>
    <w:rsid w:val="00180220"/>
    <w:rsid w:val="0018308E"/>
    <w:rsid w:val="00184045"/>
    <w:rsid w:val="00184D1D"/>
    <w:rsid w:val="00184F8B"/>
    <w:rsid w:val="00185CB7"/>
    <w:rsid w:val="00185DEB"/>
    <w:rsid w:val="00187FF3"/>
    <w:rsid w:val="001905FB"/>
    <w:rsid w:val="00192701"/>
    <w:rsid w:val="0019387C"/>
    <w:rsid w:val="00193AA0"/>
    <w:rsid w:val="00193FC4"/>
    <w:rsid w:val="00194648"/>
    <w:rsid w:val="00195897"/>
    <w:rsid w:val="001A0FD9"/>
    <w:rsid w:val="001A181A"/>
    <w:rsid w:val="001A304A"/>
    <w:rsid w:val="001A4847"/>
    <w:rsid w:val="001B06EC"/>
    <w:rsid w:val="001B25DC"/>
    <w:rsid w:val="001B3E89"/>
    <w:rsid w:val="001B5DE6"/>
    <w:rsid w:val="001B720C"/>
    <w:rsid w:val="001B7F29"/>
    <w:rsid w:val="001C04B3"/>
    <w:rsid w:val="001C16AE"/>
    <w:rsid w:val="001C28AD"/>
    <w:rsid w:val="001C3332"/>
    <w:rsid w:val="001C5F83"/>
    <w:rsid w:val="001C6EEF"/>
    <w:rsid w:val="001C737C"/>
    <w:rsid w:val="001D0375"/>
    <w:rsid w:val="001D0E24"/>
    <w:rsid w:val="001D1C64"/>
    <w:rsid w:val="001D45E6"/>
    <w:rsid w:val="001D6AAE"/>
    <w:rsid w:val="001D6E26"/>
    <w:rsid w:val="001D7AED"/>
    <w:rsid w:val="001D7FE3"/>
    <w:rsid w:val="001E0214"/>
    <w:rsid w:val="001E04A4"/>
    <w:rsid w:val="001E160F"/>
    <w:rsid w:val="001E37DE"/>
    <w:rsid w:val="001E3E2A"/>
    <w:rsid w:val="001E4B50"/>
    <w:rsid w:val="001E5866"/>
    <w:rsid w:val="001E6D09"/>
    <w:rsid w:val="001E79DB"/>
    <w:rsid w:val="001F036D"/>
    <w:rsid w:val="001F2C43"/>
    <w:rsid w:val="001F3C8D"/>
    <w:rsid w:val="001F4AF0"/>
    <w:rsid w:val="001F54F5"/>
    <w:rsid w:val="001F6E6D"/>
    <w:rsid w:val="001F6F08"/>
    <w:rsid w:val="001F76CD"/>
    <w:rsid w:val="0020067E"/>
    <w:rsid w:val="00201CC3"/>
    <w:rsid w:val="00202090"/>
    <w:rsid w:val="00203B86"/>
    <w:rsid w:val="002042C0"/>
    <w:rsid w:val="00204A6C"/>
    <w:rsid w:val="00205EF1"/>
    <w:rsid w:val="00206527"/>
    <w:rsid w:val="00206649"/>
    <w:rsid w:val="00206EB9"/>
    <w:rsid w:val="00210382"/>
    <w:rsid w:val="00211C75"/>
    <w:rsid w:val="002122E0"/>
    <w:rsid w:val="00212ACC"/>
    <w:rsid w:val="00212B06"/>
    <w:rsid w:val="00213B39"/>
    <w:rsid w:val="00213C3B"/>
    <w:rsid w:val="00213ECE"/>
    <w:rsid w:val="00214AA0"/>
    <w:rsid w:val="00215FA4"/>
    <w:rsid w:val="002168CB"/>
    <w:rsid w:val="002207B2"/>
    <w:rsid w:val="00220B2D"/>
    <w:rsid w:val="00223F7F"/>
    <w:rsid w:val="0022581B"/>
    <w:rsid w:val="00226E7C"/>
    <w:rsid w:val="0022739A"/>
    <w:rsid w:val="00227692"/>
    <w:rsid w:val="00227DD4"/>
    <w:rsid w:val="0023287E"/>
    <w:rsid w:val="00233DBF"/>
    <w:rsid w:val="00233E32"/>
    <w:rsid w:val="00234A41"/>
    <w:rsid w:val="00234F86"/>
    <w:rsid w:val="00235B65"/>
    <w:rsid w:val="00237111"/>
    <w:rsid w:val="00241E53"/>
    <w:rsid w:val="002425DF"/>
    <w:rsid w:val="00245C17"/>
    <w:rsid w:val="00246281"/>
    <w:rsid w:val="0024774B"/>
    <w:rsid w:val="00252B86"/>
    <w:rsid w:val="00252FCB"/>
    <w:rsid w:val="00253115"/>
    <w:rsid w:val="00256125"/>
    <w:rsid w:val="002600C9"/>
    <w:rsid w:val="00260B37"/>
    <w:rsid w:val="00272AF3"/>
    <w:rsid w:val="00274A54"/>
    <w:rsid w:val="002755F5"/>
    <w:rsid w:val="00275F6C"/>
    <w:rsid w:val="00280784"/>
    <w:rsid w:val="00281D3A"/>
    <w:rsid w:val="00282783"/>
    <w:rsid w:val="00282966"/>
    <w:rsid w:val="00282C21"/>
    <w:rsid w:val="002848FB"/>
    <w:rsid w:val="00285B19"/>
    <w:rsid w:val="002879C2"/>
    <w:rsid w:val="0029050F"/>
    <w:rsid w:val="0029149C"/>
    <w:rsid w:val="00291BA2"/>
    <w:rsid w:val="002938C3"/>
    <w:rsid w:val="0029446C"/>
    <w:rsid w:val="00294872"/>
    <w:rsid w:val="002957AE"/>
    <w:rsid w:val="00295E46"/>
    <w:rsid w:val="0029669C"/>
    <w:rsid w:val="00297B66"/>
    <w:rsid w:val="00297F74"/>
    <w:rsid w:val="002A2C2C"/>
    <w:rsid w:val="002A33F9"/>
    <w:rsid w:val="002A6741"/>
    <w:rsid w:val="002A7C3D"/>
    <w:rsid w:val="002B2543"/>
    <w:rsid w:val="002B50F3"/>
    <w:rsid w:val="002B644F"/>
    <w:rsid w:val="002C0A25"/>
    <w:rsid w:val="002C35DB"/>
    <w:rsid w:val="002C3A5D"/>
    <w:rsid w:val="002C5152"/>
    <w:rsid w:val="002C5808"/>
    <w:rsid w:val="002C5DE0"/>
    <w:rsid w:val="002C61EB"/>
    <w:rsid w:val="002C7977"/>
    <w:rsid w:val="002C7BB4"/>
    <w:rsid w:val="002D326E"/>
    <w:rsid w:val="002D5C6D"/>
    <w:rsid w:val="002D60C3"/>
    <w:rsid w:val="002D6AB8"/>
    <w:rsid w:val="002D79CD"/>
    <w:rsid w:val="002E019F"/>
    <w:rsid w:val="002E4166"/>
    <w:rsid w:val="002E4F5A"/>
    <w:rsid w:val="002E59CF"/>
    <w:rsid w:val="002E730C"/>
    <w:rsid w:val="002F04F1"/>
    <w:rsid w:val="002F2C16"/>
    <w:rsid w:val="002F37B7"/>
    <w:rsid w:val="002F467E"/>
    <w:rsid w:val="002F5A5A"/>
    <w:rsid w:val="003009E3"/>
    <w:rsid w:val="003037C1"/>
    <w:rsid w:val="00304312"/>
    <w:rsid w:val="00306EAA"/>
    <w:rsid w:val="00310209"/>
    <w:rsid w:val="00313CCC"/>
    <w:rsid w:val="00313E72"/>
    <w:rsid w:val="00314E3B"/>
    <w:rsid w:val="00315AAC"/>
    <w:rsid w:val="00317329"/>
    <w:rsid w:val="00321093"/>
    <w:rsid w:val="003242F2"/>
    <w:rsid w:val="0032581C"/>
    <w:rsid w:val="00330D9D"/>
    <w:rsid w:val="00331105"/>
    <w:rsid w:val="00332020"/>
    <w:rsid w:val="003335AB"/>
    <w:rsid w:val="00333CFF"/>
    <w:rsid w:val="00335BED"/>
    <w:rsid w:val="00336E34"/>
    <w:rsid w:val="00341BE8"/>
    <w:rsid w:val="00342A04"/>
    <w:rsid w:val="00344A43"/>
    <w:rsid w:val="00345723"/>
    <w:rsid w:val="00347B33"/>
    <w:rsid w:val="00350DB1"/>
    <w:rsid w:val="0035138E"/>
    <w:rsid w:val="00352C64"/>
    <w:rsid w:val="00353D07"/>
    <w:rsid w:val="0035636C"/>
    <w:rsid w:val="00356ABC"/>
    <w:rsid w:val="00356FD1"/>
    <w:rsid w:val="00361D95"/>
    <w:rsid w:val="0036525E"/>
    <w:rsid w:val="003656F0"/>
    <w:rsid w:val="00365F3B"/>
    <w:rsid w:val="00365FF0"/>
    <w:rsid w:val="00366467"/>
    <w:rsid w:val="003666BF"/>
    <w:rsid w:val="0037121E"/>
    <w:rsid w:val="0037248B"/>
    <w:rsid w:val="003735FB"/>
    <w:rsid w:val="00376113"/>
    <w:rsid w:val="003851FD"/>
    <w:rsid w:val="003857C1"/>
    <w:rsid w:val="00387C05"/>
    <w:rsid w:val="00387C94"/>
    <w:rsid w:val="00387DBC"/>
    <w:rsid w:val="00390696"/>
    <w:rsid w:val="00390F1B"/>
    <w:rsid w:val="00391904"/>
    <w:rsid w:val="00392237"/>
    <w:rsid w:val="00392D1F"/>
    <w:rsid w:val="00394502"/>
    <w:rsid w:val="0039516E"/>
    <w:rsid w:val="0039751D"/>
    <w:rsid w:val="003A167D"/>
    <w:rsid w:val="003A2106"/>
    <w:rsid w:val="003A3817"/>
    <w:rsid w:val="003A61A1"/>
    <w:rsid w:val="003A73D2"/>
    <w:rsid w:val="003B2A6B"/>
    <w:rsid w:val="003B5CE4"/>
    <w:rsid w:val="003B6046"/>
    <w:rsid w:val="003B618F"/>
    <w:rsid w:val="003B64D4"/>
    <w:rsid w:val="003B6DCD"/>
    <w:rsid w:val="003C0FC0"/>
    <w:rsid w:val="003C4CA2"/>
    <w:rsid w:val="003C5253"/>
    <w:rsid w:val="003C5BEC"/>
    <w:rsid w:val="003C6684"/>
    <w:rsid w:val="003C7C9A"/>
    <w:rsid w:val="003D017C"/>
    <w:rsid w:val="003D185B"/>
    <w:rsid w:val="003D513A"/>
    <w:rsid w:val="003D54DD"/>
    <w:rsid w:val="003D58FE"/>
    <w:rsid w:val="003D661F"/>
    <w:rsid w:val="003E0AE1"/>
    <w:rsid w:val="003E0D85"/>
    <w:rsid w:val="003E12DB"/>
    <w:rsid w:val="003E1806"/>
    <w:rsid w:val="003E1943"/>
    <w:rsid w:val="003E479D"/>
    <w:rsid w:val="003E591C"/>
    <w:rsid w:val="003E60E4"/>
    <w:rsid w:val="003E6A5D"/>
    <w:rsid w:val="003E6ADC"/>
    <w:rsid w:val="003E6D25"/>
    <w:rsid w:val="003F0518"/>
    <w:rsid w:val="003F1237"/>
    <w:rsid w:val="003F16C7"/>
    <w:rsid w:val="003F4D9A"/>
    <w:rsid w:val="003F50AB"/>
    <w:rsid w:val="003F67C9"/>
    <w:rsid w:val="003F6A51"/>
    <w:rsid w:val="003F7B6F"/>
    <w:rsid w:val="003F7C9D"/>
    <w:rsid w:val="00400DB4"/>
    <w:rsid w:val="00400E26"/>
    <w:rsid w:val="00406233"/>
    <w:rsid w:val="0040792C"/>
    <w:rsid w:val="00410BAD"/>
    <w:rsid w:val="0041252E"/>
    <w:rsid w:val="00412958"/>
    <w:rsid w:val="00412FB5"/>
    <w:rsid w:val="00413094"/>
    <w:rsid w:val="00413ABF"/>
    <w:rsid w:val="00413FAC"/>
    <w:rsid w:val="0041466D"/>
    <w:rsid w:val="0041507A"/>
    <w:rsid w:val="0042044B"/>
    <w:rsid w:val="00420FF2"/>
    <w:rsid w:val="00421AC3"/>
    <w:rsid w:val="00425FA5"/>
    <w:rsid w:val="00430524"/>
    <w:rsid w:val="00430FAF"/>
    <w:rsid w:val="00434465"/>
    <w:rsid w:val="00434916"/>
    <w:rsid w:val="00435096"/>
    <w:rsid w:val="00436A06"/>
    <w:rsid w:val="00437CE8"/>
    <w:rsid w:val="0044024A"/>
    <w:rsid w:val="00440326"/>
    <w:rsid w:val="00440951"/>
    <w:rsid w:val="00444245"/>
    <w:rsid w:val="004451E0"/>
    <w:rsid w:val="00445EE9"/>
    <w:rsid w:val="00446CF7"/>
    <w:rsid w:val="0044754B"/>
    <w:rsid w:val="00447ADC"/>
    <w:rsid w:val="004527E2"/>
    <w:rsid w:val="00454AE4"/>
    <w:rsid w:val="00456645"/>
    <w:rsid w:val="00456C20"/>
    <w:rsid w:val="004604AE"/>
    <w:rsid w:val="00462A89"/>
    <w:rsid w:val="00462B8C"/>
    <w:rsid w:val="0046300C"/>
    <w:rsid w:val="0046343D"/>
    <w:rsid w:val="00463CAE"/>
    <w:rsid w:val="00464BDD"/>
    <w:rsid w:val="00467062"/>
    <w:rsid w:val="00467C7F"/>
    <w:rsid w:val="004748C3"/>
    <w:rsid w:val="00474C72"/>
    <w:rsid w:val="00475249"/>
    <w:rsid w:val="00477724"/>
    <w:rsid w:val="00480DB8"/>
    <w:rsid w:val="00483074"/>
    <w:rsid w:val="004840FD"/>
    <w:rsid w:val="004874B5"/>
    <w:rsid w:val="00487BC0"/>
    <w:rsid w:val="00491A86"/>
    <w:rsid w:val="00492F1E"/>
    <w:rsid w:val="00495D81"/>
    <w:rsid w:val="00496609"/>
    <w:rsid w:val="004A067C"/>
    <w:rsid w:val="004A07B4"/>
    <w:rsid w:val="004A1602"/>
    <w:rsid w:val="004A2AE4"/>
    <w:rsid w:val="004A5627"/>
    <w:rsid w:val="004A62C9"/>
    <w:rsid w:val="004B02DE"/>
    <w:rsid w:val="004B218D"/>
    <w:rsid w:val="004B23FC"/>
    <w:rsid w:val="004B2FFA"/>
    <w:rsid w:val="004B39F1"/>
    <w:rsid w:val="004B3AEE"/>
    <w:rsid w:val="004B4B98"/>
    <w:rsid w:val="004B7283"/>
    <w:rsid w:val="004B7D6E"/>
    <w:rsid w:val="004B7D9A"/>
    <w:rsid w:val="004C1707"/>
    <w:rsid w:val="004C1873"/>
    <w:rsid w:val="004C2299"/>
    <w:rsid w:val="004C2A44"/>
    <w:rsid w:val="004C4968"/>
    <w:rsid w:val="004C69A7"/>
    <w:rsid w:val="004D009B"/>
    <w:rsid w:val="004D16D5"/>
    <w:rsid w:val="004D18ED"/>
    <w:rsid w:val="004D2163"/>
    <w:rsid w:val="004D21D5"/>
    <w:rsid w:val="004D46C2"/>
    <w:rsid w:val="004D4FC4"/>
    <w:rsid w:val="004E1280"/>
    <w:rsid w:val="004E1CD0"/>
    <w:rsid w:val="004E2D31"/>
    <w:rsid w:val="004E3517"/>
    <w:rsid w:val="004E47BC"/>
    <w:rsid w:val="004E5D13"/>
    <w:rsid w:val="004E5FC8"/>
    <w:rsid w:val="004E6337"/>
    <w:rsid w:val="004F17E6"/>
    <w:rsid w:val="004F3A37"/>
    <w:rsid w:val="004F6150"/>
    <w:rsid w:val="004F64F1"/>
    <w:rsid w:val="004F688C"/>
    <w:rsid w:val="005011E5"/>
    <w:rsid w:val="00501F46"/>
    <w:rsid w:val="00504714"/>
    <w:rsid w:val="005047DE"/>
    <w:rsid w:val="00510B4B"/>
    <w:rsid w:val="0051230E"/>
    <w:rsid w:val="00513622"/>
    <w:rsid w:val="00514F48"/>
    <w:rsid w:val="00514F86"/>
    <w:rsid w:val="00515B36"/>
    <w:rsid w:val="00521AAA"/>
    <w:rsid w:val="005232C7"/>
    <w:rsid w:val="00525309"/>
    <w:rsid w:val="005259C1"/>
    <w:rsid w:val="0053102A"/>
    <w:rsid w:val="005341FB"/>
    <w:rsid w:val="00534AFF"/>
    <w:rsid w:val="00535A52"/>
    <w:rsid w:val="00537F91"/>
    <w:rsid w:val="0054027D"/>
    <w:rsid w:val="005415F1"/>
    <w:rsid w:val="00543822"/>
    <w:rsid w:val="005444EC"/>
    <w:rsid w:val="0055102F"/>
    <w:rsid w:val="00551544"/>
    <w:rsid w:val="00552D7F"/>
    <w:rsid w:val="00555D30"/>
    <w:rsid w:val="00556116"/>
    <w:rsid w:val="005604C8"/>
    <w:rsid w:val="00561E94"/>
    <w:rsid w:val="00565368"/>
    <w:rsid w:val="0056660D"/>
    <w:rsid w:val="00566A20"/>
    <w:rsid w:val="00567ACC"/>
    <w:rsid w:val="00570363"/>
    <w:rsid w:val="0057149E"/>
    <w:rsid w:val="00572180"/>
    <w:rsid w:val="005728C8"/>
    <w:rsid w:val="00574359"/>
    <w:rsid w:val="00574DEA"/>
    <w:rsid w:val="00575651"/>
    <w:rsid w:val="005773C1"/>
    <w:rsid w:val="00577A84"/>
    <w:rsid w:val="00581F35"/>
    <w:rsid w:val="00584907"/>
    <w:rsid w:val="00584D55"/>
    <w:rsid w:val="0059130F"/>
    <w:rsid w:val="005950B0"/>
    <w:rsid w:val="00595D55"/>
    <w:rsid w:val="00596381"/>
    <w:rsid w:val="0059741F"/>
    <w:rsid w:val="005A33BB"/>
    <w:rsid w:val="005A4A72"/>
    <w:rsid w:val="005A63A7"/>
    <w:rsid w:val="005A6C6D"/>
    <w:rsid w:val="005A7957"/>
    <w:rsid w:val="005B1CAF"/>
    <w:rsid w:val="005B553E"/>
    <w:rsid w:val="005B5622"/>
    <w:rsid w:val="005C0496"/>
    <w:rsid w:val="005C264B"/>
    <w:rsid w:val="005C4042"/>
    <w:rsid w:val="005C7687"/>
    <w:rsid w:val="005C7BD2"/>
    <w:rsid w:val="005D18C4"/>
    <w:rsid w:val="005D4BCF"/>
    <w:rsid w:val="005D4DC5"/>
    <w:rsid w:val="005D5C55"/>
    <w:rsid w:val="005E1A06"/>
    <w:rsid w:val="005E2547"/>
    <w:rsid w:val="005E3039"/>
    <w:rsid w:val="005E429C"/>
    <w:rsid w:val="005E4E83"/>
    <w:rsid w:val="005E6499"/>
    <w:rsid w:val="005E7B15"/>
    <w:rsid w:val="005F0597"/>
    <w:rsid w:val="005F0BDD"/>
    <w:rsid w:val="005F2BE2"/>
    <w:rsid w:val="005F30E8"/>
    <w:rsid w:val="005F432F"/>
    <w:rsid w:val="005F7946"/>
    <w:rsid w:val="00601D8F"/>
    <w:rsid w:val="006034A6"/>
    <w:rsid w:val="0060396B"/>
    <w:rsid w:val="00604B2C"/>
    <w:rsid w:val="00605A25"/>
    <w:rsid w:val="006068AF"/>
    <w:rsid w:val="00606BA6"/>
    <w:rsid w:val="0060782F"/>
    <w:rsid w:val="00610DE7"/>
    <w:rsid w:val="006114E9"/>
    <w:rsid w:val="006135C0"/>
    <w:rsid w:val="00615A07"/>
    <w:rsid w:val="00615A78"/>
    <w:rsid w:val="006169B8"/>
    <w:rsid w:val="00617DEC"/>
    <w:rsid w:val="006200BF"/>
    <w:rsid w:val="0062126A"/>
    <w:rsid w:val="006230B5"/>
    <w:rsid w:val="006242DA"/>
    <w:rsid w:val="00625490"/>
    <w:rsid w:val="00625C91"/>
    <w:rsid w:val="00630CA0"/>
    <w:rsid w:val="006318E2"/>
    <w:rsid w:val="00631C98"/>
    <w:rsid w:val="0063203A"/>
    <w:rsid w:val="006322F0"/>
    <w:rsid w:val="0063387F"/>
    <w:rsid w:val="00634F9F"/>
    <w:rsid w:val="006354FC"/>
    <w:rsid w:val="00636322"/>
    <w:rsid w:val="00636380"/>
    <w:rsid w:val="00636845"/>
    <w:rsid w:val="00637780"/>
    <w:rsid w:val="00640390"/>
    <w:rsid w:val="00640A9D"/>
    <w:rsid w:val="00641EA8"/>
    <w:rsid w:val="00646299"/>
    <w:rsid w:val="00647006"/>
    <w:rsid w:val="00651B8B"/>
    <w:rsid w:val="00651FAC"/>
    <w:rsid w:val="006536C0"/>
    <w:rsid w:val="00654C21"/>
    <w:rsid w:val="00655447"/>
    <w:rsid w:val="00655C1D"/>
    <w:rsid w:val="00656163"/>
    <w:rsid w:val="006606F9"/>
    <w:rsid w:val="0066122C"/>
    <w:rsid w:val="00666751"/>
    <w:rsid w:val="00670D9B"/>
    <w:rsid w:val="006717D3"/>
    <w:rsid w:val="006726A1"/>
    <w:rsid w:val="006726C3"/>
    <w:rsid w:val="00676213"/>
    <w:rsid w:val="006764DA"/>
    <w:rsid w:val="00676D14"/>
    <w:rsid w:val="00677B9C"/>
    <w:rsid w:val="00683B2E"/>
    <w:rsid w:val="00685439"/>
    <w:rsid w:val="0068558A"/>
    <w:rsid w:val="0069004C"/>
    <w:rsid w:val="00690815"/>
    <w:rsid w:val="00690976"/>
    <w:rsid w:val="00690E39"/>
    <w:rsid w:val="006922A2"/>
    <w:rsid w:val="00693406"/>
    <w:rsid w:val="00693722"/>
    <w:rsid w:val="00694730"/>
    <w:rsid w:val="0069744E"/>
    <w:rsid w:val="006A294A"/>
    <w:rsid w:val="006A63FE"/>
    <w:rsid w:val="006A69A8"/>
    <w:rsid w:val="006A7B37"/>
    <w:rsid w:val="006B2FF8"/>
    <w:rsid w:val="006B3618"/>
    <w:rsid w:val="006B47BD"/>
    <w:rsid w:val="006B48FE"/>
    <w:rsid w:val="006B4D8B"/>
    <w:rsid w:val="006C039A"/>
    <w:rsid w:val="006C2855"/>
    <w:rsid w:val="006C2E28"/>
    <w:rsid w:val="006C578B"/>
    <w:rsid w:val="006C5899"/>
    <w:rsid w:val="006C70A9"/>
    <w:rsid w:val="006C774F"/>
    <w:rsid w:val="006D0915"/>
    <w:rsid w:val="006D1E84"/>
    <w:rsid w:val="006D53DA"/>
    <w:rsid w:val="006D7F58"/>
    <w:rsid w:val="006E064D"/>
    <w:rsid w:val="006E3D96"/>
    <w:rsid w:val="006E53C1"/>
    <w:rsid w:val="006E5D10"/>
    <w:rsid w:val="006F04AA"/>
    <w:rsid w:val="006F4007"/>
    <w:rsid w:val="006F6CB7"/>
    <w:rsid w:val="00700D78"/>
    <w:rsid w:val="007024C5"/>
    <w:rsid w:val="00704006"/>
    <w:rsid w:val="007054C4"/>
    <w:rsid w:val="00706951"/>
    <w:rsid w:val="00707AF4"/>
    <w:rsid w:val="00710D63"/>
    <w:rsid w:val="00710E34"/>
    <w:rsid w:val="0071330C"/>
    <w:rsid w:val="00713F24"/>
    <w:rsid w:val="00716932"/>
    <w:rsid w:val="00717FC8"/>
    <w:rsid w:val="0072106D"/>
    <w:rsid w:val="00721571"/>
    <w:rsid w:val="00721BC7"/>
    <w:rsid w:val="00723887"/>
    <w:rsid w:val="007255AD"/>
    <w:rsid w:val="00730332"/>
    <w:rsid w:val="007316CF"/>
    <w:rsid w:val="00732A6D"/>
    <w:rsid w:val="00733F6E"/>
    <w:rsid w:val="007375AA"/>
    <w:rsid w:val="0074000F"/>
    <w:rsid w:val="00740508"/>
    <w:rsid w:val="00740C39"/>
    <w:rsid w:val="0074103F"/>
    <w:rsid w:val="007412E1"/>
    <w:rsid w:val="007428F8"/>
    <w:rsid w:val="00743EEF"/>
    <w:rsid w:val="00744601"/>
    <w:rsid w:val="00744C44"/>
    <w:rsid w:val="0074591D"/>
    <w:rsid w:val="00746107"/>
    <w:rsid w:val="00752E66"/>
    <w:rsid w:val="0075350B"/>
    <w:rsid w:val="00754340"/>
    <w:rsid w:val="00754815"/>
    <w:rsid w:val="00755D4C"/>
    <w:rsid w:val="00764CA8"/>
    <w:rsid w:val="007655EA"/>
    <w:rsid w:val="0076580F"/>
    <w:rsid w:val="0076798C"/>
    <w:rsid w:val="00767FB9"/>
    <w:rsid w:val="007705B1"/>
    <w:rsid w:val="00771378"/>
    <w:rsid w:val="007731B1"/>
    <w:rsid w:val="007734B4"/>
    <w:rsid w:val="00773F04"/>
    <w:rsid w:val="00775367"/>
    <w:rsid w:val="0077588B"/>
    <w:rsid w:val="00781DAD"/>
    <w:rsid w:val="00781F3A"/>
    <w:rsid w:val="007828B4"/>
    <w:rsid w:val="00782C52"/>
    <w:rsid w:val="007847A2"/>
    <w:rsid w:val="00794B39"/>
    <w:rsid w:val="00794B92"/>
    <w:rsid w:val="00795440"/>
    <w:rsid w:val="0079579D"/>
    <w:rsid w:val="00796DFA"/>
    <w:rsid w:val="00797209"/>
    <w:rsid w:val="007A52DD"/>
    <w:rsid w:val="007A5C1B"/>
    <w:rsid w:val="007A6042"/>
    <w:rsid w:val="007A7642"/>
    <w:rsid w:val="007B001B"/>
    <w:rsid w:val="007B0197"/>
    <w:rsid w:val="007B0747"/>
    <w:rsid w:val="007B2321"/>
    <w:rsid w:val="007B3E21"/>
    <w:rsid w:val="007B4945"/>
    <w:rsid w:val="007B4DCB"/>
    <w:rsid w:val="007B5208"/>
    <w:rsid w:val="007B6A40"/>
    <w:rsid w:val="007B70FF"/>
    <w:rsid w:val="007B7DE3"/>
    <w:rsid w:val="007C0A97"/>
    <w:rsid w:val="007C0DD3"/>
    <w:rsid w:val="007C21C8"/>
    <w:rsid w:val="007C2D8A"/>
    <w:rsid w:val="007C3682"/>
    <w:rsid w:val="007C3C75"/>
    <w:rsid w:val="007C4765"/>
    <w:rsid w:val="007C54FB"/>
    <w:rsid w:val="007C5FA5"/>
    <w:rsid w:val="007C728B"/>
    <w:rsid w:val="007D27D5"/>
    <w:rsid w:val="007D2F86"/>
    <w:rsid w:val="007D3F06"/>
    <w:rsid w:val="007D67F5"/>
    <w:rsid w:val="007D6CA9"/>
    <w:rsid w:val="007E2373"/>
    <w:rsid w:val="007E2472"/>
    <w:rsid w:val="007E5451"/>
    <w:rsid w:val="007F0B95"/>
    <w:rsid w:val="007F35AF"/>
    <w:rsid w:val="007F45BE"/>
    <w:rsid w:val="007F478E"/>
    <w:rsid w:val="007F4BC0"/>
    <w:rsid w:val="007F5588"/>
    <w:rsid w:val="007F59F6"/>
    <w:rsid w:val="00800106"/>
    <w:rsid w:val="00800BEC"/>
    <w:rsid w:val="00801C72"/>
    <w:rsid w:val="00802792"/>
    <w:rsid w:val="00804C72"/>
    <w:rsid w:val="008068F9"/>
    <w:rsid w:val="008115F7"/>
    <w:rsid w:val="00811929"/>
    <w:rsid w:val="00811BD9"/>
    <w:rsid w:val="00814228"/>
    <w:rsid w:val="00814B3D"/>
    <w:rsid w:val="00815C73"/>
    <w:rsid w:val="00815E5F"/>
    <w:rsid w:val="00815F67"/>
    <w:rsid w:val="008175BD"/>
    <w:rsid w:val="00820EDE"/>
    <w:rsid w:val="00821B54"/>
    <w:rsid w:val="00823D91"/>
    <w:rsid w:val="00824A99"/>
    <w:rsid w:val="00824E5B"/>
    <w:rsid w:val="00824F30"/>
    <w:rsid w:val="00825028"/>
    <w:rsid w:val="008277C1"/>
    <w:rsid w:val="008323EB"/>
    <w:rsid w:val="00834B41"/>
    <w:rsid w:val="00835553"/>
    <w:rsid w:val="00840287"/>
    <w:rsid w:val="0084053B"/>
    <w:rsid w:val="008406E7"/>
    <w:rsid w:val="008419FF"/>
    <w:rsid w:val="00842526"/>
    <w:rsid w:val="00845D40"/>
    <w:rsid w:val="00846776"/>
    <w:rsid w:val="00850495"/>
    <w:rsid w:val="00850E93"/>
    <w:rsid w:val="008511C9"/>
    <w:rsid w:val="00852DE8"/>
    <w:rsid w:val="00853A50"/>
    <w:rsid w:val="00854D27"/>
    <w:rsid w:val="00856FD3"/>
    <w:rsid w:val="00857323"/>
    <w:rsid w:val="0085740D"/>
    <w:rsid w:val="00857734"/>
    <w:rsid w:val="008577D9"/>
    <w:rsid w:val="00861410"/>
    <w:rsid w:val="00862249"/>
    <w:rsid w:val="00863EC5"/>
    <w:rsid w:val="00863FF4"/>
    <w:rsid w:val="0086500C"/>
    <w:rsid w:val="00870268"/>
    <w:rsid w:val="00870846"/>
    <w:rsid w:val="00870F70"/>
    <w:rsid w:val="00872B24"/>
    <w:rsid w:val="00872CC1"/>
    <w:rsid w:val="00877738"/>
    <w:rsid w:val="0088014C"/>
    <w:rsid w:val="00880F52"/>
    <w:rsid w:val="00881B6C"/>
    <w:rsid w:val="00881B77"/>
    <w:rsid w:val="00881C2D"/>
    <w:rsid w:val="008831E7"/>
    <w:rsid w:val="00883444"/>
    <w:rsid w:val="00883A4E"/>
    <w:rsid w:val="00886D17"/>
    <w:rsid w:val="00887A10"/>
    <w:rsid w:val="00887FA0"/>
    <w:rsid w:val="00890E4B"/>
    <w:rsid w:val="00891135"/>
    <w:rsid w:val="00893694"/>
    <w:rsid w:val="00894179"/>
    <w:rsid w:val="008961A1"/>
    <w:rsid w:val="008A02E0"/>
    <w:rsid w:val="008A0EA2"/>
    <w:rsid w:val="008A0FD0"/>
    <w:rsid w:val="008A1865"/>
    <w:rsid w:val="008A1EB8"/>
    <w:rsid w:val="008A4533"/>
    <w:rsid w:val="008A5F8D"/>
    <w:rsid w:val="008B042B"/>
    <w:rsid w:val="008B24A2"/>
    <w:rsid w:val="008B3244"/>
    <w:rsid w:val="008B470B"/>
    <w:rsid w:val="008B4AD6"/>
    <w:rsid w:val="008B4B99"/>
    <w:rsid w:val="008B5022"/>
    <w:rsid w:val="008B59E7"/>
    <w:rsid w:val="008B769B"/>
    <w:rsid w:val="008C0050"/>
    <w:rsid w:val="008C029C"/>
    <w:rsid w:val="008C07FC"/>
    <w:rsid w:val="008C1C40"/>
    <w:rsid w:val="008C1EF1"/>
    <w:rsid w:val="008C39BB"/>
    <w:rsid w:val="008C516F"/>
    <w:rsid w:val="008D1BBB"/>
    <w:rsid w:val="008D2F65"/>
    <w:rsid w:val="008D523B"/>
    <w:rsid w:val="008D5C35"/>
    <w:rsid w:val="008D7205"/>
    <w:rsid w:val="008D796C"/>
    <w:rsid w:val="008D7DD7"/>
    <w:rsid w:val="008E3B18"/>
    <w:rsid w:val="008E3F28"/>
    <w:rsid w:val="008F013C"/>
    <w:rsid w:val="008F0C5F"/>
    <w:rsid w:val="008F5814"/>
    <w:rsid w:val="008F5B75"/>
    <w:rsid w:val="0090002A"/>
    <w:rsid w:val="00900395"/>
    <w:rsid w:val="00901AE7"/>
    <w:rsid w:val="00901F44"/>
    <w:rsid w:val="0090222B"/>
    <w:rsid w:val="0090527C"/>
    <w:rsid w:val="009075A9"/>
    <w:rsid w:val="00907A25"/>
    <w:rsid w:val="00911725"/>
    <w:rsid w:val="0091257D"/>
    <w:rsid w:val="009134E7"/>
    <w:rsid w:val="00913C8F"/>
    <w:rsid w:val="00914792"/>
    <w:rsid w:val="00914EDF"/>
    <w:rsid w:val="0091642F"/>
    <w:rsid w:val="00917D7B"/>
    <w:rsid w:val="00920E65"/>
    <w:rsid w:val="0092125C"/>
    <w:rsid w:val="00921F8B"/>
    <w:rsid w:val="00922891"/>
    <w:rsid w:val="00924162"/>
    <w:rsid w:val="009242C3"/>
    <w:rsid w:val="00924FDF"/>
    <w:rsid w:val="00926FA4"/>
    <w:rsid w:val="00927EB1"/>
    <w:rsid w:val="009308BD"/>
    <w:rsid w:val="009340CC"/>
    <w:rsid w:val="00934404"/>
    <w:rsid w:val="00934D44"/>
    <w:rsid w:val="00934D73"/>
    <w:rsid w:val="00943086"/>
    <w:rsid w:val="0094361B"/>
    <w:rsid w:val="00944F00"/>
    <w:rsid w:val="0094634C"/>
    <w:rsid w:val="009468F8"/>
    <w:rsid w:val="00946EB2"/>
    <w:rsid w:val="00950CA0"/>
    <w:rsid w:val="00951A40"/>
    <w:rsid w:val="00951F1B"/>
    <w:rsid w:val="00952820"/>
    <w:rsid w:val="00953D50"/>
    <w:rsid w:val="00962A0E"/>
    <w:rsid w:val="009667D0"/>
    <w:rsid w:val="00970930"/>
    <w:rsid w:val="00970DB4"/>
    <w:rsid w:val="00974F34"/>
    <w:rsid w:val="00976C62"/>
    <w:rsid w:val="00976F6C"/>
    <w:rsid w:val="00977CBB"/>
    <w:rsid w:val="00980312"/>
    <w:rsid w:val="009803E3"/>
    <w:rsid w:val="009813B5"/>
    <w:rsid w:val="00982D68"/>
    <w:rsid w:val="00982FB5"/>
    <w:rsid w:val="00984A99"/>
    <w:rsid w:val="009854EA"/>
    <w:rsid w:val="00985B3E"/>
    <w:rsid w:val="00985EEA"/>
    <w:rsid w:val="009912AD"/>
    <w:rsid w:val="009921BD"/>
    <w:rsid w:val="00994AC1"/>
    <w:rsid w:val="0099601C"/>
    <w:rsid w:val="00996183"/>
    <w:rsid w:val="009967B4"/>
    <w:rsid w:val="00996A20"/>
    <w:rsid w:val="00997BF9"/>
    <w:rsid w:val="009A037A"/>
    <w:rsid w:val="009A2B42"/>
    <w:rsid w:val="009A4CD8"/>
    <w:rsid w:val="009A56D1"/>
    <w:rsid w:val="009A5C0E"/>
    <w:rsid w:val="009A6467"/>
    <w:rsid w:val="009A68E4"/>
    <w:rsid w:val="009B022B"/>
    <w:rsid w:val="009B341A"/>
    <w:rsid w:val="009B38DD"/>
    <w:rsid w:val="009B4F39"/>
    <w:rsid w:val="009B4F98"/>
    <w:rsid w:val="009C3193"/>
    <w:rsid w:val="009C3A1A"/>
    <w:rsid w:val="009C525C"/>
    <w:rsid w:val="009C5736"/>
    <w:rsid w:val="009C5B21"/>
    <w:rsid w:val="009C6313"/>
    <w:rsid w:val="009C7B9B"/>
    <w:rsid w:val="009C7E65"/>
    <w:rsid w:val="009D0579"/>
    <w:rsid w:val="009D0F24"/>
    <w:rsid w:val="009D1108"/>
    <w:rsid w:val="009D1760"/>
    <w:rsid w:val="009D1A04"/>
    <w:rsid w:val="009D26F8"/>
    <w:rsid w:val="009D2FA6"/>
    <w:rsid w:val="009D395B"/>
    <w:rsid w:val="009D4E9F"/>
    <w:rsid w:val="009D5C59"/>
    <w:rsid w:val="009D6D5C"/>
    <w:rsid w:val="009E21D3"/>
    <w:rsid w:val="009E645B"/>
    <w:rsid w:val="009E7101"/>
    <w:rsid w:val="009E76CA"/>
    <w:rsid w:val="009F0839"/>
    <w:rsid w:val="009F1919"/>
    <w:rsid w:val="009F1EA7"/>
    <w:rsid w:val="009F439A"/>
    <w:rsid w:val="009F6FDD"/>
    <w:rsid w:val="009F7EDC"/>
    <w:rsid w:val="00A002DA"/>
    <w:rsid w:val="00A01309"/>
    <w:rsid w:val="00A04050"/>
    <w:rsid w:val="00A05BCF"/>
    <w:rsid w:val="00A06015"/>
    <w:rsid w:val="00A06A6F"/>
    <w:rsid w:val="00A115DE"/>
    <w:rsid w:val="00A1366F"/>
    <w:rsid w:val="00A141E5"/>
    <w:rsid w:val="00A15A93"/>
    <w:rsid w:val="00A161FA"/>
    <w:rsid w:val="00A17323"/>
    <w:rsid w:val="00A20BAE"/>
    <w:rsid w:val="00A22F2C"/>
    <w:rsid w:val="00A24558"/>
    <w:rsid w:val="00A247A1"/>
    <w:rsid w:val="00A24B0C"/>
    <w:rsid w:val="00A26E0F"/>
    <w:rsid w:val="00A278E6"/>
    <w:rsid w:val="00A27D03"/>
    <w:rsid w:val="00A31703"/>
    <w:rsid w:val="00A31816"/>
    <w:rsid w:val="00A31F17"/>
    <w:rsid w:val="00A31F59"/>
    <w:rsid w:val="00A329BE"/>
    <w:rsid w:val="00A32D19"/>
    <w:rsid w:val="00A32F84"/>
    <w:rsid w:val="00A3322D"/>
    <w:rsid w:val="00A349CE"/>
    <w:rsid w:val="00A350EA"/>
    <w:rsid w:val="00A36835"/>
    <w:rsid w:val="00A401B3"/>
    <w:rsid w:val="00A40C29"/>
    <w:rsid w:val="00A42DA2"/>
    <w:rsid w:val="00A446D4"/>
    <w:rsid w:val="00A45EBF"/>
    <w:rsid w:val="00A47794"/>
    <w:rsid w:val="00A47951"/>
    <w:rsid w:val="00A479CA"/>
    <w:rsid w:val="00A47D2B"/>
    <w:rsid w:val="00A50D96"/>
    <w:rsid w:val="00A51D45"/>
    <w:rsid w:val="00A527F4"/>
    <w:rsid w:val="00A52CE5"/>
    <w:rsid w:val="00A54B6F"/>
    <w:rsid w:val="00A55874"/>
    <w:rsid w:val="00A60A6C"/>
    <w:rsid w:val="00A63210"/>
    <w:rsid w:val="00A638D2"/>
    <w:rsid w:val="00A6518B"/>
    <w:rsid w:val="00A707A4"/>
    <w:rsid w:val="00A7624E"/>
    <w:rsid w:val="00A76810"/>
    <w:rsid w:val="00A7778D"/>
    <w:rsid w:val="00A803CB"/>
    <w:rsid w:val="00A81778"/>
    <w:rsid w:val="00A81FB7"/>
    <w:rsid w:val="00A8256C"/>
    <w:rsid w:val="00A83303"/>
    <w:rsid w:val="00A837E0"/>
    <w:rsid w:val="00A84C94"/>
    <w:rsid w:val="00A857B8"/>
    <w:rsid w:val="00A86AFB"/>
    <w:rsid w:val="00A87CB5"/>
    <w:rsid w:val="00A923CF"/>
    <w:rsid w:val="00A94CF9"/>
    <w:rsid w:val="00A95DD0"/>
    <w:rsid w:val="00AA0DF8"/>
    <w:rsid w:val="00AA1C5A"/>
    <w:rsid w:val="00AA236E"/>
    <w:rsid w:val="00AA48F1"/>
    <w:rsid w:val="00AA51B7"/>
    <w:rsid w:val="00AA7BB0"/>
    <w:rsid w:val="00AB170C"/>
    <w:rsid w:val="00AB4242"/>
    <w:rsid w:val="00AB43BB"/>
    <w:rsid w:val="00AB4DD4"/>
    <w:rsid w:val="00AB66CE"/>
    <w:rsid w:val="00AC0925"/>
    <w:rsid w:val="00AC100C"/>
    <w:rsid w:val="00AC1262"/>
    <w:rsid w:val="00AC19DF"/>
    <w:rsid w:val="00AC2A1F"/>
    <w:rsid w:val="00AC2AB9"/>
    <w:rsid w:val="00AC37B6"/>
    <w:rsid w:val="00AC3B33"/>
    <w:rsid w:val="00AC49ED"/>
    <w:rsid w:val="00AC5F9B"/>
    <w:rsid w:val="00AD3183"/>
    <w:rsid w:val="00AD5F06"/>
    <w:rsid w:val="00AE0D09"/>
    <w:rsid w:val="00AE1BD6"/>
    <w:rsid w:val="00AE2E27"/>
    <w:rsid w:val="00AE3409"/>
    <w:rsid w:val="00AE4C7F"/>
    <w:rsid w:val="00AE7FC4"/>
    <w:rsid w:val="00AF2491"/>
    <w:rsid w:val="00AF25FB"/>
    <w:rsid w:val="00AF2668"/>
    <w:rsid w:val="00AF281A"/>
    <w:rsid w:val="00AF3D90"/>
    <w:rsid w:val="00AF5286"/>
    <w:rsid w:val="00AF5A5C"/>
    <w:rsid w:val="00AF6547"/>
    <w:rsid w:val="00B005A0"/>
    <w:rsid w:val="00B01A14"/>
    <w:rsid w:val="00B02A37"/>
    <w:rsid w:val="00B042A9"/>
    <w:rsid w:val="00B04F5C"/>
    <w:rsid w:val="00B072BE"/>
    <w:rsid w:val="00B114A8"/>
    <w:rsid w:val="00B130AB"/>
    <w:rsid w:val="00B146BC"/>
    <w:rsid w:val="00B15BB5"/>
    <w:rsid w:val="00B20122"/>
    <w:rsid w:val="00B2086E"/>
    <w:rsid w:val="00B22023"/>
    <w:rsid w:val="00B237FE"/>
    <w:rsid w:val="00B23CBE"/>
    <w:rsid w:val="00B23E3D"/>
    <w:rsid w:val="00B2462C"/>
    <w:rsid w:val="00B24BF8"/>
    <w:rsid w:val="00B24EB4"/>
    <w:rsid w:val="00B25ACC"/>
    <w:rsid w:val="00B25C6B"/>
    <w:rsid w:val="00B26078"/>
    <w:rsid w:val="00B365B0"/>
    <w:rsid w:val="00B374E3"/>
    <w:rsid w:val="00B40010"/>
    <w:rsid w:val="00B42110"/>
    <w:rsid w:val="00B45C9C"/>
    <w:rsid w:val="00B45CBD"/>
    <w:rsid w:val="00B47384"/>
    <w:rsid w:val="00B53227"/>
    <w:rsid w:val="00B53374"/>
    <w:rsid w:val="00B54652"/>
    <w:rsid w:val="00B55DF9"/>
    <w:rsid w:val="00B610DD"/>
    <w:rsid w:val="00B6321B"/>
    <w:rsid w:val="00B6339B"/>
    <w:rsid w:val="00B64A69"/>
    <w:rsid w:val="00B655AD"/>
    <w:rsid w:val="00B65DA6"/>
    <w:rsid w:val="00B67384"/>
    <w:rsid w:val="00B7007D"/>
    <w:rsid w:val="00B71B9C"/>
    <w:rsid w:val="00B72688"/>
    <w:rsid w:val="00B7287D"/>
    <w:rsid w:val="00B7422A"/>
    <w:rsid w:val="00B76BAF"/>
    <w:rsid w:val="00B77F5F"/>
    <w:rsid w:val="00B8161D"/>
    <w:rsid w:val="00B823E4"/>
    <w:rsid w:val="00B846C5"/>
    <w:rsid w:val="00B84D8D"/>
    <w:rsid w:val="00B87952"/>
    <w:rsid w:val="00B87B3A"/>
    <w:rsid w:val="00B90866"/>
    <w:rsid w:val="00B91142"/>
    <w:rsid w:val="00B91940"/>
    <w:rsid w:val="00B93858"/>
    <w:rsid w:val="00B95B02"/>
    <w:rsid w:val="00B9606E"/>
    <w:rsid w:val="00B9620F"/>
    <w:rsid w:val="00B96FEA"/>
    <w:rsid w:val="00B97EEE"/>
    <w:rsid w:val="00BA10FE"/>
    <w:rsid w:val="00BA322B"/>
    <w:rsid w:val="00BA3537"/>
    <w:rsid w:val="00BA36F6"/>
    <w:rsid w:val="00BA6848"/>
    <w:rsid w:val="00BA6CB5"/>
    <w:rsid w:val="00BA7509"/>
    <w:rsid w:val="00BA7A13"/>
    <w:rsid w:val="00BB28F4"/>
    <w:rsid w:val="00BB34ED"/>
    <w:rsid w:val="00BB3604"/>
    <w:rsid w:val="00BB49DC"/>
    <w:rsid w:val="00BB6D75"/>
    <w:rsid w:val="00BB7D23"/>
    <w:rsid w:val="00BC0AEC"/>
    <w:rsid w:val="00BC2CA6"/>
    <w:rsid w:val="00BC38B9"/>
    <w:rsid w:val="00BC570A"/>
    <w:rsid w:val="00BD3F3D"/>
    <w:rsid w:val="00BD5E0D"/>
    <w:rsid w:val="00BD6C99"/>
    <w:rsid w:val="00BD733E"/>
    <w:rsid w:val="00BE0371"/>
    <w:rsid w:val="00BE1499"/>
    <w:rsid w:val="00BE1A7F"/>
    <w:rsid w:val="00BE2709"/>
    <w:rsid w:val="00BE2EA6"/>
    <w:rsid w:val="00BE6046"/>
    <w:rsid w:val="00BE649D"/>
    <w:rsid w:val="00BE7230"/>
    <w:rsid w:val="00BF1BF1"/>
    <w:rsid w:val="00BF7EA1"/>
    <w:rsid w:val="00C0237D"/>
    <w:rsid w:val="00C03D54"/>
    <w:rsid w:val="00C03D8B"/>
    <w:rsid w:val="00C13502"/>
    <w:rsid w:val="00C1430E"/>
    <w:rsid w:val="00C15EE2"/>
    <w:rsid w:val="00C17EBA"/>
    <w:rsid w:val="00C220D9"/>
    <w:rsid w:val="00C22842"/>
    <w:rsid w:val="00C251ED"/>
    <w:rsid w:val="00C3198E"/>
    <w:rsid w:val="00C3206D"/>
    <w:rsid w:val="00C332E1"/>
    <w:rsid w:val="00C33EE2"/>
    <w:rsid w:val="00C356DD"/>
    <w:rsid w:val="00C37E7D"/>
    <w:rsid w:val="00C415AB"/>
    <w:rsid w:val="00C46442"/>
    <w:rsid w:val="00C502AD"/>
    <w:rsid w:val="00C5043C"/>
    <w:rsid w:val="00C55309"/>
    <w:rsid w:val="00C624AA"/>
    <w:rsid w:val="00C624FA"/>
    <w:rsid w:val="00C626D5"/>
    <w:rsid w:val="00C63E2A"/>
    <w:rsid w:val="00C658E0"/>
    <w:rsid w:val="00C66DC3"/>
    <w:rsid w:val="00C6795B"/>
    <w:rsid w:val="00C71686"/>
    <w:rsid w:val="00C7235A"/>
    <w:rsid w:val="00C72E00"/>
    <w:rsid w:val="00C75304"/>
    <w:rsid w:val="00C7564F"/>
    <w:rsid w:val="00C758BD"/>
    <w:rsid w:val="00C77B3E"/>
    <w:rsid w:val="00C81C17"/>
    <w:rsid w:val="00C83448"/>
    <w:rsid w:val="00C8389D"/>
    <w:rsid w:val="00C838AD"/>
    <w:rsid w:val="00C85C1A"/>
    <w:rsid w:val="00C87887"/>
    <w:rsid w:val="00C87BA7"/>
    <w:rsid w:val="00C914FA"/>
    <w:rsid w:val="00C92AAA"/>
    <w:rsid w:val="00C9469F"/>
    <w:rsid w:val="00C9567B"/>
    <w:rsid w:val="00C95881"/>
    <w:rsid w:val="00C95D54"/>
    <w:rsid w:val="00C96A31"/>
    <w:rsid w:val="00C96E96"/>
    <w:rsid w:val="00C972D1"/>
    <w:rsid w:val="00CA14A6"/>
    <w:rsid w:val="00CA24FF"/>
    <w:rsid w:val="00CA31D5"/>
    <w:rsid w:val="00CB1907"/>
    <w:rsid w:val="00CB29C4"/>
    <w:rsid w:val="00CB5023"/>
    <w:rsid w:val="00CB66D3"/>
    <w:rsid w:val="00CB6C8F"/>
    <w:rsid w:val="00CC3017"/>
    <w:rsid w:val="00CC41E6"/>
    <w:rsid w:val="00CC4B58"/>
    <w:rsid w:val="00CC539C"/>
    <w:rsid w:val="00CD24E1"/>
    <w:rsid w:val="00CD2DE2"/>
    <w:rsid w:val="00CD3E31"/>
    <w:rsid w:val="00CD4721"/>
    <w:rsid w:val="00CD5B34"/>
    <w:rsid w:val="00CE003A"/>
    <w:rsid w:val="00CE295D"/>
    <w:rsid w:val="00CE2DE2"/>
    <w:rsid w:val="00CE3298"/>
    <w:rsid w:val="00CE3AFB"/>
    <w:rsid w:val="00CE3D37"/>
    <w:rsid w:val="00CE479F"/>
    <w:rsid w:val="00CE5567"/>
    <w:rsid w:val="00CE5D16"/>
    <w:rsid w:val="00CE7D46"/>
    <w:rsid w:val="00CF2431"/>
    <w:rsid w:val="00CF5783"/>
    <w:rsid w:val="00CF5790"/>
    <w:rsid w:val="00D0061C"/>
    <w:rsid w:val="00D012EC"/>
    <w:rsid w:val="00D04B1D"/>
    <w:rsid w:val="00D10073"/>
    <w:rsid w:val="00D11755"/>
    <w:rsid w:val="00D1259F"/>
    <w:rsid w:val="00D12C60"/>
    <w:rsid w:val="00D12CBA"/>
    <w:rsid w:val="00D15ABC"/>
    <w:rsid w:val="00D16D1C"/>
    <w:rsid w:val="00D16E7E"/>
    <w:rsid w:val="00D170A8"/>
    <w:rsid w:val="00D20DFE"/>
    <w:rsid w:val="00D2279F"/>
    <w:rsid w:val="00D22CB4"/>
    <w:rsid w:val="00D238C3"/>
    <w:rsid w:val="00D23C98"/>
    <w:rsid w:val="00D24FB1"/>
    <w:rsid w:val="00D25DE0"/>
    <w:rsid w:val="00D26F70"/>
    <w:rsid w:val="00D272B1"/>
    <w:rsid w:val="00D27F4D"/>
    <w:rsid w:val="00D306C0"/>
    <w:rsid w:val="00D32318"/>
    <w:rsid w:val="00D3314A"/>
    <w:rsid w:val="00D35C6D"/>
    <w:rsid w:val="00D35D79"/>
    <w:rsid w:val="00D362FB"/>
    <w:rsid w:val="00D36954"/>
    <w:rsid w:val="00D406D3"/>
    <w:rsid w:val="00D4138D"/>
    <w:rsid w:val="00D4195A"/>
    <w:rsid w:val="00D43B45"/>
    <w:rsid w:val="00D44587"/>
    <w:rsid w:val="00D44D9D"/>
    <w:rsid w:val="00D450EC"/>
    <w:rsid w:val="00D46BE7"/>
    <w:rsid w:val="00D50384"/>
    <w:rsid w:val="00D5572D"/>
    <w:rsid w:val="00D56AA1"/>
    <w:rsid w:val="00D61214"/>
    <w:rsid w:val="00D62923"/>
    <w:rsid w:val="00D637EE"/>
    <w:rsid w:val="00D647A4"/>
    <w:rsid w:val="00D65198"/>
    <w:rsid w:val="00D7084D"/>
    <w:rsid w:val="00D709B0"/>
    <w:rsid w:val="00D70B5C"/>
    <w:rsid w:val="00D73609"/>
    <w:rsid w:val="00D73D35"/>
    <w:rsid w:val="00D7448E"/>
    <w:rsid w:val="00D74C60"/>
    <w:rsid w:val="00D74DEC"/>
    <w:rsid w:val="00D74F2D"/>
    <w:rsid w:val="00D77596"/>
    <w:rsid w:val="00D7786E"/>
    <w:rsid w:val="00D8259B"/>
    <w:rsid w:val="00D82949"/>
    <w:rsid w:val="00D839C6"/>
    <w:rsid w:val="00D859B3"/>
    <w:rsid w:val="00D86BB0"/>
    <w:rsid w:val="00D91EFC"/>
    <w:rsid w:val="00D94BF3"/>
    <w:rsid w:val="00D9558D"/>
    <w:rsid w:val="00D97D2B"/>
    <w:rsid w:val="00DA13F3"/>
    <w:rsid w:val="00DA314A"/>
    <w:rsid w:val="00DA56AE"/>
    <w:rsid w:val="00DA5C74"/>
    <w:rsid w:val="00DA64B9"/>
    <w:rsid w:val="00DA69AA"/>
    <w:rsid w:val="00DA7580"/>
    <w:rsid w:val="00DB019B"/>
    <w:rsid w:val="00DB0AE0"/>
    <w:rsid w:val="00DB22F8"/>
    <w:rsid w:val="00DB24C9"/>
    <w:rsid w:val="00DB41A0"/>
    <w:rsid w:val="00DB69C7"/>
    <w:rsid w:val="00DB75A7"/>
    <w:rsid w:val="00DB7CAE"/>
    <w:rsid w:val="00DB7D19"/>
    <w:rsid w:val="00DC049C"/>
    <w:rsid w:val="00DC1756"/>
    <w:rsid w:val="00DC24D3"/>
    <w:rsid w:val="00DC2917"/>
    <w:rsid w:val="00DC3CA5"/>
    <w:rsid w:val="00DD01E8"/>
    <w:rsid w:val="00DD161D"/>
    <w:rsid w:val="00DE144B"/>
    <w:rsid w:val="00DE1C26"/>
    <w:rsid w:val="00DE4B5C"/>
    <w:rsid w:val="00DE571C"/>
    <w:rsid w:val="00DE5755"/>
    <w:rsid w:val="00DF23C2"/>
    <w:rsid w:val="00DF42E9"/>
    <w:rsid w:val="00DF7680"/>
    <w:rsid w:val="00E009F1"/>
    <w:rsid w:val="00E00A3E"/>
    <w:rsid w:val="00E00E19"/>
    <w:rsid w:val="00E02831"/>
    <w:rsid w:val="00E038C2"/>
    <w:rsid w:val="00E05005"/>
    <w:rsid w:val="00E0652A"/>
    <w:rsid w:val="00E07148"/>
    <w:rsid w:val="00E119A8"/>
    <w:rsid w:val="00E12077"/>
    <w:rsid w:val="00E165CA"/>
    <w:rsid w:val="00E16AFE"/>
    <w:rsid w:val="00E176B3"/>
    <w:rsid w:val="00E17A87"/>
    <w:rsid w:val="00E17B18"/>
    <w:rsid w:val="00E2115A"/>
    <w:rsid w:val="00E21515"/>
    <w:rsid w:val="00E21646"/>
    <w:rsid w:val="00E25F3E"/>
    <w:rsid w:val="00E266F8"/>
    <w:rsid w:val="00E27579"/>
    <w:rsid w:val="00E27F09"/>
    <w:rsid w:val="00E3168D"/>
    <w:rsid w:val="00E3227B"/>
    <w:rsid w:val="00E33003"/>
    <w:rsid w:val="00E35C92"/>
    <w:rsid w:val="00E371F3"/>
    <w:rsid w:val="00E40C11"/>
    <w:rsid w:val="00E41F65"/>
    <w:rsid w:val="00E425EF"/>
    <w:rsid w:val="00E442CE"/>
    <w:rsid w:val="00E44D10"/>
    <w:rsid w:val="00E50602"/>
    <w:rsid w:val="00E52B70"/>
    <w:rsid w:val="00E53148"/>
    <w:rsid w:val="00E5340A"/>
    <w:rsid w:val="00E5384F"/>
    <w:rsid w:val="00E56009"/>
    <w:rsid w:val="00E60528"/>
    <w:rsid w:val="00E60990"/>
    <w:rsid w:val="00E6141B"/>
    <w:rsid w:val="00E62346"/>
    <w:rsid w:val="00E630E9"/>
    <w:rsid w:val="00E6447A"/>
    <w:rsid w:val="00E6478C"/>
    <w:rsid w:val="00E669D0"/>
    <w:rsid w:val="00E72A66"/>
    <w:rsid w:val="00E72C30"/>
    <w:rsid w:val="00E7447C"/>
    <w:rsid w:val="00E74ADA"/>
    <w:rsid w:val="00E767EB"/>
    <w:rsid w:val="00E77034"/>
    <w:rsid w:val="00E826A4"/>
    <w:rsid w:val="00E83D12"/>
    <w:rsid w:val="00E86F1C"/>
    <w:rsid w:val="00E91304"/>
    <w:rsid w:val="00E9145C"/>
    <w:rsid w:val="00E918E5"/>
    <w:rsid w:val="00E93A57"/>
    <w:rsid w:val="00E96B97"/>
    <w:rsid w:val="00EA298B"/>
    <w:rsid w:val="00EA5CC4"/>
    <w:rsid w:val="00EA77E8"/>
    <w:rsid w:val="00EB1354"/>
    <w:rsid w:val="00EB16DC"/>
    <w:rsid w:val="00EB1FFD"/>
    <w:rsid w:val="00EB36D5"/>
    <w:rsid w:val="00EB3FF9"/>
    <w:rsid w:val="00EB404D"/>
    <w:rsid w:val="00EB4787"/>
    <w:rsid w:val="00EB4F79"/>
    <w:rsid w:val="00EB7210"/>
    <w:rsid w:val="00EB7C50"/>
    <w:rsid w:val="00EC0E20"/>
    <w:rsid w:val="00EC32C4"/>
    <w:rsid w:val="00EC4EF1"/>
    <w:rsid w:val="00EC512E"/>
    <w:rsid w:val="00EC6FA8"/>
    <w:rsid w:val="00ED0B7F"/>
    <w:rsid w:val="00ED4593"/>
    <w:rsid w:val="00ED61BC"/>
    <w:rsid w:val="00EE01F7"/>
    <w:rsid w:val="00EE07C5"/>
    <w:rsid w:val="00EE0C4D"/>
    <w:rsid w:val="00EE0D50"/>
    <w:rsid w:val="00EE1F1A"/>
    <w:rsid w:val="00EE2DBA"/>
    <w:rsid w:val="00EE2F94"/>
    <w:rsid w:val="00EE3AA6"/>
    <w:rsid w:val="00EE72FF"/>
    <w:rsid w:val="00EE76A2"/>
    <w:rsid w:val="00EF0224"/>
    <w:rsid w:val="00EF04BC"/>
    <w:rsid w:val="00EF1B9E"/>
    <w:rsid w:val="00EF6AB8"/>
    <w:rsid w:val="00EF7B55"/>
    <w:rsid w:val="00F017D5"/>
    <w:rsid w:val="00F0221A"/>
    <w:rsid w:val="00F02900"/>
    <w:rsid w:val="00F05D5C"/>
    <w:rsid w:val="00F07459"/>
    <w:rsid w:val="00F07D3D"/>
    <w:rsid w:val="00F103E0"/>
    <w:rsid w:val="00F1363E"/>
    <w:rsid w:val="00F1417C"/>
    <w:rsid w:val="00F1517A"/>
    <w:rsid w:val="00F159C0"/>
    <w:rsid w:val="00F1703C"/>
    <w:rsid w:val="00F17587"/>
    <w:rsid w:val="00F17E12"/>
    <w:rsid w:val="00F21094"/>
    <w:rsid w:val="00F21A8B"/>
    <w:rsid w:val="00F21C53"/>
    <w:rsid w:val="00F223BF"/>
    <w:rsid w:val="00F2342F"/>
    <w:rsid w:val="00F23DBB"/>
    <w:rsid w:val="00F26FED"/>
    <w:rsid w:val="00F27B1D"/>
    <w:rsid w:val="00F30C30"/>
    <w:rsid w:val="00F33F1E"/>
    <w:rsid w:val="00F34D9E"/>
    <w:rsid w:val="00F37692"/>
    <w:rsid w:val="00F407A1"/>
    <w:rsid w:val="00F4334F"/>
    <w:rsid w:val="00F46754"/>
    <w:rsid w:val="00F47C47"/>
    <w:rsid w:val="00F528FA"/>
    <w:rsid w:val="00F52F80"/>
    <w:rsid w:val="00F53D5B"/>
    <w:rsid w:val="00F54477"/>
    <w:rsid w:val="00F57F21"/>
    <w:rsid w:val="00F60628"/>
    <w:rsid w:val="00F6139D"/>
    <w:rsid w:val="00F6301F"/>
    <w:rsid w:val="00F64D3C"/>
    <w:rsid w:val="00F6577D"/>
    <w:rsid w:val="00F676F1"/>
    <w:rsid w:val="00F6777B"/>
    <w:rsid w:val="00F7189B"/>
    <w:rsid w:val="00F72234"/>
    <w:rsid w:val="00F76E68"/>
    <w:rsid w:val="00F853CD"/>
    <w:rsid w:val="00F87ABD"/>
    <w:rsid w:val="00F94A15"/>
    <w:rsid w:val="00F962FC"/>
    <w:rsid w:val="00F96490"/>
    <w:rsid w:val="00F96648"/>
    <w:rsid w:val="00FA455A"/>
    <w:rsid w:val="00FA4CAF"/>
    <w:rsid w:val="00FA4DEA"/>
    <w:rsid w:val="00FA64A8"/>
    <w:rsid w:val="00FA7683"/>
    <w:rsid w:val="00FB1315"/>
    <w:rsid w:val="00FB3CD8"/>
    <w:rsid w:val="00FB5093"/>
    <w:rsid w:val="00FB6972"/>
    <w:rsid w:val="00FB6A14"/>
    <w:rsid w:val="00FB7163"/>
    <w:rsid w:val="00FB7DBD"/>
    <w:rsid w:val="00FC0431"/>
    <w:rsid w:val="00FC24CC"/>
    <w:rsid w:val="00FC3196"/>
    <w:rsid w:val="00FC37E3"/>
    <w:rsid w:val="00FC5411"/>
    <w:rsid w:val="00FC5AE3"/>
    <w:rsid w:val="00FC6432"/>
    <w:rsid w:val="00FC6D7B"/>
    <w:rsid w:val="00FC75AE"/>
    <w:rsid w:val="00FD0748"/>
    <w:rsid w:val="00FD4201"/>
    <w:rsid w:val="00FD7BD1"/>
    <w:rsid w:val="00FE00EC"/>
    <w:rsid w:val="00FE0DCB"/>
    <w:rsid w:val="00FE4B2D"/>
    <w:rsid w:val="00FE6BF0"/>
    <w:rsid w:val="00FE77CD"/>
    <w:rsid w:val="00FF1893"/>
    <w:rsid w:val="00FF19F2"/>
    <w:rsid w:val="00FF1F73"/>
    <w:rsid w:val="00FF4E96"/>
    <w:rsid w:val="00FF52E8"/>
    <w:rsid w:val="00FF624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F649E"/>
  <w15:docId w15:val="{808DE9E3-5054-4B82-AA55-DCECD95AE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aliases w:val="Headline,H1,h1,II+,I,Document Header1,Chapter,heading 1,Titulo 1,Section Heading,Part"/>
    <w:basedOn w:val="Normal"/>
    <w:next w:val="Normal"/>
    <w:link w:val="Ttulo1Car"/>
    <w:uiPriority w:val="9"/>
    <w:qFormat/>
    <w:rsid w:val="0059741F"/>
    <w:pPr>
      <w:keepNext/>
      <w:numPr>
        <w:numId w:val="1"/>
      </w:numPr>
      <w:suppressAutoHyphens/>
      <w:spacing w:before="240" w:after="60"/>
      <w:outlineLvl w:val="0"/>
    </w:pPr>
    <w:rPr>
      <w:rFonts w:ascii="Arial" w:eastAsia="Times New Roman" w:hAnsi="Arial" w:cs="Times New Roman"/>
      <w:b/>
      <w:bCs/>
      <w:kern w:val="1"/>
      <w:sz w:val="32"/>
      <w:szCs w:val="32"/>
      <w:lang w:val="es-MX" w:eastAsia="ar-SA"/>
    </w:rPr>
  </w:style>
  <w:style w:type="paragraph" w:styleId="Ttulo2">
    <w:name w:val="heading 2"/>
    <w:aliases w:val="h2"/>
    <w:basedOn w:val="Normal"/>
    <w:next w:val="Normal"/>
    <w:link w:val="Ttulo2Car1"/>
    <w:uiPriority w:val="9"/>
    <w:qFormat/>
    <w:rsid w:val="0059741F"/>
    <w:pPr>
      <w:keepNext/>
      <w:numPr>
        <w:ilvl w:val="1"/>
        <w:numId w:val="1"/>
      </w:numPr>
      <w:suppressAutoHyphens/>
      <w:spacing w:before="240" w:after="60"/>
      <w:outlineLvl w:val="1"/>
    </w:pPr>
    <w:rPr>
      <w:rFonts w:ascii="Arial" w:eastAsia="Times New Roman" w:hAnsi="Arial" w:cs="Times New Roman"/>
      <w:b/>
      <w:i/>
      <w:sz w:val="28"/>
      <w:szCs w:val="20"/>
      <w:lang w:val="es-MX" w:eastAsia="ar-SA"/>
    </w:rPr>
  </w:style>
  <w:style w:type="paragraph" w:styleId="Ttulo3">
    <w:name w:val="heading 3"/>
    <w:aliases w:val="H3,Titulo 3,Level 1 - 1,h3,Level 3 Topic Heading,Section"/>
    <w:basedOn w:val="Normal"/>
    <w:next w:val="Normal"/>
    <w:link w:val="Ttulo3Car"/>
    <w:uiPriority w:val="9"/>
    <w:qFormat/>
    <w:rsid w:val="0059741F"/>
    <w:pPr>
      <w:keepNext/>
      <w:numPr>
        <w:ilvl w:val="2"/>
        <w:numId w:val="1"/>
      </w:numPr>
      <w:suppressAutoHyphens/>
      <w:spacing w:before="240" w:after="60"/>
      <w:outlineLvl w:val="2"/>
    </w:pPr>
    <w:rPr>
      <w:rFonts w:ascii="Arial" w:eastAsia="Times New Roman" w:hAnsi="Arial" w:cs="Times New Roman"/>
      <w:b/>
      <w:bCs/>
      <w:sz w:val="26"/>
      <w:szCs w:val="26"/>
      <w:lang w:val="es-MX" w:eastAsia="ar-SA"/>
    </w:rPr>
  </w:style>
  <w:style w:type="paragraph" w:styleId="Ttulo4">
    <w:name w:val="heading 4"/>
    <w:basedOn w:val="Normal"/>
    <w:next w:val="Normal"/>
    <w:link w:val="Ttulo4Car"/>
    <w:uiPriority w:val="9"/>
    <w:qFormat/>
    <w:rsid w:val="0059741F"/>
    <w:pPr>
      <w:keepNext/>
      <w:numPr>
        <w:ilvl w:val="3"/>
        <w:numId w:val="1"/>
      </w:numPr>
      <w:suppressAutoHyphens/>
      <w:spacing w:before="240" w:after="60"/>
      <w:outlineLvl w:val="3"/>
    </w:pPr>
    <w:rPr>
      <w:rFonts w:ascii="Times New Roman" w:eastAsia="Times New Roman" w:hAnsi="Times New Roman" w:cs="Times New Roman"/>
      <w:b/>
      <w:bCs/>
      <w:sz w:val="28"/>
      <w:szCs w:val="28"/>
      <w:lang w:val="es-MX" w:eastAsia="ar-SA"/>
    </w:rPr>
  </w:style>
  <w:style w:type="paragraph" w:styleId="Ttulo5">
    <w:name w:val="heading 5"/>
    <w:basedOn w:val="Normal"/>
    <w:next w:val="Normal"/>
    <w:link w:val="Ttulo5Car"/>
    <w:uiPriority w:val="9"/>
    <w:qFormat/>
    <w:rsid w:val="0059741F"/>
    <w:pPr>
      <w:numPr>
        <w:ilvl w:val="4"/>
        <w:numId w:val="1"/>
      </w:numPr>
      <w:suppressAutoHyphens/>
      <w:spacing w:before="240" w:after="60"/>
      <w:outlineLvl w:val="4"/>
    </w:pPr>
    <w:rPr>
      <w:rFonts w:ascii="Times New Roman" w:eastAsia="Times New Roman" w:hAnsi="Times New Roman" w:cs="Times New Roman"/>
      <w:b/>
      <w:bCs/>
      <w:i/>
      <w:iCs/>
      <w:sz w:val="26"/>
      <w:szCs w:val="26"/>
      <w:lang w:val="es-MX" w:eastAsia="ar-SA"/>
    </w:rPr>
  </w:style>
  <w:style w:type="paragraph" w:styleId="Ttulo6">
    <w:name w:val="heading 6"/>
    <w:basedOn w:val="Normal"/>
    <w:next w:val="Normal"/>
    <w:link w:val="Ttulo6Car"/>
    <w:uiPriority w:val="9"/>
    <w:qFormat/>
    <w:rsid w:val="0059741F"/>
    <w:pPr>
      <w:numPr>
        <w:ilvl w:val="5"/>
        <w:numId w:val="1"/>
      </w:numPr>
      <w:suppressAutoHyphens/>
      <w:spacing w:before="240" w:after="60"/>
      <w:outlineLvl w:val="5"/>
    </w:pPr>
    <w:rPr>
      <w:rFonts w:ascii="Times New Roman" w:eastAsia="Times New Roman" w:hAnsi="Times New Roman" w:cs="Times New Roman"/>
      <w:b/>
      <w:bCs/>
      <w:sz w:val="22"/>
      <w:szCs w:val="22"/>
      <w:lang w:val="es-MX" w:eastAsia="ar-SA"/>
    </w:rPr>
  </w:style>
  <w:style w:type="paragraph" w:styleId="Ttulo7">
    <w:name w:val="heading 7"/>
    <w:basedOn w:val="Normal"/>
    <w:next w:val="Normal"/>
    <w:link w:val="Ttulo7Car"/>
    <w:uiPriority w:val="9"/>
    <w:qFormat/>
    <w:rsid w:val="0059741F"/>
    <w:pPr>
      <w:numPr>
        <w:ilvl w:val="6"/>
        <w:numId w:val="1"/>
      </w:numPr>
      <w:suppressAutoHyphens/>
      <w:spacing w:before="240" w:after="60"/>
      <w:outlineLvl w:val="6"/>
    </w:pPr>
    <w:rPr>
      <w:rFonts w:ascii="Times New Roman" w:eastAsia="Times New Roman" w:hAnsi="Times New Roman" w:cs="Times New Roman"/>
      <w:lang w:val="es-MX" w:eastAsia="ar-SA"/>
    </w:rPr>
  </w:style>
  <w:style w:type="paragraph" w:styleId="Ttulo8">
    <w:name w:val="heading 8"/>
    <w:basedOn w:val="Normal"/>
    <w:next w:val="Normal"/>
    <w:link w:val="Ttulo8Car"/>
    <w:uiPriority w:val="9"/>
    <w:qFormat/>
    <w:rsid w:val="0059741F"/>
    <w:pPr>
      <w:numPr>
        <w:ilvl w:val="7"/>
        <w:numId w:val="1"/>
      </w:numPr>
      <w:suppressAutoHyphens/>
      <w:spacing w:before="240" w:after="60"/>
      <w:outlineLvl w:val="7"/>
    </w:pPr>
    <w:rPr>
      <w:rFonts w:ascii="Arial" w:eastAsia="Times New Roman" w:hAnsi="Arial" w:cs="Times New Roman"/>
      <w:i/>
      <w:sz w:val="20"/>
      <w:szCs w:val="20"/>
      <w:lang w:eastAsia="ar-SA"/>
    </w:rPr>
  </w:style>
  <w:style w:type="paragraph" w:styleId="Ttulo9">
    <w:name w:val="heading 9"/>
    <w:basedOn w:val="Normal"/>
    <w:next w:val="Normal"/>
    <w:link w:val="Ttulo9Car"/>
    <w:uiPriority w:val="9"/>
    <w:qFormat/>
    <w:rsid w:val="0059741F"/>
    <w:pPr>
      <w:numPr>
        <w:ilvl w:val="8"/>
        <w:numId w:val="1"/>
      </w:numPr>
      <w:suppressAutoHyphens/>
      <w:spacing w:before="240" w:after="60"/>
      <w:outlineLvl w:val="8"/>
    </w:pPr>
    <w:rPr>
      <w:rFonts w:ascii="Arial" w:eastAsia="Times New Roman" w:hAnsi="Arial" w:cs="Times New Roman"/>
      <w:sz w:val="22"/>
      <w:szCs w:val="22"/>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ITT i,LetterHeader,Cover Page,encabezado,En-tête SQ,ContentsHeader,aria,*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rsid w:val="00984A99"/>
    <w:rPr>
      <w:rFonts w:ascii="Tahoma" w:hAnsi="Tahoma" w:cs="Tahoma"/>
      <w:sz w:val="16"/>
      <w:szCs w:val="16"/>
    </w:rPr>
  </w:style>
  <w:style w:type="paragraph" w:styleId="Prrafodelista">
    <w:name w:val="List Paragraph"/>
    <w:aliases w:val="lp1,List Paragraph1,Lista de nivel 1,4 Párrafo de lista,Figuras,Dot pt,No Spacing1,List Paragraph Char Char Char,Indicator Text,Numbered Para 1,DH1,Listas,Light Grid - Accent 31,Colorful List - Accent 11,Bullet 1,F5 List Paragraph,列出段落"/>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9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link w:val="NormalWebCar"/>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34"/>
    <w:qFormat/>
    <w:locked/>
    <w:rsid w:val="002A7C3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
    <w:rsid w:val="0059741F"/>
    <w:rPr>
      <w:rFonts w:ascii="Arial" w:eastAsia="Times New Roman" w:hAnsi="Arial" w:cs="Times New Roman"/>
      <w:b/>
      <w:bCs/>
      <w:kern w:val="1"/>
      <w:sz w:val="32"/>
      <w:szCs w:val="32"/>
      <w:lang w:eastAsia="ar-SA"/>
    </w:rPr>
  </w:style>
  <w:style w:type="character" w:customStyle="1" w:styleId="Ttulo2Car">
    <w:name w:val="Título 2 Car"/>
    <w:aliases w:val="h2 Car"/>
    <w:basedOn w:val="Fuentedeprrafopredeter"/>
    <w:uiPriority w:val="9"/>
    <w:rsid w:val="0059741F"/>
    <w:rPr>
      <w:rFonts w:asciiTheme="majorHAnsi" w:eastAsiaTheme="majorEastAsia" w:hAnsiTheme="majorHAnsi" w:cstheme="majorBidi"/>
      <w:b/>
      <w:bCs/>
      <w:color w:val="4F81BD" w:themeColor="accent1"/>
      <w:sz w:val="26"/>
      <w:szCs w:val="26"/>
      <w:lang w:val="es-ES_tradnl"/>
    </w:rPr>
  </w:style>
  <w:style w:type="character" w:customStyle="1" w:styleId="Ttulo3Car">
    <w:name w:val="Título 3 Car"/>
    <w:aliases w:val="H3 Car1,Titulo 3 Car1,Level 1 - 1 Car1,h3 Car1,Level 3 Topic Heading Car1,Section Car1"/>
    <w:basedOn w:val="Fuentedeprrafopredeter"/>
    <w:link w:val="Ttulo3"/>
    <w:uiPriority w:val="9"/>
    <w:rsid w:val="0059741F"/>
    <w:rPr>
      <w:rFonts w:ascii="Arial" w:eastAsia="Times New Roman" w:hAnsi="Arial" w:cs="Times New Roman"/>
      <w:b/>
      <w:bCs/>
      <w:sz w:val="26"/>
      <w:szCs w:val="26"/>
      <w:lang w:eastAsia="ar-SA"/>
    </w:rPr>
  </w:style>
  <w:style w:type="character" w:customStyle="1" w:styleId="Ttulo4Car">
    <w:name w:val="Título 4 Car"/>
    <w:basedOn w:val="Fuentedeprrafopredeter"/>
    <w:link w:val="Ttulo4"/>
    <w:uiPriority w:val="9"/>
    <w:rsid w:val="0059741F"/>
    <w:rPr>
      <w:rFonts w:ascii="Times New Roman" w:eastAsia="Times New Roman" w:hAnsi="Times New Roman" w:cs="Times New Roman"/>
      <w:b/>
      <w:bCs/>
      <w:sz w:val="28"/>
      <w:szCs w:val="28"/>
      <w:lang w:eastAsia="ar-SA"/>
    </w:rPr>
  </w:style>
  <w:style w:type="character" w:customStyle="1" w:styleId="Ttulo5Car">
    <w:name w:val="Título 5 Car"/>
    <w:basedOn w:val="Fuentedeprrafopredeter"/>
    <w:link w:val="Ttulo5"/>
    <w:uiPriority w:val="9"/>
    <w:rsid w:val="0059741F"/>
    <w:rPr>
      <w:rFonts w:ascii="Times New Roman" w:eastAsia="Times New Roman" w:hAnsi="Times New Roman" w:cs="Times New Roman"/>
      <w:b/>
      <w:bCs/>
      <w:i/>
      <w:iCs/>
      <w:sz w:val="26"/>
      <w:szCs w:val="26"/>
      <w:lang w:eastAsia="ar-SA"/>
    </w:rPr>
  </w:style>
  <w:style w:type="character" w:customStyle="1" w:styleId="Ttulo6Car">
    <w:name w:val="Título 6 Car"/>
    <w:basedOn w:val="Fuentedeprrafopredeter"/>
    <w:link w:val="Ttulo6"/>
    <w:uiPriority w:val="9"/>
    <w:rsid w:val="0059741F"/>
    <w:rPr>
      <w:rFonts w:ascii="Times New Roman" w:eastAsia="Times New Roman" w:hAnsi="Times New Roman" w:cs="Times New Roman"/>
      <w:b/>
      <w:bCs/>
      <w:lang w:eastAsia="ar-SA"/>
    </w:rPr>
  </w:style>
  <w:style w:type="character" w:customStyle="1" w:styleId="Ttulo7Car">
    <w:name w:val="Título 7 Car"/>
    <w:basedOn w:val="Fuentedeprrafopredeter"/>
    <w:link w:val="Ttulo7"/>
    <w:uiPriority w:val="9"/>
    <w:rsid w:val="0059741F"/>
    <w:rPr>
      <w:rFonts w:ascii="Times New Roman" w:eastAsia="Times New Roman" w:hAnsi="Times New Roman" w:cs="Times New Roman"/>
      <w:sz w:val="24"/>
      <w:szCs w:val="24"/>
      <w:lang w:eastAsia="ar-SA"/>
    </w:rPr>
  </w:style>
  <w:style w:type="character" w:customStyle="1" w:styleId="Ttulo8Car">
    <w:name w:val="Título 8 Car"/>
    <w:basedOn w:val="Fuentedeprrafopredeter"/>
    <w:link w:val="Ttulo8"/>
    <w:uiPriority w:val="9"/>
    <w:rsid w:val="0059741F"/>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uiPriority w:val="9"/>
    <w:rsid w:val="0059741F"/>
    <w:rPr>
      <w:rFonts w:ascii="Arial" w:eastAsia="Times New Roman" w:hAnsi="Arial" w:cs="Times New Roman"/>
      <w:lang w:eastAsia="ar-SA"/>
    </w:rPr>
  </w:style>
  <w:style w:type="numbering" w:customStyle="1" w:styleId="Sinlista1">
    <w:name w:val="Sin lista1"/>
    <w:next w:val="Sinlista"/>
    <w:uiPriority w:val="99"/>
    <w:semiHidden/>
    <w:unhideWhenUsed/>
    <w:rsid w:val="0059741F"/>
  </w:style>
  <w:style w:type="character" w:customStyle="1" w:styleId="WW8Num1z0">
    <w:name w:val="WW8Num1z0"/>
    <w:uiPriority w:val="99"/>
    <w:rsid w:val="0059741F"/>
    <w:rPr>
      <w:rFonts w:ascii="Arial" w:hAnsi="Arial"/>
      <w:b/>
      <w:sz w:val="24"/>
    </w:rPr>
  </w:style>
  <w:style w:type="character" w:customStyle="1" w:styleId="WW8Num2z0">
    <w:name w:val="WW8Num2z0"/>
    <w:rsid w:val="0059741F"/>
    <w:rPr>
      <w:rFonts w:ascii="Arial" w:hAnsi="Arial"/>
      <w:b/>
      <w:sz w:val="24"/>
    </w:rPr>
  </w:style>
  <w:style w:type="character" w:customStyle="1" w:styleId="WW8Num3z0">
    <w:name w:val="WW8Num3z0"/>
    <w:rsid w:val="0059741F"/>
    <w:rPr>
      <w:rFonts w:ascii="Arial" w:hAnsi="Arial"/>
      <w:sz w:val="24"/>
      <w:u w:val="none"/>
    </w:rPr>
  </w:style>
  <w:style w:type="character" w:customStyle="1" w:styleId="WW8Num3z1">
    <w:name w:val="WW8Num3z1"/>
    <w:uiPriority w:val="99"/>
    <w:rsid w:val="0059741F"/>
  </w:style>
  <w:style w:type="character" w:customStyle="1" w:styleId="WW8Num4z0">
    <w:name w:val="WW8Num4z0"/>
    <w:rsid w:val="0059741F"/>
  </w:style>
  <w:style w:type="character" w:customStyle="1" w:styleId="WW8Num4z1">
    <w:name w:val="WW8Num4z1"/>
    <w:uiPriority w:val="99"/>
    <w:rsid w:val="0059741F"/>
    <w:rPr>
      <w:rFonts w:ascii="Courier New" w:hAnsi="Courier New"/>
    </w:rPr>
  </w:style>
  <w:style w:type="character" w:customStyle="1" w:styleId="WW8Num5z0">
    <w:name w:val="WW8Num5z0"/>
    <w:rsid w:val="0059741F"/>
    <w:rPr>
      <w:rFonts w:ascii="Symbol" w:hAnsi="Symbol"/>
    </w:rPr>
  </w:style>
  <w:style w:type="character" w:customStyle="1" w:styleId="WW8Num5z1">
    <w:name w:val="WW8Num5z1"/>
    <w:uiPriority w:val="99"/>
    <w:rsid w:val="0059741F"/>
    <w:rPr>
      <w:rFonts w:ascii="Courier New" w:hAnsi="Courier New"/>
    </w:rPr>
  </w:style>
  <w:style w:type="character" w:customStyle="1" w:styleId="WW8Num6z0">
    <w:name w:val="WW8Num6z0"/>
    <w:uiPriority w:val="99"/>
    <w:rsid w:val="0059741F"/>
    <w:rPr>
      <w:rFonts w:ascii="Symbol" w:hAnsi="Symbol"/>
    </w:rPr>
  </w:style>
  <w:style w:type="character" w:customStyle="1" w:styleId="WW8Num7z0">
    <w:name w:val="WW8Num7z0"/>
    <w:uiPriority w:val="99"/>
    <w:rsid w:val="0059741F"/>
    <w:rPr>
      <w:b/>
    </w:rPr>
  </w:style>
  <w:style w:type="character" w:customStyle="1" w:styleId="WW8Num8z0">
    <w:name w:val="WW8Num8z0"/>
    <w:rsid w:val="0059741F"/>
    <w:rPr>
      <w:rFonts w:ascii="Wingdings" w:hAnsi="Wingdings"/>
    </w:rPr>
  </w:style>
  <w:style w:type="character" w:customStyle="1" w:styleId="WW8Num9z0">
    <w:name w:val="WW8Num9z0"/>
    <w:rsid w:val="0059741F"/>
    <w:rPr>
      <w:b/>
    </w:rPr>
  </w:style>
  <w:style w:type="character" w:customStyle="1" w:styleId="WW8Num10z0">
    <w:name w:val="WW8Num10z0"/>
    <w:rsid w:val="0059741F"/>
    <w:rPr>
      <w:rFonts w:ascii="Symbol" w:hAnsi="Symbol"/>
    </w:rPr>
  </w:style>
  <w:style w:type="character" w:customStyle="1" w:styleId="WW8Num11z0">
    <w:name w:val="WW8Num11z0"/>
    <w:uiPriority w:val="99"/>
    <w:rsid w:val="0059741F"/>
    <w:rPr>
      <w:b/>
    </w:rPr>
  </w:style>
  <w:style w:type="character" w:customStyle="1" w:styleId="WW8Num12z0">
    <w:name w:val="WW8Num12z0"/>
    <w:uiPriority w:val="99"/>
    <w:rsid w:val="0059741F"/>
    <w:rPr>
      <w:rFonts w:ascii="Symbol" w:hAnsi="Symbol"/>
    </w:rPr>
  </w:style>
  <w:style w:type="character" w:customStyle="1" w:styleId="WW8Num13z0">
    <w:name w:val="WW8Num13z0"/>
    <w:uiPriority w:val="99"/>
    <w:rsid w:val="0059741F"/>
    <w:rPr>
      <w:rFonts w:ascii="Symbol" w:hAnsi="Symbol"/>
    </w:rPr>
  </w:style>
  <w:style w:type="character" w:customStyle="1" w:styleId="WW8Num14z0">
    <w:name w:val="WW8Num14z0"/>
    <w:uiPriority w:val="99"/>
    <w:rsid w:val="0059741F"/>
  </w:style>
  <w:style w:type="character" w:customStyle="1" w:styleId="WW8Num14z1">
    <w:name w:val="WW8Num14z1"/>
    <w:rsid w:val="0059741F"/>
    <w:rPr>
      <w:rFonts w:ascii="Symbol" w:hAnsi="Symbol"/>
      <w:b w:val="0"/>
      <w:i w:val="0"/>
    </w:rPr>
  </w:style>
  <w:style w:type="character" w:customStyle="1" w:styleId="WW8Num14z2">
    <w:name w:val="WW8Num14z2"/>
    <w:rsid w:val="0059741F"/>
    <w:rPr>
      <w:rFonts w:cs="Times New Roman"/>
      <w:b w:val="0"/>
      <w:i w:val="0"/>
    </w:rPr>
  </w:style>
  <w:style w:type="character" w:customStyle="1" w:styleId="WW8Num15z0">
    <w:name w:val="WW8Num15z0"/>
    <w:uiPriority w:val="99"/>
    <w:rsid w:val="0059741F"/>
    <w:rPr>
      <w:rFonts w:ascii="Symbol" w:hAnsi="Symbol"/>
    </w:rPr>
  </w:style>
  <w:style w:type="character" w:customStyle="1" w:styleId="WW8Num16z0">
    <w:name w:val="WW8Num16z0"/>
    <w:uiPriority w:val="99"/>
    <w:rsid w:val="0059741F"/>
  </w:style>
  <w:style w:type="character" w:customStyle="1" w:styleId="WW8Num17z0">
    <w:name w:val="WW8Num17z0"/>
    <w:uiPriority w:val="99"/>
    <w:rsid w:val="0059741F"/>
    <w:rPr>
      <w:rFonts w:ascii="Symbol" w:hAnsi="Symbol"/>
    </w:rPr>
  </w:style>
  <w:style w:type="character" w:customStyle="1" w:styleId="WW8Num18z0">
    <w:name w:val="WW8Num18z0"/>
    <w:uiPriority w:val="99"/>
    <w:rsid w:val="0059741F"/>
    <w:rPr>
      <w:rFonts w:ascii="Symbol" w:hAnsi="Symbol"/>
    </w:rPr>
  </w:style>
  <w:style w:type="character" w:customStyle="1" w:styleId="WW8Num19z0">
    <w:name w:val="WW8Num19z0"/>
    <w:uiPriority w:val="99"/>
    <w:rsid w:val="0059741F"/>
    <w:rPr>
      <w:rFonts w:ascii="Symbol" w:hAnsi="Symbol"/>
    </w:rPr>
  </w:style>
  <w:style w:type="character" w:customStyle="1" w:styleId="WW8Num20z0">
    <w:name w:val="WW8Num20z0"/>
    <w:uiPriority w:val="99"/>
    <w:rsid w:val="0059741F"/>
    <w:rPr>
      <w:rFonts w:ascii="Symbol" w:hAnsi="Symbol"/>
    </w:rPr>
  </w:style>
  <w:style w:type="character" w:customStyle="1" w:styleId="WW8Num21z0">
    <w:name w:val="WW8Num21z0"/>
    <w:uiPriority w:val="99"/>
    <w:rsid w:val="0059741F"/>
    <w:rPr>
      <w:rFonts w:ascii="Wingdings" w:hAnsi="Wingdings"/>
    </w:rPr>
  </w:style>
  <w:style w:type="character" w:customStyle="1" w:styleId="WW8Num22z0">
    <w:name w:val="WW8Num22z0"/>
    <w:uiPriority w:val="99"/>
    <w:rsid w:val="0059741F"/>
    <w:rPr>
      <w:b/>
    </w:rPr>
  </w:style>
  <w:style w:type="character" w:customStyle="1" w:styleId="WW8Num23z0">
    <w:name w:val="WW8Num23z0"/>
    <w:uiPriority w:val="99"/>
    <w:rsid w:val="0059741F"/>
    <w:rPr>
      <w:rFonts w:ascii="Wingdings" w:hAnsi="Wingdings"/>
    </w:rPr>
  </w:style>
  <w:style w:type="character" w:customStyle="1" w:styleId="WW8Num23z2">
    <w:name w:val="WW8Num23z2"/>
    <w:rsid w:val="0059741F"/>
    <w:rPr>
      <w:rFonts w:ascii="Arial" w:eastAsia="Times New Roman" w:hAnsi="Arial" w:cs="Arial"/>
    </w:rPr>
  </w:style>
  <w:style w:type="character" w:customStyle="1" w:styleId="WW8Num24z0">
    <w:name w:val="WW8Num24z0"/>
    <w:uiPriority w:val="99"/>
    <w:rsid w:val="0059741F"/>
    <w:rPr>
      <w:rFonts w:ascii="Symbol" w:hAnsi="Symbol"/>
    </w:rPr>
  </w:style>
  <w:style w:type="character" w:customStyle="1" w:styleId="WW8Num25z0">
    <w:name w:val="WW8Num25z0"/>
    <w:uiPriority w:val="99"/>
    <w:rsid w:val="0059741F"/>
    <w:rPr>
      <w:rFonts w:ascii="Wingdings" w:hAnsi="Wingdings"/>
    </w:rPr>
  </w:style>
  <w:style w:type="character" w:customStyle="1" w:styleId="WW8Num26z0">
    <w:name w:val="WW8Num26z0"/>
    <w:uiPriority w:val="99"/>
    <w:rsid w:val="0059741F"/>
    <w:rPr>
      <w:rFonts w:ascii="Symbol" w:hAnsi="Symbol"/>
    </w:rPr>
  </w:style>
  <w:style w:type="character" w:customStyle="1" w:styleId="WW8Num27z0">
    <w:name w:val="WW8Num27z0"/>
    <w:uiPriority w:val="99"/>
    <w:rsid w:val="0059741F"/>
    <w:rPr>
      <w:rFonts w:ascii="Wingdings" w:hAnsi="Wingdings"/>
    </w:rPr>
  </w:style>
  <w:style w:type="character" w:customStyle="1" w:styleId="WW8Num28z0">
    <w:name w:val="WW8Num28z0"/>
    <w:uiPriority w:val="99"/>
    <w:rsid w:val="0059741F"/>
    <w:rPr>
      <w:b/>
    </w:rPr>
  </w:style>
  <w:style w:type="character" w:customStyle="1" w:styleId="WW8Num29z0">
    <w:name w:val="WW8Num29z0"/>
    <w:uiPriority w:val="99"/>
    <w:rsid w:val="0059741F"/>
    <w:rPr>
      <w:b/>
    </w:rPr>
  </w:style>
  <w:style w:type="character" w:customStyle="1" w:styleId="WW8Num30z0">
    <w:name w:val="WW8Num30z0"/>
    <w:uiPriority w:val="99"/>
    <w:rsid w:val="0059741F"/>
  </w:style>
  <w:style w:type="character" w:customStyle="1" w:styleId="WW8Num31z0">
    <w:name w:val="WW8Num31z0"/>
    <w:uiPriority w:val="99"/>
    <w:rsid w:val="0059741F"/>
    <w:rPr>
      <w:rFonts w:ascii="Symbol" w:hAnsi="Symbol"/>
    </w:rPr>
  </w:style>
  <w:style w:type="character" w:customStyle="1" w:styleId="WW8Num32z0">
    <w:name w:val="WW8Num32z0"/>
    <w:uiPriority w:val="99"/>
    <w:rsid w:val="0059741F"/>
    <w:rPr>
      <w:rFonts w:ascii="Symbol" w:hAnsi="Symbol"/>
    </w:rPr>
  </w:style>
  <w:style w:type="character" w:customStyle="1" w:styleId="WW8Num33z0">
    <w:name w:val="WW8Num33z0"/>
    <w:uiPriority w:val="99"/>
    <w:rsid w:val="0059741F"/>
  </w:style>
  <w:style w:type="character" w:customStyle="1" w:styleId="WW8Num34z0">
    <w:name w:val="WW8Num34z0"/>
    <w:uiPriority w:val="99"/>
    <w:rsid w:val="0059741F"/>
    <w:rPr>
      <w:rFonts w:ascii="Symbol" w:hAnsi="Symbol"/>
      <w:b/>
    </w:rPr>
  </w:style>
  <w:style w:type="character" w:customStyle="1" w:styleId="WW8Num35z0">
    <w:name w:val="WW8Num35z0"/>
    <w:uiPriority w:val="99"/>
    <w:rsid w:val="0059741F"/>
    <w:rPr>
      <w:rFonts w:ascii="Symbol" w:hAnsi="Symbol"/>
    </w:rPr>
  </w:style>
  <w:style w:type="character" w:customStyle="1" w:styleId="WW8Num36z0">
    <w:name w:val="WW8Num36z0"/>
    <w:uiPriority w:val="99"/>
    <w:rsid w:val="0059741F"/>
    <w:rPr>
      <w:b/>
    </w:rPr>
  </w:style>
  <w:style w:type="character" w:customStyle="1" w:styleId="WW8Num37z0">
    <w:name w:val="WW8Num37z0"/>
    <w:uiPriority w:val="99"/>
    <w:rsid w:val="0059741F"/>
    <w:rPr>
      <w:b/>
    </w:rPr>
  </w:style>
  <w:style w:type="character" w:customStyle="1" w:styleId="WW8Num38z0">
    <w:name w:val="WW8Num38z0"/>
    <w:uiPriority w:val="99"/>
    <w:rsid w:val="0059741F"/>
    <w:rPr>
      <w:rFonts w:ascii="Symbol" w:hAnsi="Symbol"/>
    </w:rPr>
  </w:style>
  <w:style w:type="character" w:customStyle="1" w:styleId="WW8Num39z0">
    <w:name w:val="WW8Num39z0"/>
    <w:uiPriority w:val="99"/>
    <w:rsid w:val="0059741F"/>
    <w:rPr>
      <w:rFonts w:ascii="Times New Roman" w:hAnsi="Times New Roman"/>
    </w:rPr>
  </w:style>
  <w:style w:type="character" w:customStyle="1" w:styleId="WW8Num39z1">
    <w:name w:val="WW8Num39z1"/>
    <w:uiPriority w:val="99"/>
    <w:rsid w:val="0059741F"/>
    <w:rPr>
      <w:rFonts w:ascii="Courier New" w:hAnsi="Courier New"/>
    </w:rPr>
  </w:style>
  <w:style w:type="character" w:customStyle="1" w:styleId="WW8Num40z0">
    <w:name w:val="WW8Num40z0"/>
    <w:uiPriority w:val="99"/>
    <w:rsid w:val="0059741F"/>
    <w:rPr>
      <w:b/>
    </w:rPr>
  </w:style>
  <w:style w:type="character" w:customStyle="1" w:styleId="WW8Num41z0">
    <w:name w:val="WW8Num41z0"/>
    <w:uiPriority w:val="99"/>
    <w:rsid w:val="0059741F"/>
  </w:style>
  <w:style w:type="character" w:customStyle="1" w:styleId="WW8Num42z0">
    <w:name w:val="WW8Num42z0"/>
    <w:uiPriority w:val="99"/>
    <w:rsid w:val="0059741F"/>
    <w:rPr>
      <w:rFonts w:cs="Times New Roman"/>
      <w:b/>
      <w:i w:val="0"/>
    </w:rPr>
  </w:style>
  <w:style w:type="character" w:customStyle="1" w:styleId="WW8Num42z1">
    <w:name w:val="WW8Num42z1"/>
    <w:uiPriority w:val="99"/>
    <w:rsid w:val="0059741F"/>
    <w:rPr>
      <w:rFonts w:cs="Times New Roman"/>
    </w:rPr>
  </w:style>
  <w:style w:type="character" w:customStyle="1" w:styleId="WW8Num43z0">
    <w:name w:val="WW8Num43z0"/>
    <w:uiPriority w:val="99"/>
    <w:rsid w:val="0059741F"/>
    <w:rPr>
      <w:rFonts w:cs="Times New Roman"/>
      <w:b/>
      <w:i w:val="0"/>
      <w:sz w:val="24"/>
      <w:szCs w:val="24"/>
    </w:rPr>
  </w:style>
  <w:style w:type="character" w:customStyle="1" w:styleId="WW8Num43z1">
    <w:name w:val="WW8Num43z1"/>
    <w:uiPriority w:val="99"/>
    <w:rsid w:val="0059741F"/>
    <w:rPr>
      <w:rFonts w:cs="Times New Roman"/>
    </w:rPr>
  </w:style>
  <w:style w:type="character" w:customStyle="1" w:styleId="WW8Num44z0">
    <w:name w:val="WW8Num44z0"/>
    <w:uiPriority w:val="99"/>
    <w:rsid w:val="0059741F"/>
    <w:rPr>
      <w:rFonts w:cs="Times New Roman"/>
    </w:rPr>
  </w:style>
  <w:style w:type="character" w:customStyle="1" w:styleId="WW8Num45z0">
    <w:name w:val="WW8Num45z0"/>
    <w:uiPriority w:val="99"/>
    <w:rsid w:val="0059741F"/>
  </w:style>
  <w:style w:type="character" w:customStyle="1" w:styleId="WW8Num45z1">
    <w:name w:val="WW8Num45z1"/>
    <w:uiPriority w:val="99"/>
    <w:rsid w:val="0059741F"/>
    <w:rPr>
      <w:rFonts w:cs="Times New Roman"/>
    </w:rPr>
  </w:style>
  <w:style w:type="character" w:customStyle="1" w:styleId="WW8Num46z0">
    <w:name w:val="WW8Num46z0"/>
    <w:uiPriority w:val="99"/>
    <w:rsid w:val="0059741F"/>
  </w:style>
  <w:style w:type="character" w:customStyle="1" w:styleId="WW8Num47z0">
    <w:name w:val="WW8Num47z0"/>
    <w:uiPriority w:val="99"/>
    <w:rsid w:val="0059741F"/>
    <w:rPr>
      <w:rFonts w:cs="Times New Roman"/>
      <w:b/>
    </w:rPr>
  </w:style>
  <w:style w:type="character" w:customStyle="1" w:styleId="WW8Num47z1">
    <w:name w:val="WW8Num47z1"/>
    <w:uiPriority w:val="99"/>
    <w:rsid w:val="0059741F"/>
    <w:rPr>
      <w:rFonts w:ascii="Wingdings" w:hAnsi="Wingdings"/>
      <w:b/>
    </w:rPr>
  </w:style>
  <w:style w:type="character" w:customStyle="1" w:styleId="WW8Num47z2">
    <w:name w:val="WW8Num47z2"/>
    <w:uiPriority w:val="99"/>
    <w:rsid w:val="0059741F"/>
    <w:rPr>
      <w:rFonts w:cs="Times New Roman"/>
    </w:rPr>
  </w:style>
  <w:style w:type="character" w:customStyle="1" w:styleId="WW8Num48z0">
    <w:name w:val="WW8Num48z0"/>
    <w:uiPriority w:val="99"/>
    <w:rsid w:val="0059741F"/>
    <w:rPr>
      <w:rFonts w:ascii="Symbol" w:hAnsi="Symbol"/>
      <w:b/>
    </w:rPr>
  </w:style>
  <w:style w:type="character" w:customStyle="1" w:styleId="WW8Num49z0">
    <w:name w:val="WW8Num49z0"/>
    <w:uiPriority w:val="99"/>
    <w:rsid w:val="0059741F"/>
    <w:rPr>
      <w:rFonts w:ascii="Symbol" w:hAnsi="Symbol"/>
    </w:rPr>
  </w:style>
  <w:style w:type="character" w:customStyle="1" w:styleId="WW8Num49z1">
    <w:name w:val="WW8Num49z1"/>
    <w:rsid w:val="0059741F"/>
    <w:rPr>
      <w:rFonts w:ascii="Courier New" w:hAnsi="Courier New"/>
    </w:rPr>
  </w:style>
  <w:style w:type="character" w:customStyle="1" w:styleId="WW8Num49z2">
    <w:name w:val="WW8Num49z2"/>
    <w:rsid w:val="0059741F"/>
    <w:rPr>
      <w:rFonts w:ascii="Wingdings" w:hAnsi="Wingdings"/>
    </w:rPr>
  </w:style>
  <w:style w:type="character" w:customStyle="1" w:styleId="WW8Num50z0">
    <w:name w:val="WW8Num50z0"/>
    <w:uiPriority w:val="99"/>
    <w:rsid w:val="0059741F"/>
    <w:rPr>
      <w:rFonts w:ascii="Symbol" w:hAnsi="Symbol"/>
    </w:rPr>
  </w:style>
  <w:style w:type="character" w:customStyle="1" w:styleId="WW8Num50z1">
    <w:name w:val="WW8Num50z1"/>
    <w:uiPriority w:val="99"/>
    <w:rsid w:val="0059741F"/>
    <w:rPr>
      <w:rFonts w:ascii="Courier New" w:hAnsi="Courier New"/>
    </w:rPr>
  </w:style>
  <w:style w:type="character" w:customStyle="1" w:styleId="WW8Num50z2">
    <w:name w:val="WW8Num50z2"/>
    <w:rsid w:val="0059741F"/>
    <w:rPr>
      <w:rFonts w:ascii="Wingdings" w:hAnsi="Wingdings"/>
    </w:rPr>
  </w:style>
  <w:style w:type="character" w:customStyle="1" w:styleId="WW8Num51z0">
    <w:name w:val="WW8Num51z0"/>
    <w:rsid w:val="0059741F"/>
    <w:rPr>
      <w:rFonts w:cs="Times New Roman"/>
      <w:b/>
    </w:rPr>
  </w:style>
  <w:style w:type="character" w:customStyle="1" w:styleId="WW8Num51z1">
    <w:name w:val="WW8Num51z1"/>
    <w:rsid w:val="0059741F"/>
    <w:rPr>
      <w:rFonts w:cs="Times New Roman"/>
    </w:rPr>
  </w:style>
  <w:style w:type="character" w:customStyle="1" w:styleId="WW8Num52z0">
    <w:name w:val="WW8Num52z0"/>
    <w:rsid w:val="0059741F"/>
    <w:rPr>
      <w:rFonts w:cs="Times New Roman"/>
      <w:b/>
      <w:i w:val="0"/>
    </w:rPr>
  </w:style>
  <w:style w:type="character" w:customStyle="1" w:styleId="WW8Num52z1">
    <w:name w:val="WW8Num52z1"/>
    <w:rsid w:val="0059741F"/>
    <w:rPr>
      <w:rFonts w:cs="Times New Roman"/>
    </w:rPr>
  </w:style>
  <w:style w:type="character" w:customStyle="1" w:styleId="WW8Num53z0">
    <w:name w:val="WW8Num53z0"/>
    <w:rsid w:val="0059741F"/>
    <w:rPr>
      <w:rFonts w:ascii="Wingdings" w:hAnsi="Wingdings"/>
      <w:color w:val="000000"/>
    </w:rPr>
  </w:style>
  <w:style w:type="character" w:customStyle="1" w:styleId="WW8Num53z1">
    <w:name w:val="WW8Num53z1"/>
    <w:rsid w:val="0059741F"/>
    <w:rPr>
      <w:rFonts w:ascii="Courier New" w:hAnsi="Courier New"/>
    </w:rPr>
  </w:style>
  <w:style w:type="character" w:customStyle="1" w:styleId="WW8Num53z2">
    <w:name w:val="WW8Num53z2"/>
    <w:rsid w:val="0059741F"/>
    <w:rPr>
      <w:rFonts w:ascii="Wingdings" w:hAnsi="Wingdings"/>
    </w:rPr>
  </w:style>
  <w:style w:type="character" w:customStyle="1" w:styleId="WW8Num53z3">
    <w:name w:val="WW8Num53z3"/>
    <w:rsid w:val="0059741F"/>
    <w:rPr>
      <w:rFonts w:ascii="Symbol" w:hAnsi="Symbol"/>
    </w:rPr>
  </w:style>
  <w:style w:type="character" w:customStyle="1" w:styleId="WW8Num54z0">
    <w:name w:val="WW8Num54z0"/>
    <w:uiPriority w:val="99"/>
    <w:rsid w:val="0059741F"/>
    <w:rPr>
      <w:rFonts w:cs="Times New Roman"/>
      <w:b/>
      <w:i w:val="0"/>
      <w:sz w:val="24"/>
      <w:szCs w:val="24"/>
    </w:rPr>
  </w:style>
  <w:style w:type="character" w:customStyle="1" w:styleId="WW8Num54z1">
    <w:name w:val="WW8Num54z1"/>
    <w:uiPriority w:val="99"/>
    <w:rsid w:val="0059741F"/>
    <w:rPr>
      <w:rFonts w:cs="Times New Roman"/>
    </w:rPr>
  </w:style>
  <w:style w:type="character" w:customStyle="1" w:styleId="WW8Num55z0">
    <w:name w:val="WW8Num55z0"/>
    <w:rsid w:val="0059741F"/>
    <w:rPr>
      <w:rFonts w:cs="Times New Roman"/>
    </w:rPr>
  </w:style>
  <w:style w:type="character" w:customStyle="1" w:styleId="WW8Num56z0">
    <w:name w:val="WW8Num56z0"/>
    <w:uiPriority w:val="99"/>
    <w:rsid w:val="0059741F"/>
    <w:rPr>
      <w:rFonts w:cs="Times New Roman"/>
    </w:rPr>
  </w:style>
  <w:style w:type="character" w:customStyle="1" w:styleId="WW8Num57z0">
    <w:name w:val="WW8Num57z0"/>
    <w:uiPriority w:val="99"/>
    <w:rsid w:val="0059741F"/>
    <w:rPr>
      <w:rFonts w:cs="Times New Roman"/>
      <w:b/>
      <w:i w:val="0"/>
      <w:sz w:val="24"/>
      <w:szCs w:val="24"/>
    </w:rPr>
  </w:style>
  <w:style w:type="character" w:customStyle="1" w:styleId="WW8Num57z1">
    <w:name w:val="WW8Num57z1"/>
    <w:rsid w:val="0059741F"/>
    <w:rPr>
      <w:rFonts w:cs="Times New Roman"/>
    </w:rPr>
  </w:style>
  <w:style w:type="character" w:customStyle="1" w:styleId="WW8Num58z0">
    <w:name w:val="WW8Num58z0"/>
    <w:rsid w:val="0059741F"/>
    <w:rPr>
      <w:rFonts w:cs="Times New Roman"/>
      <w:b/>
      <w:i w:val="0"/>
    </w:rPr>
  </w:style>
  <w:style w:type="character" w:customStyle="1" w:styleId="WW8Num58z1">
    <w:name w:val="WW8Num58z1"/>
    <w:rsid w:val="0059741F"/>
    <w:rPr>
      <w:rFonts w:cs="Times New Roman"/>
    </w:rPr>
  </w:style>
  <w:style w:type="character" w:customStyle="1" w:styleId="WW8Num59z0">
    <w:name w:val="WW8Num59z0"/>
    <w:uiPriority w:val="99"/>
    <w:rsid w:val="0059741F"/>
    <w:rPr>
      <w:rFonts w:ascii="Wingdings" w:hAnsi="Wingdings"/>
    </w:rPr>
  </w:style>
  <w:style w:type="character" w:customStyle="1" w:styleId="WW8Num59z1">
    <w:name w:val="WW8Num59z1"/>
    <w:uiPriority w:val="99"/>
    <w:rsid w:val="0059741F"/>
    <w:rPr>
      <w:rFonts w:ascii="Courier New" w:hAnsi="Courier New"/>
    </w:rPr>
  </w:style>
  <w:style w:type="character" w:customStyle="1" w:styleId="WW8Num59z3">
    <w:name w:val="WW8Num59z3"/>
    <w:rsid w:val="0059741F"/>
    <w:rPr>
      <w:rFonts w:ascii="Symbol" w:hAnsi="Symbol"/>
    </w:rPr>
  </w:style>
  <w:style w:type="character" w:customStyle="1" w:styleId="WW8Num60z0">
    <w:name w:val="WW8Num60z0"/>
    <w:rsid w:val="0059741F"/>
    <w:rPr>
      <w:rFonts w:cs="Times New Roman"/>
      <w:b/>
      <w:i w:val="0"/>
      <w:sz w:val="24"/>
      <w:szCs w:val="24"/>
    </w:rPr>
  </w:style>
  <w:style w:type="character" w:customStyle="1" w:styleId="WW8Num60z1">
    <w:name w:val="WW8Num60z1"/>
    <w:rsid w:val="0059741F"/>
    <w:rPr>
      <w:rFonts w:cs="Times New Roman"/>
    </w:rPr>
  </w:style>
  <w:style w:type="character" w:customStyle="1" w:styleId="DefaultParagraphFont1">
    <w:name w:val="Default Paragraph Font1"/>
    <w:rsid w:val="0059741F"/>
  </w:style>
  <w:style w:type="character" w:customStyle="1" w:styleId="Fuentedeprrafopredeter4">
    <w:name w:val="Fuente de párrafo predeter.4"/>
    <w:uiPriority w:val="99"/>
    <w:rsid w:val="0059741F"/>
  </w:style>
  <w:style w:type="character" w:customStyle="1" w:styleId="Heading1Char">
    <w:name w:val="Heading 1 Char"/>
    <w:rsid w:val="0059741F"/>
    <w:rPr>
      <w:rFonts w:ascii="Cambria" w:hAnsi="Cambria" w:cs="Times New Roman"/>
      <w:b/>
      <w:bCs/>
      <w:kern w:val="1"/>
      <w:sz w:val="32"/>
      <w:szCs w:val="32"/>
      <w:lang w:val="es-MX"/>
    </w:rPr>
  </w:style>
  <w:style w:type="character" w:customStyle="1" w:styleId="Heading2Char">
    <w:name w:val="Heading 2 Char"/>
    <w:rsid w:val="0059741F"/>
    <w:rPr>
      <w:rFonts w:ascii="Arial" w:hAnsi="Arial" w:cs="Arial"/>
      <w:b/>
      <w:i/>
      <w:sz w:val="28"/>
    </w:rPr>
  </w:style>
  <w:style w:type="character" w:customStyle="1" w:styleId="Heading3Char">
    <w:name w:val="Heading 3 Char"/>
    <w:rsid w:val="0059741F"/>
    <w:rPr>
      <w:rFonts w:ascii="Arial" w:hAnsi="Arial"/>
      <w:b/>
      <w:bCs/>
      <w:sz w:val="26"/>
      <w:szCs w:val="26"/>
    </w:rPr>
  </w:style>
  <w:style w:type="character" w:customStyle="1" w:styleId="Heading4Char">
    <w:name w:val="Heading 4 Char"/>
    <w:rsid w:val="0059741F"/>
    <w:rPr>
      <w:b/>
      <w:bCs/>
      <w:sz w:val="28"/>
      <w:szCs w:val="28"/>
    </w:rPr>
  </w:style>
  <w:style w:type="character" w:customStyle="1" w:styleId="Heading5Char">
    <w:name w:val="Heading 5 Char"/>
    <w:rsid w:val="0059741F"/>
    <w:rPr>
      <w:b/>
      <w:bCs/>
      <w:i/>
      <w:iCs/>
      <w:sz w:val="26"/>
      <w:szCs w:val="26"/>
    </w:rPr>
  </w:style>
  <w:style w:type="character" w:customStyle="1" w:styleId="Heading6Char">
    <w:name w:val="Heading 6 Char"/>
    <w:rsid w:val="0059741F"/>
    <w:rPr>
      <w:b/>
      <w:bCs/>
      <w:sz w:val="22"/>
      <w:szCs w:val="22"/>
    </w:rPr>
  </w:style>
  <w:style w:type="character" w:customStyle="1" w:styleId="Heading7Char">
    <w:name w:val="Heading 7 Char"/>
    <w:rsid w:val="0059741F"/>
    <w:rPr>
      <w:sz w:val="24"/>
      <w:szCs w:val="24"/>
    </w:rPr>
  </w:style>
  <w:style w:type="character" w:customStyle="1" w:styleId="Heading8Char">
    <w:name w:val="Heading 8 Char"/>
    <w:rsid w:val="0059741F"/>
    <w:rPr>
      <w:rFonts w:ascii="Arial" w:hAnsi="Arial" w:cs="Arial"/>
      <w:i/>
      <w:lang w:val="es-ES_tradnl"/>
    </w:rPr>
  </w:style>
  <w:style w:type="character" w:customStyle="1" w:styleId="Heading9Char">
    <w:name w:val="Heading 9 Char"/>
    <w:rsid w:val="0059741F"/>
    <w:rPr>
      <w:rFonts w:ascii="Arial" w:hAnsi="Arial"/>
      <w:sz w:val="22"/>
      <w:szCs w:val="22"/>
    </w:rPr>
  </w:style>
  <w:style w:type="character" w:customStyle="1" w:styleId="Heading1Char1">
    <w:name w:val="Heading 1 Char1"/>
    <w:rsid w:val="0059741F"/>
    <w:rPr>
      <w:rFonts w:ascii="Arial" w:hAnsi="Arial"/>
      <w:b/>
      <w:bCs/>
      <w:kern w:val="1"/>
      <w:sz w:val="32"/>
      <w:szCs w:val="32"/>
    </w:rPr>
  </w:style>
  <w:style w:type="character" w:customStyle="1" w:styleId="Absatz-Standardschriftart">
    <w:name w:val="Absatz-Standardschriftart"/>
    <w:uiPriority w:val="99"/>
    <w:rsid w:val="0059741F"/>
  </w:style>
  <w:style w:type="character" w:customStyle="1" w:styleId="WW8Num2z1">
    <w:name w:val="WW8Num2z1"/>
    <w:uiPriority w:val="99"/>
    <w:rsid w:val="0059741F"/>
  </w:style>
  <w:style w:type="character" w:customStyle="1" w:styleId="WW8Num4z2">
    <w:name w:val="WW8Num4z2"/>
    <w:uiPriority w:val="99"/>
    <w:rsid w:val="0059741F"/>
    <w:rPr>
      <w:rFonts w:ascii="Wingdings" w:hAnsi="Wingdings"/>
    </w:rPr>
  </w:style>
  <w:style w:type="character" w:customStyle="1" w:styleId="WW8Num4z3">
    <w:name w:val="WW8Num4z3"/>
    <w:uiPriority w:val="99"/>
    <w:rsid w:val="0059741F"/>
    <w:rPr>
      <w:rFonts w:ascii="Symbol" w:hAnsi="Symbol"/>
    </w:rPr>
  </w:style>
  <w:style w:type="character" w:customStyle="1" w:styleId="WW8Num5z2">
    <w:name w:val="WW8Num5z2"/>
    <w:uiPriority w:val="99"/>
    <w:rsid w:val="0059741F"/>
    <w:rPr>
      <w:rFonts w:ascii="Wingdings" w:hAnsi="Wingdings"/>
    </w:rPr>
  </w:style>
  <w:style w:type="character" w:customStyle="1" w:styleId="WW8Num6z1">
    <w:name w:val="WW8Num6z1"/>
    <w:uiPriority w:val="99"/>
    <w:rsid w:val="0059741F"/>
    <w:rPr>
      <w:rFonts w:ascii="Courier New" w:hAnsi="Courier New"/>
    </w:rPr>
  </w:style>
  <w:style w:type="character" w:customStyle="1" w:styleId="WW8Num6z2">
    <w:name w:val="WW8Num6z2"/>
    <w:uiPriority w:val="99"/>
    <w:rsid w:val="0059741F"/>
    <w:rPr>
      <w:rFonts w:ascii="Wingdings" w:hAnsi="Wingdings"/>
    </w:rPr>
  </w:style>
  <w:style w:type="character" w:customStyle="1" w:styleId="WW8Num8z1">
    <w:name w:val="WW8Num8z1"/>
    <w:uiPriority w:val="99"/>
    <w:rsid w:val="0059741F"/>
    <w:rPr>
      <w:rFonts w:ascii="Courier New" w:hAnsi="Courier New"/>
    </w:rPr>
  </w:style>
  <w:style w:type="character" w:customStyle="1" w:styleId="WW8Num8z3">
    <w:name w:val="WW8Num8z3"/>
    <w:uiPriority w:val="99"/>
    <w:rsid w:val="0059741F"/>
    <w:rPr>
      <w:rFonts w:ascii="Symbol" w:hAnsi="Symbol"/>
    </w:rPr>
  </w:style>
  <w:style w:type="character" w:customStyle="1" w:styleId="WW8Num10z1">
    <w:name w:val="WW8Num10z1"/>
    <w:rsid w:val="0059741F"/>
    <w:rPr>
      <w:rFonts w:ascii="Courier New" w:hAnsi="Courier New"/>
    </w:rPr>
  </w:style>
  <w:style w:type="character" w:customStyle="1" w:styleId="WW8Num10z2">
    <w:name w:val="WW8Num10z2"/>
    <w:rsid w:val="0059741F"/>
    <w:rPr>
      <w:rFonts w:ascii="Wingdings" w:hAnsi="Wingdings"/>
    </w:rPr>
  </w:style>
  <w:style w:type="character" w:customStyle="1" w:styleId="WW8Num12z1">
    <w:name w:val="WW8Num12z1"/>
    <w:uiPriority w:val="99"/>
    <w:rsid w:val="0059741F"/>
    <w:rPr>
      <w:rFonts w:ascii="Courier New" w:hAnsi="Courier New"/>
    </w:rPr>
  </w:style>
  <w:style w:type="character" w:customStyle="1" w:styleId="WW8Num12z2">
    <w:name w:val="WW8Num12z2"/>
    <w:uiPriority w:val="99"/>
    <w:rsid w:val="0059741F"/>
    <w:rPr>
      <w:rFonts w:ascii="Wingdings" w:hAnsi="Wingdings"/>
    </w:rPr>
  </w:style>
  <w:style w:type="character" w:customStyle="1" w:styleId="WW8Num15z1">
    <w:name w:val="WW8Num15z1"/>
    <w:uiPriority w:val="99"/>
    <w:rsid w:val="0059741F"/>
    <w:rPr>
      <w:rFonts w:ascii="Courier New" w:hAnsi="Courier New"/>
    </w:rPr>
  </w:style>
  <w:style w:type="character" w:customStyle="1" w:styleId="WW8Num15z2">
    <w:name w:val="WW8Num15z2"/>
    <w:uiPriority w:val="99"/>
    <w:rsid w:val="0059741F"/>
    <w:rPr>
      <w:rFonts w:ascii="Wingdings" w:hAnsi="Wingdings"/>
    </w:rPr>
  </w:style>
  <w:style w:type="character" w:customStyle="1" w:styleId="WW8Num17z1">
    <w:name w:val="WW8Num17z1"/>
    <w:uiPriority w:val="99"/>
    <w:rsid w:val="0059741F"/>
    <w:rPr>
      <w:rFonts w:ascii="Courier New" w:hAnsi="Courier New"/>
    </w:rPr>
  </w:style>
  <w:style w:type="character" w:customStyle="1" w:styleId="WW8Num17z2">
    <w:name w:val="WW8Num17z2"/>
    <w:uiPriority w:val="99"/>
    <w:rsid w:val="0059741F"/>
    <w:rPr>
      <w:rFonts w:ascii="Wingdings" w:hAnsi="Wingdings"/>
    </w:rPr>
  </w:style>
  <w:style w:type="character" w:customStyle="1" w:styleId="WW8Num18z1">
    <w:name w:val="WW8Num18z1"/>
    <w:uiPriority w:val="99"/>
    <w:rsid w:val="0059741F"/>
    <w:rPr>
      <w:rFonts w:ascii="Courier New" w:hAnsi="Courier New"/>
    </w:rPr>
  </w:style>
  <w:style w:type="character" w:customStyle="1" w:styleId="WW8Num18z2">
    <w:name w:val="WW8Num18z2"/>
    <w:uiPriority w:val="99"/>
    <w:rsid w:val="0059741F"/>
    <w:rPr>
      <w:rFonts w:ascii="Wingdings" w:hAnsi="Wingdings"/>
    </w:rPr>
  </w:style>
  <w:style w:type="character" w:customStyle="1" w:styleId="WW8Num19z1">
    <w:name w:val="WW8Num19z1"/>
    <w:uiPriority w:val="99"/>
    <w:rsid w:val="0059741F"/>
    <w:rPr>
      <w:rFonts w:ascii="Courier New" w:hAnsi="Courier New"/>
    </w:rPr>
  </w:style>
  <w:style w:type="character" w:customStyle="1" w:styleId="WW8Num19z2">
    <w:name w:val="WW8Num19z2"/>
    <w:uiPriority w:val="99"/>
    <w:rsid w:val="0059741F"/>
    <w:rPr>
      <w:rFonts w:ascii="Wingdings" w:hAnsi="Wingdings"/>
    </w:rPr>
  </w:style>
  <w:style w:type="character" w:customStyle="1" w:styleId="WW8Num20z1">
    <w:name w:val="WW8Num20z1"/>
    <w:uiPriority w:val="99"/>
    <w:rsid w:val="0059741F"/>
    <w:rPr>
      <w:rFonts w:ascii="Courier New" w:hAnsi="Courier New"/>
    </w:rPr>
  </w:style>
  <w:style w:type="character" w:customStyle="1" w:styleId="WW8Num20z2">
    <w:name w:val="WW8Num20z2"/>
    <w:uiPriority w:val="99"/>
    <w:rsid w:val="0059741F"/>
    <w:rPr>
      <w:rFonts w:ascii="Wingdings" w:hAnsi="Wingdings"/>
    </w:rPr>
  </w:style>
  <w:style w:type="character" w:customStyle="1" w:styleId="WW8Num23z1">
    <w:name w:val="WW8Num23z1"/>
    <w:uiPriority w:val="99"/>
    <w:rsid w:val="0059741F"/>
    <w:rPr>
      <w:b/>
    </w:rPr>
  </w:style>
  <w:style w:type="character" w:customStyle="1" w:styleId="WW8Num24z1">
    <w:name w:val="WW8Num24z1"/>
    <w:uiPriority w:val="99"/>
    <w:rsid w:val="0059741F"/>
    <w:rPr>
      <w:rFonts w:ascii="Courier New" w:hAnsi="Courier New"/>
    </w:rPr>
  </w:style>
  <w:style w:type="character" w:customStyle="1" w:styleId="WW8Num24z2">
    <w:name w:val="WW8Num24z2"/>
    <w:uiPriority w:val="99"/>
    <w:rsid w:val="0059741F"/>
    <w:rPr>
      <w:rFonts w:ascii="Wingdings" w:hAnsi="Wingdings"/>
    </w:rPr>
  </w:style>
  <w:style w:type="character" w:customStyle="1" w:styleId="WW8Num25z1">
    <w:name w:val="WW8Num25z1"/>
    <w:uiPriority w:val="99"/>
    <w:rsid w:val="0059741F"/>
    <w:rPr>
      <w:rFonts w:ascii="Courier New" w:hAnsi="Courier New"/>
    </w:rPr>
  </w:style>
  <w:style w:type="character" w:customStyle="1" w:styleId="WW8Num25z3">
    <w:name w:val="WW8Num25z3"/>
    <w:uiPriority w:val="99"/>
    <w:rsid w:val="0059741F"/>
    <w:rPr>
      <w:rFonts w:ascii="Symbol" w:hAnsi="Symbol"/>
    </w:rPr>
  </w:style>
  <w:style w:type="character" w:customStyle="1" w:styleId="WW8Num26z1">
    <w:name w:val="WW8Num26z1"/>
    <w:uiPriority w:val="99"/>
    <w:rsid w:val="0059741F"/>
    <w:rPr>
      <w:rFonts w:ascii="Courier New" w:hAnsi="Courier New"/>
    </w:rPr>
  </w:style>
  <w:style w:type="character" w:customStyle="1" w:styleId="WW8Num26z2">
    <w:name w:val="WW8Num26z2"/>
    <w:uiPriority w:val="99"/>
    <w:rsid w:val="0059741F"/>
    <w:rPr>
      <w:rFonts w:ascii="Wingdings" w:hAnsi="Wingdings"/>
    </w:rPr>
  </w:style>
  <w:style w:type="character" w:customStyle="1" w:styleId="Fuentedeprrafopredeter1">
    <w:name w:val="Fuente de párrafo predeter.1"/>
    <w:rsid w:val="0059741F"/>
  </w:style>
  <w:style w:type="character" w:styleId="Hipervnculo">
    <w:name w:val="Hyperlink"/>
    <w:aliases w:val="Hipervínculo1,Hipervínculo11,Hipervínculo12,Hipervínculo13,Hipervínculo14,Hipervínculo15"/>
    <w:uiPriority w:val="99"/>
    <w:rsid w:val="0059741F"/>
    <w:rPr>
      <w:color w:val="0000FF"/>
      <w:u w:val="single"/>
    </w:rPr>
  </w:style>
  <w:style w:type="character" w:customStyle="1" w:styleId="DeltaViewInsertion">
    <w:name w:val="DeltaView Insertion"/>
    <w:uiPriority w:val="99"/>
    <w:rsid w:val="0059741F"/>
    <w:rPr>
      <w:color w:val="0000FF"/>
      <w:spacing w:val="0"/>
      <w:u w:val="double"/>
    </w:rPr>
  </w:style>
  <w:style w:type="character" w:styleId="Nmerodepgina">
    <w:name w:val="page number"/>
    <w:rsid w:val="0059741F"/>
    <w:rPr>
      <w:rFonts w:cs="Times New Roman"/>
    </w:rPr>
  </w:style>
  <w:style w:type="character" w:customStyle="1" w:styleId="Carcterdenumeracin">
    <w:name w:val="Carácter de numeración"/>
    <w:uiPriority w:val="99"/>
    <w:rsid w:val="0059741F"/>
  </w:style>
  <w:style w:type="character" w:customStyle="1" w:styleId="BodyTextChar">
    <w:name w:val="Body Text Char"/>
    <w:uiPriority w:val="99"/>
    <w:rsid w:val="0059741F"/>
    <w:rPr>
      <w:rFonts w:cs="Times New Roman"/>
      <w:kern w:val="1"/>
      <w:sz w:val="24"/>
      <w:szCs w:val="24"/>
      <w:lang w:val="es-MX"/>
    </w:rPr>
  </w:style>
  <w:style w:type="character" w:customStyle="1" w:styleId="BodyTextChar1">
    <w:name w:val="Body Text Char1"/>
    <w:rsid w:val="0059741F"/>
    <w:rPr>
      <w:sz w:val="24"/>
      <w:lang w:val="es-ES" w:eastAsia="ar-SA" w:bidi="ar-SA"/>
    </w:rPr>
  </w:style>
  <w:style w:type="character" w:customStyle="1" w:styleId="FooterChar">
    <w:name w:val="Footer Char"/>
    <w:rsid w:val="0059741F"/>
    <w:rPr>
      <w:lang w:val="es-MX"/>
    </w:rPr>
  </w:style>
  <w:style w:type="character" w:customStyle="1" w:styleId="FooterChar1">
    <w:name w:val="Footer Char1"/>
    <w:rsid w:val="0059741F"/>
    <w:rPr>
      <w:sz w:val="24"/>
      <w:lang w:val="es-ES" w:eastAsia="ar-SA" w:bidi="ar-SA"/>
    </w:rPr>
  </w:style>
  <w:style w:type="character" w:customStyle="1" w:styleId="HeaderChar">
    <w:name w:val="Header Char"/>
    <w:rsid w:val="0059741F"/>
    <w:rPr>
      <w:rFonts w:ascii="Arial" w:hAnsi="Arial"/>
      <w:sz w:val="20"/>
      <w:lang w:val="es-ES_tradnl"/>
    </w:rPr>
  </w:style>
  <w:style w:type="character" w:customStyle="1" w:styleId="HeaderChar1">
    <w:name w:val="Header Char1"/>
    <w:rsid w:val="0059741F"/>
    <w:rPr>
      <w:rFonts w:ascii="Arial" w:hAnsi="Arial"/>
      <w:lang w:val="es-ES_tradnl" w:eastAsia="ar-SA" w:bidi="ar-SA"/>
    </w:rPr>
  </w:style>
  <w:style w:type="character" w:customStyle="1" w:styleId="TitleChar">
    <w:name w:val="Title Char"/>
    <w:rsid w:val="0059741F"/>
    <w:rPr>
      <w:rFonts w:ascii="Cambria" w:hAnsi="Cambria" w:cs="Times New Roman"/>
      <w:b/>
      <w:bCs/>
      <w:kern w:val="1"/>
      <w:sz w:val="32"/>
      <w:szCs w:val="32"/>
      <w:lang w:val="es-MX"/>
    </w:rPr>
  </w:style>
  <w:style w:type="character" w:customStyle="1" w:styleId="SubtitleChar">
    <w:name w:val="Subtitle Char"/>
    <w:rsid w:val="0059741F"/>
    <w:rPr>
      <w:rFonts w:ascii="Cambria" w:hAnsi="Cambria" w:cs="Times New Roman"/>
      <w:kern w:val="1"/>
      <w:sz w:val="24"/>
      <w:szCs w:val="24"/>
      <w:lang w:val="es-MX"/>
    </w:rPr>
  </w:style>
  <w:style w:type="character" w:customStyle="1" w:styleId="BodyTextIndentChar">
    <w:name w:val="Body Text Indent Char"/>
    <w:rsid w:val="0059741F"/>
    <w:rPr>
      <w:rFonts w:cs="Times New Roman"/>
      <w:kern w:val="1"/>
      <w:sz w:val="24"/>
      <w:szCs w:val="24"/>
      <w:lang w:val="es-MX"/>
    </w:rPr>
  </w:style>
  <w:style w:type="character" w:customStyle="1" w:styleId="BodyTextIndent3Char">
    <w:name w:val="Body Text Indent 3 Char"/>
    <w:rsid w:val="0059741F"/>
    <w:rPr>
      <w:sz w:val="16"/>
      <w:szCs w:val="16"/>
    </w:rPr>
  </w:style>
  <w:style w:type="character" w:customStyle="1" w:styleId="WW8Num26z3">
    <w:name w:val="WW8Num26z3"/>
    <w:uiPriority w:val="99"/>
    <w:rsid w:val="0059741F"/>
    <w:rPr>
      <w:rFonts w:ascii="Symbol" w:hAnsi="Symbol"/>
    </w:rPr>
  </w:style>
  <w:style w:type="character" w:customStyle="1" w:styleId="WW8Num29z2">
    <w:name w:val="WW8Num29z2"/>
    <w:uiPriority w:val="99"/>
    <w:rsid w:val="0059741F"/>
  </w:style>
  <w:style w:type="character" w:customStyle="1" w:styleId="WW8Num31z1">
    <w:name w:val="WW8Num31z1"/>
    <w:uiPriority w:val="99"/>
    <w:rsid w:val="0059741F"/>
    <w:rPr>
      <w:rFonts w:ascii="Courier New" w:hAnsi="Courier New"/>
    </w:rPr>
  </w:style>
  <w:style w:type="character" w:customStyle="1" w:styleId="WW8Num31z2">
    <w:name w:val="WW8Num31z2"/>
    <w:uiPriority w:val="99"/>
    <w:rsid w:val="0059741F"/>
    <w:rPr>
      <w:rFonts w:ascii="Wingdings" w:hAnsi="Wingdings"/>
    </w:rPr>
  </w:style>
  <w:style w:type="character" w:customStyle="1" w:styleId="WW8Num32z1">
    <w:name w:val="WW8Num32z1"/>
    <w:uiPriority w:val="99"/>
    <w:rsid w:val="0059741F"/>
    <w:rPr>
      <w:rFonts w:ascii="Courier New" w:hAnsi="Courier New"/>
    </w:rPr>
  </w:style>
  <w:style w:type="character" w:customStyle="1" w:styleId="WW8Num32z2">
    <w:name w:val="WW8Num32z2"/>
    <w:uiPriority w:val="99"/>
    <w:rsid w:val="0059741F"/>
    <w:rPr>
      <w:rFonts w:ascii="Wingdings" w:hAnsi="Wingdings"/>
    </w:rPr>
  </w:style>
  <w:style w:type="character" w:customStyle="1" w:styleId="WW8Num34z1">
    <w:name w:val="WW8Num34z1"/>
    <w:uiPriority w:val="99"/>
    <w:rsid w:val="0059741F"/>
    <w:rPr>
      <w:rFonts w:ascii="Courier New" w:hAnsi="Courier New"/>
    </w:rPr>
  </w:style>
  <w:style w:type="character" w:customStyle="1" w:styleId="WW8Num34z2">
    <w:name w:val="WW8Num34z2"/>
    <w:uiPriority w:val="99"/>
    <w:rsid w:val="0059741F"/>
    <w:rPr>
      <w:rFonts w:ascii="Wingdings" w:hAnsi="Wingdings"/>
    </w:rPr>
  </w:style>
  <w:style w:type="character" w:customStyle="1" w:styleId="WW8Num34z3">
    <w:name w:val="WW8Num34z3"/>
    <w:uiPriority w:val="99"/>
    <w:rsid w:val="0059741F"/>
    <w:rPr>
      <w:rFonts w:ascii="Symbol" w:hAnsi="Symbol"/>
    </w:rPr>
  </w:style>
  <w:style w:type="character" w:customStyle="1" w:styleId="WW8Num35z1">
    <w:name w:val="WW8Num35z1"/>
    <w:uiPriority w:val="99"/>
    <w:rsid w:val="0059741F"/>
    <w:rPr>
      <w:rFonts w:ascii="Courier New" w:hAnsi="Courier New"/>
    </w:rPr>
  </w:style>
  <w:style w:type="character" w:customStyle="1" w:styleId="WW8Num35z2">
    <w:name w:val="WW8Num35z2"/>
    <w:uiPriority w:val="99"/>
    <w:rsid w:val="0059741F"/>
    <w:rPr>
      <w:rFonts w:ascii="Wingdings" w:hAnsi="Wingdings"/>
    </w:rPr>
  </w:style>
  <w:style w:type="character" w:customStyle="1" w:styleId="WW8Num38z1">
    <w:name w:val="WW8Num38z1"/>
    <w:uiPriority w:val="99"/>
    <w:rsid w:val="0059741F"/>
    <w:rPr>
      <w:rFonts w:ascii="Courier New" w:hAnsi="Courier New"/>
    </w:rPr>
  </w:style>
  <w:style w:type="character" w:customStyle="1" w:styleId="WW8Num38z2">
    <w:name w:val="WW8Num38z2"/>
    <w:uiPriority w:val="99"/>
    <w:rsid w:val="0059741F"/>
    <w:rPr>
      <w:rFonts w:ascii="Wingdings" w:hAnsi="Wingdings"/>
    </w:rPr>
  </w:style>
  <w:style w:type="character" w:customStyle="1" w:styleId="WW8Num48z1">
    <w:name w:val="WW8Num48z1"/>
    <w:uiPriority w:val="99"/>
    <w:rsid w:val="0059741F"/>
    <w:rPr>
      <w:rFonts w:ascii="Courier New" w:hAnsi="Courier New"/>
    </w:rPr>
  </w:style>
  <w:style w:type="character" w:customStyle="1" w:styleId="WW8Num48z2">
    <w:name w:val="WW8Num48z2"/>
    <w:uiPriority w:val="99"/>
    <w:rsid w:val="0059741F"/>
    <w:rPr>
      <w:rFonts w:ascii="Wingdings" w:hAnsi="Wingdings"/>
    </w:rPr>
  </w:style>
  <w:style w:type="character" w:customStyle="1" w:styleId="WW8Num48z3">
    <w:name w:val="WW8Num48z3"/>
    <w:uiPriority w:val="99"/>
    <w:rsid w:val="0059741F"/>
    <w:rPr>
      <w:rFonts w:ascii="Symbol" w:hAnsi="Symbol"/>
    </w:rPr>
  </w:style>
  <w:style w:type="character" w:customStyle="1" w:styleId="Fuentedeprrafopredeter2">
    <w:name w:val="Fuente de párrafo predeter.2"/>
    <w:rsid w:val="0059741F"/>
  </w:style>
  <w:style w:type="character" w:customStyle="1" w:styleId="BalloonTextChar">
    <w:name w:val="Balloon Text Char"/>
    <w:rsid w:val="0059741F"/>
    <w:rPr>
      <w:rFonts w:ascii="Tahoma" w:hAnsi="Tahoma"/>
      <w:sz w:val="16"/>
      <w:lang w:val="es-ES" w:eastAsia="ar-SA" w:bidi="ar-SA"/>
    </w:rPr>
  </w:style>
  <w:style w:type="character" w:customStyle="1" w:styleId="BodyText2Char">
    <w:name w:val="Body Text 2 Char"/>
    <w:rsid w:val="0059741F"/>
    <w:rPr>
      <w:sz w:val="24"/>
      <w:lang w:val="es-ES" w:eastAsia="ar-SA" w:bidi="ar-SA"/>
    </w:rPr>
  </w:style>
  <w:style w:type="character" w:customStyle="1" w:styleId="BodyText3Char">
    <w:name w:val="Body Text 3 Char"/>
    <w:rsid w:val="0059741F"/>
    <w:rPr>
      <w:sz w:val="16"/>
      <w:szCs w:val="16"/>
    </w:rPr>
  </w:style>
  <w:style w:type="character" w:customStyle="1" w:styleId="BodyTextIndent2Char">
    <w:name w:val="Body Text Indent 2 Char"/>
    <w:rsid w:val="0059741F"/>
    <w:rPr>
      <w:sz w:val="24"/>
      <w:lang w:val="es-MX"/>
    </w:rPr>
  </w:style>
  <w:style w:type="character" w:customStyle="1" w:styleId="CommentTextChar">
    <w:name w:val="Comment Text Char"/>
    <w:rsid w:val="0059741F"/>
    <w:rPr>
      <w:lang w:val="es-MX"/>
    </w:rPr>
  </w:style>
  <w:style w:type="character" w:customStyle="1" w:styleId="CarCar5">
    <w:name w:val="Car Car5"/>
    <w:uiPriority w:val="99"/>
    <w:rsid w:val="0059741F"/>
    <w:rPr>
      <w:rFonts w:ascii="Arial Narrow" w:hAnsi="Arial Narrow"/>
      <w:sz w:val="22"/>
      <w:lang w:val="es-ES_tradnl"/>
    </w:rPr>
  </w:style>
  <w:style w:type="character" w:styleId="Hipervnculovisitado">
    <w:name w:val="FollowedHyperlink"/>
    <w:uiPriority w:val="99"/>
    <w:rsid w:val="0059741F"/>
    <w:rPr>
      <w:color w:val="800080"/>
      <w:u w:val="single"/>
    </w:rPr>
  </w:style>
  <w:style w:type="character" w:customStyle="1" w:styleId="CommentReference1">
    <w:name w:val="Comment Reference1"/>
    <w:rsid w:val="0059741F"/>
    <w:rPr>
      <w:sz w:val="16"/>
    </w:rPr>
  </w:style>
  <w:style w:type="character" w:customStyle="1" w:styleId="DocumentMapChar">
    <w:name w:val="Document Map Char"/>
    <w:rsid w:val="0059741F"/>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9741F"/>
    <w:rPr>
      <w:rFonts w:ascii="Arial" w:hAnsi="Arial"/>
      <w:b/>
      <w:sz w:val="24"/>
    </w:rPr>
  </w:style>
  <w:style w:type="character" w:customStyle="1" w:styleId="CommentSubjectChar">
    <w:name w:val="Comment Subject Char"/>
    <w:rsid w:val="0059741F"/>
    <w:rPr>
      <w:b/>
      <w:lang w:val="es-ES" w:eastAsia="ar-SA" w:bidi="ar-SA"/>
    </w:rPr>
  </w:style>
  <w:style w:type="character" w:customStyle="1" w:styleId="FootnoteTextChar">
    <w:name w:val="Footnote Text Char"/>
    <w:basedOn w:val="DefaultParagraphFont1"/>
    <w:rsid w:val="0059741F"/>
  </w:style>
  <w:style w:type="character" w:customStyle="1" w:styleId="EndnoteTextChar">
    <w:name w:val="Endnote Text Char"/>
    <w:basedOn w:val="DefaultParagraphFont1"/>
    <w:rsid w:val="0059741F"/>
  </w:style>
  <w:style w:type="character" w:customStyle="1" w:styleId="WW-Absatz-Standardschriftart">
    <w:name w:val="WW-Absatz-Standardschriftart"/>
    <w:uiPriority w:val="99"/>
    <w:rsid w:val="0059741F"/>
  </w:style>
  <w:style w:type="character" w:customStyle="1" w:styleId="WW-Absatz-Standardschriftart1">
    <w:name w:val="WW-Absatz-Standardschriftart1"/>
    <w:uiPriority w:val="99"/>
    <w:rsid w:val="0059741F"/>
  </w:style>
  <w:style w:type="character" w:customStyle="1" w:styleId="WW-Absatz-Standardschriftart11">
    <w:name w:val="WW-Absatz-Standardschriftart11"/>
    <w:uiPriority w:val="99"/>
    <w:rsid w:val="0059741F"/>
  </w:style>
  <w:style w:type="character" w:customStyle="1" w:styleId="WW-Absatz-Standardschriftart111">
    <w:name w:val="WW-Absatz-Standardschriftart111"/>
    <w:uiPriority w:val="99"/>
    <w:rsid w:val="0059741F"/>
  </w:style>
  <w:style w:type="character" w:customStyle="1" w:styleId="WW-Absatz-Standardschriftart1111">
    <w:name w:val="WW-Absatz-Standardschriftart1111"/>
    <w:uiPriority w:val="99"/>
    <w:rsid w:val="0059741F"/>
  </w:style>
  <w:style w:type="character" w:customStyle="1" w:styleId="WW-Absatz-Standardschriftart11111">
    <w:name w:val="WW-Absatz-Standardschriftart11111"/>
    <w:uiPriority w:val="99"/>
    <w:rsid w:val="0059741F"/>
  </w:style>
  <w:style w:type="character" w:customStyle="1" w:styleId="WW-Absatz-Standardschriftart111111">
    <w:name w:val="WW-Absatz-Standardschriftart111111"/>
    <w:uiPriority w:val="99"/>
    <w:rsid w:val="0059741F"/>
  </w:style>
  <w:style w:type="character" w:customStyle="1" w:styleId="WW-Absatz-Standardschriftart1111111">
    <w:name w:val="WW-Absatz-Standardschriftart1111111"/>
    <w:uiPriority w:val="99"/>
    <w:rsid w:val="0059741F"/>
  </w:style>
  <w:style w:type="character" w:customStyle="1" w:styleId="WW-Absatz-Standardschriftart11111111">
    <w:name w:val="WW-Absatz-Standardschriftart11111111"/>
    <w:uiPriority w:val="99"/>
    <w:rsid w:val="0059741F"/>
  </w:style>
  <w:style w:type="character" w:customStyle="1" w:styleId="WW-Absatz-Standardschriftart111111111">
    <w:name w:val="WW-Absatz-Standardschriftart111111111"/>
    <w:uiPriority w:val="99"/>
    <w:rsid w:val="0059741F"/>
  </w:style>
  <w:style w:type="character" w:customStyle="1" w:styleId="Vietas">
    <w:name w:val="Viñetas"/>
    <w:uiPriority w:val="99"/>
    <w:rsid w:val="0059741F"/>
    <w:rPr>
      <w:rFonts w:ascii="OpenSymbol" w:eastAsia="Times New Roman" w:hAnsi="OpenSymbol"/>
    </w:rPr>
  </w:style>
  <w:style w:type="character" w:customStyle="1" w:styleId="Fuentedeprrafopredeter3">
    <w:name w:val="Fuente de párrafo predeter.3"/>
    <w:uiPriority w:val="99"/>
    <w:rsid w:val="0059741F"/>
  </w:style>
  <w:style w:type="character" w:customStyle="1" w:styleId="WW-Absatz-Standardschriftart1111111111">
    <w:name w:val="WW-Absatz-Standardschriftart1111111111"/>
    <w:uiPriority w:val="99"/>
    <w:rsid w:val="0059741F"/>
  </w:style>
  <w:style w:type="character" w:customStyle="1" w:styleId="WW-Absatz-Standardschriftart11111111111">
    <w:name w:val="WW-Absatz-Standardschriftart11111111111"/>
    <w:uiPriority w:val="99"/>
    <w:rsid w:val="0059741F"/>
  </w:style>
  <w:style w:type="character" w:customStyle="1" w:styleId="WW-Absatz-Standardschriftart111111111111">
    <w:name w:val="WW-Absatz-Standardschriftart111111111111"/>
    <w:uiPriority w:val="99"/>
    <w:rsid w:val="0059741F"/>
  </w:style>
  <w:style w:type="character" w:customStyle="1" w:styleId="WW-Absatz-Standardschriftart1111111111111">
    <w:name w:val="WW-Absatz-Standardschriftart1111111111111"/>
    <w:uiPriority w:val="99"/>
    <w:rsid w:val="0059741F"/>
  </w:style>
  <w:style w:type="character" w:customStyle="1" w:styleId="WW8Num1z1">
    <w:name w:val="WW8Num1z1"/>
    <w:rsid w:val="0059741F"/>
    <w:rPr>
      <w:rFonts w:ascii="Courier New" w:hAnsi="Courier New"/>
    </w:rPr>
  </w:style>
  <w:style w:type="character" w:customStyle="1" w:styleId="WW8Num1z3">
    <w:name w:val="WW8Num1z3"/>
    <w:rsid w:val="0059741F"/>
    <w:rPr>
      <w:rFonts w:ascii="Symbol" w:hAnsi="Symbol"/>
    </w:rPr>
  </w:style>
  <w:style w:type="character" w:customStyle="1" w:styleId="WW8Num2z3">
    <w:name w:val="WW8Num2z3"/>
    <w:rsid w:val="0059741F"/>
    <w:rPr>
      <w:rFonts w:ascii="Symbol" w:hAnsi="Symbol"/>
    </w:rPr>
  </w:style>
  <w:style w:type="character" w:customStyle="1" w:styleId="WW8Num3z3">
    <w:name w:val="WW8Num3z3"/>
    <w:rsid w:val="0059741F"/>
    <w:rPr>
      <w:rFonts w:ascii="Symbol" w:hAnsi="Symbol"/>
    </w:rPr>
  </w:style>
  <w:style w:type="character" w:customStyle="1" w:styleId="WW8Num3z2">
    <w:name w:val="WW8Num3z2"/>
    <w:rsid w:val="0059741F"/>
    <w:rPr>
      <w:rFonts w:ascii="Wingdings" w:hAnsi="Wingdings"/>
    </w:rPr>
  </w:style>
  <w:style w:type="character" w:customStyle="1" w:styleId="WW8Num3z6">
    <w:name w:val="WW8Num3z6"/>
    <w:rsid w:val="0059741F"/>
    <w:rPr>
      <w:rFonts w:ascii="Symbol" w:hAnsi="Symbol"/>
    </w:rPr>
  </w:style>
  <w:style w:type="character" w:customStyle="1" w:styleId="WW8Num9z1">
    <w:name w:val="WW8Num9z1"/>
    <w:uiPriority w:val="99"/>
    <w:rsid w:val="0059741F"/>
    <w:rPr>
      <w:rFonts w:ascii="Courier New" w:hAnsi="Courier New"/>
      <w:color w:val="auto"/>
    </w:rPr>
  </w:style>
  <w:style w:type="character" w:customStyle="1" w:styleId="WW8Num16z1">
    <w:name w:val="WW8Num16z1"/>
    <w:uiPriority w:val="99"/>
    <w:rsid w:val="0059741F"/>
    <w:rPr>
      <w:rFonts w:ascii="Wingdings 2" w:hAnsi="Wingdings 2"/>
      <w:sz w:val="18"/>
    </w:rPr>
  </w:style>
  <w:style w:type="character" w:customStyle="1" w:styleId="WW8Num16z2">
    <w:name w:val="WW8Num16z2"/>
    <w:rsid w:val="0059741F"/>
    <w:rPr>
      <w:rFonts w:ascii="StarSymbol" w:hAnsi="StarSymbol"/>
      <w:sz w:val="18"/>
    </w:rPr>
  </w:style>
  <w:style w:type="character" w:customStyle="1" w:styleId="WW8Num27z1">
    <w:name w:val="WW8Num27z1"/>
    <w:uiPriority w:val="99"/>
    <w:rsid w:val="0059741F"/>
    <w:rPr>
      <w:rFonts w:ascii="Courier New" w:hAnsi="Courier New"/>
    </w:rPr>
  </w:style>
  <w:style w:type="character" w:customStyle="1" w:styleId="WW8Num27z3">
    <w:name w:val="WW8Num27z3"/>
    <w:rsid w:val="0059741F"/>
    <w:rPr>
      <w:rFonts w:ascii="Symbol" w:hAnsi="Symbol"/>
    </w:rPr>
  </w:style>
  <w:style w:type="character" w:customStyle="1" w:styleId="WW8Num29z1">
    <w:name w:val="WW8Num29z1"/>
    <w:uiPriority w:val="99"/>
    <w:rsid w:val="0059741F"/>
    <w:rPr>
      <w:rFonts w:ascii="Courier New" w:hAnsi="Courier New"/>
    </w:rPr>
  </w:style>
  <w:style w:type="character" w:customStyle="1" w:styleId="WW8Num29z3">
    <w:name w:val="WW8Num29z3"/>
    <w:uiPriority w:val="99"/>
    <w:rsid w:val="0059741F"/>
    <w:rPr>
      <w:rFonts w:ascii="Symbol" w:hAnsi="Symbol"/>
    </w:rPr>
  </w:style>
  <w:style w:type="character" w:customStyle="1" w:styleId="WW8Num32z3">
    <w:name w:val="WW8Num32z3"/>
    <w:uiPriority w:val="99"/>
    <w:rsid w:val="0059741F"/>
    <w:rPr>
      <w:rFonts w:ascii="Symbol" w:hAnsi="Symbol"/>
    </w:rPr>
  </w:style>
  <w:style w:type="character" w:customStyle="1" w:styleId="WW8Num36z1">
    <w:name w:val="WW8Num36z1"/>
    <w:uiPriority w:val="99"/>
    <w:rsid w:val="0059741F"/>
    <w:rPr>
      <w:rFonts w:ascii="Courier New" w:hAnsi="Courier New"/>
    </w:rPr>
  </w:style>
  <w:style w:type="character" w:customStyle="1" w:styleId="WW8Num36z2">
    <w:name w:val="WW8Num36z2"/>
    <w:uiPriority w:val="99"/>
    <w:rsid w:val="0059741F"/>
    <w:rPr>
      <w:rFonts w:ascii="Wingdings" w:hAnsi="Wingdings"/>
    </w:rPr>
  </w:style>
  <w:style w:type="character" w:customStyle="1" w:styleId="WW8Num36z3">
    <w:name w:val="WW8Num36z3"/>
    <w:uiPriority w:val="99"/>
    <w:rsid w:val="0059741F"/>
    <w:rPr>
      <w:rFonts w:ascii="Symbol" w:hAnsi="Symbol"/>
    </w:rPr>
  </w:style>
  <w:style w:type="character" w:customStyle="1" w:styleId="WW8Num39z2">
    <w:name w:val="WW8Num39z2"/>
    <w:uiPriority w:val="99"/>
    <w:rsid w:val="0059741F"/>
    <w:rPr>
      <w:rFonts w:ascii="Wingdings" w:hAnsi="Wingdings"/>
    </w:rPr>
  </w:style>
  <w:style w:type="character" w:customStyle="1" w:styleId="WW8Num39z3">
    <w:name w:val="WW8Num39z3"/>
    <w:uiPriority w:val="99"/>
    <w:rsid w:val="0059741F"/>
    <w:rPr>
      <w:rFonts w:ascii="Symbol" w:hAnsi="Symbol"/>
    </w:rPr>
  </w:style>
  <w:style w:type="character" w:customStyle="1" w:styleId="WW8Num40z1">
    <w:name w:val="WW8Num40z1"/>
    <w:uiPriority w:val="99"/>
    <w:rsid w:val="0059741F"/>
    <w:rPr>
      <w:rFonts w:ascii="Courier New" w:hAnsi="Courier New"/>
    </w:rPr>
  </w:style>
  <w:style w:type="character" w:customStyle="1" w:styleId="WW8Num40z3">
    <w:name w:val="WW8Num40z3"/>
    <w:uiPriority w:val="99"/>
    <w:rsid w:val="0059741F"/>
    <w:rPr>
      <w:rFonts w:ascii="Symbol" w:hAnsi="Symbol"/>
    </w:rPr>
  </w:style>
  <w:style w:type="character" w:customStyle="1" w:styleId="WW8Num4z6">
    <w:name w:val="WW8Num4z6"/>
    <w:rsid w:val="0059741F"/>
    <w:rPr>
      <w:rFonts w:ascii="Symbol" w:hAnsi="Symbol"/>
    </w:rPr>
  </w:style>
  <w:style w:type="character" w:customStyle="1" w:styleId="WW8Num21z1">
    <w:name w:val="WW8Num21z1"/>
    <w:rsid w:val="0059741F"/>
    <w:rPr>
      <w:rFonts w:ascii="Wingdings 2" w:hAnsi="Wingdings 2"/>
      <w:sz w:val="18"/>
    </w:rPr>
  </w:style>
  <w:style w:type="character" w:customStyle="1" w:styleId="WW8Num21z2">
    <w:name w:val="WW8Num21z2"/>
    <w:rsid w:val="0059741F"/>
    <w:rPr>
      <w:rFonts w:ascii="StarSymbol" w:hAnsi="StarSymbol"/>
      <w:sz w:val="18"/>
    </w:rPr>
  </w:style>
  <w:style w:type="character" w:customStyle="1" w:styleId="WW8Num22z1">
    <w:name w:val="WW8Num22z1"/>
    <w:rsid w:val="0059741F"/>
    <w:rPr>
      <w:rFonts w:ascii="Wingdings 2" w:hAnsi="Wingdings 2"/>
      <w:sz w:val="18"/>
    </w:rPr>
  </w:style>
  <w:style w:type="character" w:customStyle="1" w:styleId="WW8Num22z2">
    <w:name w:val="WW8Num22z2"/>
    <w:rsid w:val="0059741F"/>
    <w:rPr>
      <w:rFonts w:ascii="StarSymbol" w:hAnsi="StarSymbol"/>
      <w:sz w:val="18"/>
    </w:rPr>
  </w:style>
  <w:style w:type="paragraph" w:customStyle="1" w:styleId="Encabezado5">
    <w:name w:val="Encabezado5"/>
    <w:basedOn w:val="Normal"/>
    <w:next w:val="Textoindependiente"/>
    <w:uiPriority w:val="99"/>
    <w:rsid w:val="0059741F"/>
    <w:pPr>
      <w:keepNext/>
      <w:suppressAutoHyphens/>
      <w:spacing w:before="240" w:after="120"/>
    </w:pPr>
    <w:rPr>
      <w:rFonts w:ascii="Arial" w:eastAsia="Lucida Sans Unicode" w:hAnsi="Arial" w:cs="Tahoma"/>
      <w:sz w:val="28"/>
      <w:szCs w:val="28"/>
      <w:lang w:val="es-ES" w:eastAsia="ar-SA"/>
    </w:rPr>
  </w:style>
  <w:style w:type="paragraph" w:styleId="Lista">
    <w:name w:val="List"/>
    <w:basedOn w:val="Textoindependiente"/>
    <w:uiPriority w:val="99"/>
    <w:rsid w:val="0059741F"/>
    <w:pPr>
      <w:suppressAutoHyphens/>
      <w:spacing w:line="240" w:lineRule="auto"/>
    </w:pPr>
    <w:rPr>
      <w:rFonts w:ascii="Times New Roman" w:eastAsia="Times New Roman" w:hAnsi="Times New Roman" w:cs="Tahoma"/>
      <w:sz w:val="24"/>
      <w:szCs w:val="20"/>
      <w:lang w:val="es-ES" w:eastAsia="ar-SA"/>
    </w:rPr>
  </w:style>
  <w:style w:type="paragraph" w:customStyle="1" w:styleId="Etiqueta">
    <w:name w:val="Etiqueta"/>
    <w:basedOn w:val="Normal"/>
    <w:rsid w:val="0059741F"/>
    <w:pPr>
      <w:suppressLineNumbers/>
      <w:suppressAutoHyphens/>
      <w:spacing w:before="120" w:after="120"/>
    </w:pPr>
    <w:rPr>
      <w:rFonts w:ascii="Times New Roman" w:eastAsia="Times New Roman" w:hAnsi="Times New Roman" w:cs="Times New Roman"/>
      <w:i/>
      <w:szCs w:val="20"/>
      <w:lang w:val="es-ES" w:eastAsia="ar-SA"/>
    </w:rPr>
  </w:style>
  <w:style w:type="paragraph" w:customStyle="1" w:styleId="ndice">
    <w:name w:val="Índice"/>
    <w:basedOn w:val="Normal"/>
    <w:rsid w:val="0059741F"/>
    <w:pPr>
      <w:suppressLineNumbers/>
      <w:suppressAutoHyphens/>
    </w:pPr>
    <w:rPr>
      <w:rFonts w:ascii="Times New Roman" w:eastAsia="Times New Roman" w:hAnsi="Times New Roman" w:cs="Times New Roman"/>
      <w:szCs w:val="20"/>
      <w:lang w:val="es-ES" w:eastAsia="ar-SA"/>
    </w:rPr>
  </w:style>
  <w:style w:type="paragraph" w:customStyle="1" w:styleId="Encabezado3">
    <w:name w:val="Encabezado3"/>
    <w:basedOn w:val="Normal"/>
    <w:next w:val="Textoindependiente"/>
    <w:uiPriority w:val="99"/>
    <w:rsid w:val="0059741F"/>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9741F"/>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9741F"/>
    <w:pPr>
      <w:suppressAutoHyphens/>
      <w:spacing w:after="120"/>
    </w:pPr>
    <w:rPr>
      <w:rFonts w:ascii="Times New Roman" w:eastAsia="Times New Roman" w:hAnsi="Times New Roman" w:cs="Times New Roman"/>
      <w:szCs w:val="20"/>
      <w:lang w:val="es-ES" w:eastAsia="ar-SA"/>
    </w:rPr>
  </w:style>
  <w:style w:type="paragraph" w:customStyle="1" w:styleId="Lista21">
    <w:name w:val="Lista 21"/>
    <w:basedOn w:val="Textonormal"/>
    <w:uiPriority w:val="99"/>
    <w:rsid w:val="0059741F"/>
  </w:style>
  <w:style w:type="paragraph" w:customStyle="1" w:styleId="Encabezado1">
    <w:name w:val="Encabezado1"/>
    <w:basedOn w:val="Normal"/>
    <w:next w:val="Textonormal"/>
    <w:rsid w:val="0059741F"/>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9741F"/>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9741F"/>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9741F"/>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9741F"/>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9741F"/>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9741F"/>
    <w:pPr>
      <w:suppressLineNumbers/>
      <w:suppressAutoHyphens/>
    </w:pPr>
    <w:rPr>
      <w:rFonts w:ascii="Times New Roman" w:eastAsia="Times New Roman" w:hAnsi="Times New Roman" w:cs="Times New Roman"/>
      <w:szCs w:val="20"/>
      <w:lang w:val="es-ES" w:eastAsia="ar-SA"/>
    </w:rPr>
  </w:style>
  <w:style w:type="paragraph" w:customStyle="1" w:styleId="Encabezadodelatabla">
    <w:name w:val="Encabezado de la tabla"/>
    <w:basedOn w:val="Contenidodelatabla"/>
    <w:rsid w:val="0059741F"/>
    <w:pPr>
      <w:jc w:val="center"/>
    </w:pPr>
    <w:rPr>
      <w:b/>
    </w:rPr>
  </w:style>
  <w:style w:type="paragraph" w:customStyle="1" w:styleId="Sangra3detindependiente1">
    <w:name w:val="Sangría 3 de t. independiente1"/>
    <w:basedOn w:val="Normal"/>
    <w:rsid w:val="0059741F"/>
    <w:pPr>
      <w:suppressAutoHyphens/>
      <w:autoSpaceDE w:val="0"/>
      <w:ind w:left="284" w:hanging="284"/>
      <w:jc w:val="both"/>
    </w:pPr>
    <w:rPr>
      <w:rFonts w:ascii="Arial" w:eastAsia="Times New Roman" w:hAnsi="Arial" w:cs="Arial"/>
      <w:sz w:val="20"/>
      <w:szCs w:val="20"/>
      <w:lang w:eastAsia="ar-SA"/>
    </w:rPr>
  </w:style>
  <w:style w:type="paragraph" w:styleId="Sangradetextonormal">
    <w:name w:val="Body Text Indent"/>
    <w:aliases w:val="Sangría de t. independiente"/>
    <w:basedOn w:val="Normal"/>
    <w:link w:val="SangradetextonormalCar"/>
    <w:uiPriority w:val="99"/>
    <w:rsid w:val="0059741F"/>
    <w:pPr>
      <w:suppressAutoHyphens/>
      <w:spacing w:after="120"/>
      <w:ind w:left="283"/>
    </w:pPr>
    <w:rPr>
      <w:rFonts w:ascii="Times New Roman" w:eastAsia="Times New Roman" w:hAnsi="Times New Roman" w:cs="Times New Roman"/>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9741F"/>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9741F"/>
    <w:pPr>
      <w:suppressAutoHyphens/>
      <w:overflowPunct w:val="0"/>
      <w:autoSpaceDE w:val="0"/>
      <w:spacing w:before="100"/>
      <w:ind w:left="1985"/>
      <w:jc w:val="both"/>
      <w:textAlignment w:val="baseline"/>
    </w:pPr>
    <w:rPr>
      <w:rFonts w:ascii="Arial" w:eastAsia="Times New Roman" w:hAnsi="Arial" w:cs="Times New Roman"/>
      <w:sz w:val="22"/>
      <w:szCs w:val="20"/>
      <w:lang w:val="es-ES" w:eastAsia="ar-SA"/>
    </w:rPr>
  </w:style>
  <w:style w:type="paragraph" w:customStyle="1" w:styleId="TextoCar">
    <w:name w:val="Texto Car"/>
    <w:basedOn w:val="Normal"/>
    <w:uiPriority w:val="99"/>
    <w:rsid w:val="0059741F"/>
    <w:pPr>
      <w:suppressAutoHyphens/>
      <w:spacing w:after="101" w:line="216" w:lineRule="exact"/>
      <w:ind w:firstLine="288"/>
      <w:jc w:val="both"/>
    </w:pPr>
    <w:rPr>
      <w:rFonts w:ascii="Arial" w:eastAsia="Times New Roman" w:hAnsi="Arial" w:cs="Times New Roman"/>
      <w:sz w:val="18"/>
      <w:szCs w:val="20"/>
      <w:lang w:val="es-MX" w:eastAsia="ar-SA"/>
    </w:rPr>
  </w:style>
  <w:style w:type="paragraph" w:customStyle="1" w:styleId="ROMANOS">
    <w:name w:val="ROMANOS"/>
    <w:basedOn w:val="Normal"/>
    <w:rsid w:val="0059741F"/>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eastAsia="ar-SA"/>
    </w:rPr>
  </w:style>
  <w:style w:type="paragraph" w:customStyle="1" w:styleId="Sangra2detindependiente11">
    <w:name w:val="Sangría 2 de t. independiente11"/>
    <w:basedOn w:val="Normal"/>
    <w:uiPriority w:val="99"/>
    <w:rsid w:val="0059741F"/>
    <w:pPr>
      <w:suppressAutoHyphens/>
      <w:spacing w:after="120" w:line="480" w:lineRule="auto"/>
      <w:ind w:left="283"/>
    </w:pPr>
    <w:rPr>
      <w:rFonts w:ascii="Times New Roman" w:eastAsia="Times New Roman" w:hAnsi="Times New Roman" w:cs="Times New Roman"/>
      <w:lang w:val="es-ES" w:eastAsia="ar-SA"/>
    </w:rPr>
  </w:style>
  <w:style w:type="paragraph" w:customStyle="1" w:styleId="Textoindependiente21">
    <w:name w:val="Texto independiente 21"/>
    <w:basedOn w:val="Normal"/>
    <w:rsid w:val="0059741F"/>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9741F"/>
    <w:pPr>
      <w:suppressAutoHyphens/>
      <w:spacing w:after="120" w:line="480" w:lineRule="auto"/>
    </w:pPr>
    <w:rPr>
      <w:rFonts w:ascii="Times New Roman" w:eastAsia="Times New Roman" w:hAnsi="Times New Roman" w:cs="Times New Roman"/>
      <w:szCs w:val="20"/>
      <w:lang w:val="es-ES" w:eastAsia="ar-SA"/>
    </w:rPr>
  </w:style>
  <w:style w:type="paragraph" w:customStyle="1" w:styleId="Textoindependiente31">
    <w:name w:val="Texto independiente 31"/>
    <w:basedOn w:val="Normal"/>
    <w:uiPriority w:val="99"/>
    <w:rsid w:val="0059741F"/>
    <w:pPr>
      <w:suppressAutoHyphens/>
      <w:autoSpaceDE w:val="0"/>
      <w:jc w:val="both"/>
    </w:pPr>
    <w:rPr>
      <w:rFonts w:ascii="Arial" w:eastAsia="Times New Roman" w:hAnsi="Arial" w:cs="Arial"/>
      <w:sz w:val="20"/>
      <w:szCs w:val="20"/>
      <w:lang w:eastAsia="ar-SA"/>
    </w:rPr>
  </w:style>
  <w:style w:type="paragraph" w:customStyle="1" w:styleId="ACUERDO">
    <w:name w:val="ACUERDO"/>
    <w:basedOn w:val="Normal"/>
    <w:uiPriority w:val="99"/>
    <w:rsid w:val="0059741F"/>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9741F"/>
    <w:pPr>
      <w:suppressAutoHyphens/>
      <w:overflowPunct w:val="0"/>
      <w:autoSpaceDE w:val="0"/>
      <w:jc w:val="both"/>
      <w:textAlignment w:val="baseline"/>
    </w:pPr>
    <w:rPr>
      <w:rFonts w:ascii="Times New Roman" w:eastAsia="Times New Roman" w:hAnsi="Times New Roman" w:cs="Times New Roman"/>
      <w:szCs w:val="20"/>
      <w:lang w:val="es-ES" w:eastAsia="ar-SA"/>
    </w:rPr>
  </w:style>
  <w:style w:type="paragraph" w:customStyle="1" w:styleId="xl25">
    <w:name w:val="xl25"/>
    <w:basedOn w:val="Normal"/>
    <w:uiPriority w:val="99"/>
    <w:rsid w:val="0059741F"/>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9741F"/>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9741F"/>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9741F"/>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9741F"/>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9741F"/>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9741F"/>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9741F"/>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9741F"/>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9741F"/>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9741F"/>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9741F"/>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9741F"/>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9741F"/>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9741F"/>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9741F"/>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9741F"/>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9741F"/>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9741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9741F"/>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9741F"/>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9741F"/>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9741F"/>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9741F"/>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9741F"/>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9741F"/>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9741F"/>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9741F"/>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9741F"/>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9741F"/>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9741F"/>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9741F"/>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9741F"/>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9741F"/>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9741F"/>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9741F"/>
    <w:pPr>
      <w:suppressAutoHyphens/>
      <w:spacing w:before="100" w:after="100"/>
      <w:jc w:val="center"/>
    </w:pPr>
    <w:rPr>
      <w:rFonts w:ascii="Arial" w:eastAsia="Times New Roman" w:hAnsi="Arial" w:cs="Arial"/>
      <w:b/>
      <w:bCs/>
      <w:sz w:val="22"/>
      <w:szCs w:val="22"/>
      <w:lang w:val="es-ES" w:eastAsia="ar-SA"/>
    </w:rPr>
  </w:style>
  <w:style w:type="paragraph" w:customStyle="1" w:styleId="xl68">
    <w:name w:val="xl68"/>
    <w:basedOn w:val="Normal"/>
    <w:rsid w:val="0059741F"/>
    <w:pPr>
      <w:pBdr>
        <w:bottom w:val="single" w:sz="4" w:space="0" w:color="000000"/>
      </w:pBdr>
      <w:suppressAutoHyphens/>
      <w:spacing w:before="100" w:after="100"/>
      <w:jc w:val="center"/>
    </w:pPr>
    <w:rPr>
      <w:rFonts w:ascii="Arial" w:eastAsia="Times New Roman" w:hAnsi="Arial" w:cs="Arial"/>
      <w:b/>
      <w:bCs/>
      <w:sz w:val="22"/>
      <w:szCs w:val="22"/>
      <w:lang w:val="es-ES" w:eastAsia="ar-SA"/>
    </w:rPr>
  </w:style>
  <w:style w:type="paragraph" w:customStyle="1" w:styleId="xl69">
    <w:name w:val="xl69"/>
    <w:basedOn w:val="Normal"/>
    <w:rsid w:val="0059741F"/>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9741F"/>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9741F"/>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9741F"/>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9741F"/>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9741F"/>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9741F"/>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9741F"/>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9741F"/>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9741F"/>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9741F"/>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9741F"/>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9741F"/>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9741F"/>
    <w:pPr>
      <w:suppressAutoHyphens/>
      <w:spacing w:before="100" w:after="100"/>
      <w:jc w:val="center"/>
    </w:pPr>
    <w:rPr>
      <w:rFonts w:ascii="Arial" w:eastAsia="Times New Roman" w:hAnsi="Arial" w:cs="Arial"/>
      <w:b/>
      <w:bCs/>
      <w:sz w:val="22"/>
      <w:szCs w:val="22"/>
      <w:lang w:val="es-ES" w:eastAsia="ar-SA"/>
    </w:rPr>
  </w:style>
  <w:style w:type="paragraph" w:customStyle="1" w:styleId="xl83">
    <w:name w:val="xl83"/>
    <w:basedOn w:val="Normal"/>
    <w:rsid w:val="0059741F"/>
    <w:pPr>
      <w:pBdr>
        <w:bottom w:val="single" w:sz="4" w:space="0" w:color="000000"/>
      </w:pBdr>
      <w:suppressAutoHyphens/>
      <w:spacing w:before="100" w:after="100"/>
      <w:jc w:val="center"/>
    </w:pPr>
    <w:rPr>
      <w:rFonts w:ascii="Arial" w:eastAsia="Times New Roman" w:hAnsi="Arial" w:cs="Arial"/>
      <w:b/>
      <w:bCs/>
      <w:sz w:val="22"/>
      <w:szCs w:val="22"/>
      <w:lang w:val="es-ES" w:eastAsia="ar-SA"/>
    </w:rPr>
  </w:style>
  <w:style w:type="paragraph" w:customStyle="1" w:styleId="xl84">
    <w:name w:val="xl84"/>
    <w:basedOn w:val="Normal"/>
    <w:rsid w:val="0059741F"/>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9741F"/>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9741F"/>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9741F"/>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9741F"/>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9741F"/>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9741F"/>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9741F"/>
    <w:pPr>
      <w:suppressAutoHyphens/>
      <w:spacing w:after="101" w:line="216" w:lineRule="atLeast"/>
      <w:ind w:firstLine="288"/>
      <w:jc w:val="both"/>
    </w:pPr>
    <w:rPr>
      <w:rFonts w:ascii="Arial" w:eastAsia="Times New Roman" w:hAnsi="Arial" w:cs="Times New Roman"/>
      <w:sz w:val="18"/>
      <w:szCs w:val="20"/>
      <w:lang w:eastAsia="ar-SA"/>
    </w:rPr>
  </w:style>
  <w:style w:type="paragraph" w:customStyle="1" w:styleId="ANOTACION">
    <w:name w:val="ANOTACION"/>
    <w:basedOn w:val="Normal"/>
    <w:rsid w:val="0059741F"/>
    <w:pPr>
      <w:suppressAutoHyphens/>
      <w:autoSpaceDE w:val="0"/>
      <w:spacing w:after="101" w:line="216" w:lineRule="atLeast"/>
      <w:jc w:val="center"/>
    </w:pPr>
    <w:rPr>
      <w:rFonts w:ascii="Arial" w:eastAsia="Times New Roman" w:hAnsi="Arial" w:cs="Times New Roman"/>
      <w:b/>
      <w:sz w:val="18"/>
      <w:szCs w:val="20"/>
      <w:lang w:eastAsia="ar-SA"/>
    </w:rPr>
  </w:style>
  <w:style w:type="paragraph" w:customStyle="1" w:styleId="Texto0">
    <w:name w:val="Texto"/>
    <w:basedOn w:val="Normal"/>
    <w:rsid w:val="0059741F"/>
    <w:pPr>
      <w:suppressAutoHyphens/>
      <w:spacing w:after="101" w:line="216" w:lineRule="exact"/>
      <w:ind w:firstLine="288"/>
      <w:jc w:val="both"/>
    </w:pPr>
    <w:rPr>
      <w:rFonts w:ascii="Arial" w:eastAsia="Times New Roman" w:hAnsi="Arial" w:cs="Times New Roman"/>
      <w:sz w:val="18"/>
      <w:szCs w:val="20"/>
      <w:lang w:val="es-MX" w:eastAsia="ar-SA"/>
    </w:rPr>
  </w:style>
  <w:style w:type="paragraph" w:customStyle="1" w:styleId="Car">
    <w:name w:val="Car"/>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9741F"/>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9741F"/>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9741F"/>
    <w:pPr>
      <w:suppressAutoHyphens/>
      <w:spacing w:line="240" w:lineRule="auto"/>
    </w:pPr>
    <w:rPr>
      <w:rFonts w:ascii="Times New Roman" w:eastAsia="Times New Roman" w:hAnsi="Times New Roman"/>
      <w:sz w:val="24"/>
      <w:szCs w:val="20"/>
      <w:lang w:val="es-ES" w:eastAsia="ar-SA"/>
    </w:rPr>
  </w:style>
  <w:style w:type="paragraph" w:customStyle="1" w:styleId="BodyTextIndent31">
    <w:name w:val="Body Text Indent 31"/>
    <w:basedOn w:val="Normal"/>
    <w:rsid w:val="0059741F"/>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9741F"/>
    <w:pPr>
      <w:suppressAutoHyphens/>
      <w:ind w:left="566" w:hanging="283"/>
    </w:pPr>
    <w:rPr>
      <w:rFonts w:ascii="Times New Roman" w:eastAsia="Times New Roman" w:hAnsi="Times New Roman" w:cs="Times New Roman"/>
      <w:szCs w:val="20"/>
      <w:lang w:val="es-ES" w:eastAsia="ar-SA"/>
    </w:rPr>
  </w:style>
  <w:style w:type="paragraph" w:customStyle="1" w:styleId="Textoindependiente22">
    <w:name w:val="Texto independiente 22"/>
    <w:basedOn w:val="Normal"/>
    <w:rsid w:val="0059741F"/>
    <w:pPr>
      <w:suppressAutoHyphens/>
      <w:spacing w:after="120" w:line="480" w:lineRule="auto"/>
    </w:pPr>
    <w:rPr>
      <w:rFonts w:ascii="Times New Roman" w:eastAsia="Times New Roman" w:hAnsi="Times New Roman" w:cs="Times New Roman"/>
      <w:szCs w:val="20"/>
      <w:lang w:val="es-ES" w:eastAsia="ar-SA"/>
    </w:rPr>
  </w:style>
  <w:style w:type="paragraph" w:customStyle="1" w:styleId="INCISO">
    <w:name w:val="INCISO"/>
    <w:basedOn w:val="Normal"/>
    <w:uiPriority w:val="99"/>
    <w:rsid w:val="0059741F"/>
    <w:pPr>
      <w:tabs>
        <w:tab w:val="left" w:pos="2304"/>
      </w:tabs>
      <w:spacing w:after="101" w:line="216" w:lineRule="atLeast"/>
      <w:ind w:left="1152" w:hanging="432"/>
      <w:jc w:val="both"/>
    </w:pPr>
    <w:rPr>
      <w:rFonts w:ascii="Arial" w:eastAsia="Times New Roman" w:hAnsi="Arial" w:cs="Times New Roman"/>
      <w:sz w:val="18"/>
      <w:szCs w:val="20"/>
      <w:lang w:eastAsia="ar-SA"/>
    </w:rPr>
  </w:style>
  <w:style w:type="paragraph" w:customStyle="1" w:styleId="Encabezado4">
    <w:name w:val="Encabezado4"/>
    <w:basedOn w:val="Normal"/>
    <w:next w:val="Textoindependiente"/>
    <w:uiPriority w:val="99"/>
    <w:rsid w:val="0059741F"/>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9741F"/>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9741F"/>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9741F"/>
    <w:pPr>
      <w:tabs>
        <w:tab w:val="left" w:pos="1584"/>
      </w:tabs>
      <w:ind w:left="1584" w:hanging="1584"/>
    </w:pPr>
    <w:rPr>
      <w:b/>
      <w:bCs/>
      <w:sz w:val="21"/>
      <w:szCs w:val="21"/>
    </w:rPr>
  </w:style>
  <w:style w:type="paragraph" w:customStyle="1" w:styleId="BodyText25">
    <w:name w:val="Body Text 25"/>
    <w:basedOn w:val="Normal"/>
    <w:uiPriority w:val="99"/>
    <w:rsid w:val="0059741F"/>
    <w:pPr>
      <w:suppressAutoHyphens/>
      <w:spacing w:after="120" w:line="480" w:lineRule="auto"/>
    </w:pPr>
    <w:rPr>
      <w:rFonts w:ascii="Times New Roman" w:eastAsia="Times New Roman" w:hAnsi="Times New Roman" w:cs="Times New Roman"/>
      <w:szCs w:val="20"/>
      <w:lang w:val="es-ES" w:eastAsia="ar-SA"/>
    </w:rPr>
  </w:style>
  <w:style w:type="paragraph" w:customStyle="1" w:styleId="BodyText32">
    <w:name w:val="Body Text 32"/>
    <w:basedOn w:val="Normal"/>
    <w:uiPriority w:val="99"/>
    <w:rsid w:val="0059741F"/>
    <w:pPr>
      <w:autoSpaceDE w:val="0"/>
      <w:jc w:val="both"/>
    </w:pPr>
    <w:rPr>
      <w:rFonts w:ascii="Arial" w:eastAsia="Times New Roman" w:hAnsi="Arial" w:cs="Arial"/>
      <w:sz w:val="20"/>
      <w:szCs w:val="20"/>
      <w:lang w:eastAsia="ar-SA"/>
    </w:rPr>
  </w:style>
  <w:style w:type="paragraph" w:customStyle="1" w:styleId="BodyTextIndent22">
    <w:name w:val="Body Text Indent 22"/>
    <w:basedOn w:val="Normal"/>
    <w:uiPriority w:val="99"/>
    <w:rsid w:val="0059741F"/>
    <w:pPr>
      <w:spacing w:after="120" w:line="480" w:lineRule="auto"/>
      <w:ind w:left="283"/>
    </w:pPr>
    <w:rPr>
      <w:rFonts w:ascii="Times New Roman" w:eastAsia="Times New Roman" w:hAnsi="Times New Roman" w:cs="Times New Roman"/>
      <w:lang w:val="es-MX" w:eastAsia="ar-SA"/>
    </w:rPr>
  </w:style>
  <w:style w:type="paragraph" w:customStyle="1" w:styleId="ListBullet1">
    <w:name w:val="List Bullet1"/>
    <w:basedOn w:val="Normal"/>
    <w:rsid w:val="0059741F"/>
    <w:pPr>
      <w:numPr>
        <w:numId w:val="2"/>
      </w:numPr>
      <w:spacing w:line="360" w:lineRule="auto"/>
      <w:jc w:val="both"/>
    </w:pPr>
    <w:rPr>
      <w:rFonts w:ascii="Arial" w:eastAsia="Times New Roman" w:hAnsi="Arial" w:cs="Times New Roman"/>
      <w:sz w:val="20"/>
      <w:szCs w:val="20"/>
      <w:lang w:val="es-MX" w:eastAsia="ar-SA"/>
    </w:rPr>
  </w:style>
  <w:style w:type="paragraph" w:customStyle="1" w:styleId="font6">
    <w:name w:val="font6"/>
    <w:basedOn w:val="Normal"/>
    <w:uiPriority w:val="99"/>
    <w:rsid w:val="0059741F"/>
    <w:pPr>
      <w:spacing w:before="280" w:after="280"/>
    </w:pPr>
    <w:rPr>
      <w:rFonts w:ascii="Arial" w:eastAsia="Times New Roman" w:hAnsi="Arial" w:cs="Arial"/>
      <w:lang w:val="es-MX" w:eastAsia="ar-SA"/>
    </w:rPr>
  </w:style>
  <w:style w:type="paragraph" w:customStyle="1" w:styleId="BodyText31">
    <w:name w:val="Body Text 31"/>
    <w:basedOn w:val="Normal"/>
    <w:rsid w:val="0059741F"/>
    <w:pPr>
      <w:widowControl w:val="0"/>
      <w:overflowPunct w:val="0"/>
      <w:autoSpaceDE w:val="0"/>
      <w:jc w:val="both"/>
      <w:textAlignment w:val="baseline"/>
    </w:pPr>
    <w:rPr>
      <w:rFonts w:ascii="Arial" w:eastAsia="Times New Roman" w:hAnsi="Arial" w:cs="Times New Roman"/>
      <w:b/>
      <w:szCs w:val="20"/>
      <w:lang w:val="en-US" w:eastAsia="ar-SA"/>
    </w:rPr>
  </w:style>
  <w:style w:type="paragraph" w:customStyle="1" w:styleId="CommentText1">
    <w:name w:val="Comment Text1"/>
    <w:basedOn w:val="Normal"/>
    <w:rsid w:val="0059741F"/>
    <w:rPr>
      <w:rFonts w:ascii="Times New Roman" w:eastAsia="Times New Roman" w:hAnsi="Times New Roman" w:cs="Times New Roman"/>
      <w:sz w:val="20"/>
      <w:szCs w:val="20"/>
      <w:lang w:val="es-MX" w:eastAsia="ar-SA"/>
    </w:rPr>
  </w:style>
  <w:style w:type="paragraph" w:customStyle="1" w:styleId="Titulo">
    <w:name w:val="Titulo"/>
    <w:basedOn w:val="Normal"/>
    <w:rsid w:val="0059741F"/>
    <w:pPr>
      <w:numPr>
        <w:numId w:val="3"/>
      </w:numPr>
      <w:tabs>
        <w:tab w:val="left" w:pos="1080"/>
      </w:tabs>
      <w:suppressAutoHyphens/>
      <w:ind w:right="51" w:firstLine="0"/>
      <w:jc w:val="both"/>
    </w:pPr>
    <w:rPr>
      <w:rFonts w:ascii="Arial" w:eastAsia="Times New Roman" w:hAnsi="Arial" w:cs="Arial"/>
      <w:b/>
      <w:spacing w:val="-2"/>
      <w:sz w:val="22"/>
      <w:szCs w:val="22"/>
      <w:lang w:val="es-MX" w:eastAsia="ar-SA"/>
    </w:rPr>
  </w:style>
  <w:style w:type="paragraph" w:customStyle="1" w:styleId="msolistparagraph0">
    <w:name w:val="msolistparagraph"/>
    <w:basedOn w:val="Normal"/>
    <w:rsid w:val="0059741F"/>
    <w:pPr>
      <w:ind w:left="720"/>
    </w:pPr>
    <w:rPr>
      <w:rFonts w:ascii="Calibri" w:eastAsia="Times New Roman" w:hAnsi="Calibri" w:cs="Times New Roman"/>
      <w:sz w:val="22"/>
      <w:szCs w:val="22"/>
      <w:lang w:val="es-MX" w:eastAsia="ar-SA"/>
    </w:rPr>
  </w:style>
  <w:style w:type="paragraph" w:customStyle="1" w:styleId="ecxmsonormal">
    <w:name w:val="ecxmsonormal"/>
    <w:basedOn w:val="Normal"/>
    <w:rsid w:val="0059741F"/>
    <w:pPr>
      <w:spacing w:after="324"/>
    </w:pPr>
    <w:rPr>
      <w:rFonts w:ascii="Times New Roman" w:eastAsia="Times New Roman" w:hAnsi="Times New Roman" w:cs="Times New Roman"/>
      <w:lang w:val="es-MX" w:eastAsia="ar-SA"/>
    </w:rPr>
  </w:style>
  <w:style w:type="paragraph" w:customStyle="1" w:styleId="Prrafodelista1">
    <w:name w:val="Párrafo de lista1"/>
    <w:basedOn w:val="Normal"/>
    <w:uiPriority w:val="99"/>
    <w:qFormat/>
    <w:rsid w:val="0059741F"/>
    <w:pPr>
      <w:ind w:left="720"/>
      <w:jc w:val="both"/>
    </w:pPr>
    <w:rPr>
      <w:rFonts w:ascii="Calibri" w:eastAsia="Times New Roman" w:hAnsi="Calibri" w:cs="Times New Roman"/>
      <w:sz w:val="22"/>
      <w:szCs w:val="22"/>
      <w:lang w:val="es-MX" w:eastAsia="ar-SA"/>
    </w:rPr>
  </w:style>
  <w:style w:type="paragraph" w:customStyle="1" w:styleId="DocumentMap1">
    <w:name w:val="Document Map1"/>
    <w:basedOn w:val="Normal"/>
    <w:rsid w:val="0059741F"/>
    <w:pPr>
      <w:shd w:val="clear" w:color="auto" w:fill="000080"/>
      <w:suppressAutoHyphens/>
    </w:pPr>
    <w:rPr>
      <w:rFonts w:ascii="Tahoma" w:eastAsia="Times New Roman" w:hAnsi="Tahoma" w:cs="Tahoma"/>
      <w:sz w:val="20"/>
      <w:szCs w:val="20"/>
      <w:lang w:val="es-MX" w:eastAsia="ar-SA"/>
    </w:rPr>
  </w:style>
  <w:style w:type="paragraph" w:customStyle="1" w:styleId="CommentSubject1">
    <w:name w:val="Comment Subject1"/>
    <w:basedOn w:val="CommentText1"/>
    <w:next w:val="CommentText1"/>
    <w:uiPriority w:val="99"/>
    <w:rsid w:val="0059741F"/>
    <w:pPr>
      <w:suppressAutoHyphens/>
    </w:pPr>
    <w:rPr>
      <w:b/>
      <w:bCs/>
      <w:lang w:val="es-ES"/>
    </w:rPr>
  </w:style>
  <w:style w:type="paragraph" w:customStyle="1" w:styleId="Textodebloque2">
    <w:name w:val="Texto de bloque2"/>
    <w:basedOn w:val="Normal"/>
    <w:uiPriority w:val="99"/>
    <w:rsid w:val="0059741F"/>
    <w:pPr>
      <w:suppressAutoHyphens/>
      <w:ind w:left="540" w:right="1100"/>
      <w:jc w:val="center"/>
    </w:pPr>
    <w:rPr>
      <w:rFonts w:ascii="Arial" w:eastAsia="Times New Roman" w:hAnsi="Arial" w:cs="Times New Roman"/>
      <w:bCs/>
      <w:sz w:val="32"/>
      <w:lang w:val="es-ES" w:eastAsia="ar-SA"/>
    </w:rPr>
  </w:style>
  <w:style w:type="paragraph" w:customStyle="1" w:styleId="Sangranormal1">
    <w:name w:val="Sangría normal1"/>
    <w:basedOn w:val="Normal"/>
    <w:uiPriority w:val="99"/>
    <w:rsid w:val="0059741F"/>
    <w:pPr>
      <w:widowControl w:val="0"/>
      <w:suppressAutoHyphens/>
      <w:overflowPunct w:val="0"/>
      <w:autoSpaceDE w:val="0"/>
      <w:ind w:left="708"/>
      <w:textAlignment w:val="baseline"/>
    </w:pPr>
    <w:rPr>
      <w:rFonts w:ascii="CG Times" w:eastAsia="Times New Roman" w:hAnsi="CG Times" w:cs="LinePrinter"/>
      <w:sz w:val="20"/>
      <w:szCs w:val="20"/>
      <w:lang w:eastAsia="ar-SA"/>
    </w:rPr>
  </w:style>
  <w:style w:type="paragraph" w:styleId="TDC8">
    <w:name w:val="toc 8"/>
    <w:basedOn w:val="Normal"/>
    <w:next w:val="Normal"/>
    <w:uiPriority w:val="39"/>
    <w:rsid w:val="0059741F"/>
    <w:pPr>
      <w:ind w:left="1540"/>
    </w:pPr>
    <w:rPr>
      <w:rFonts w:eastAsiaTheme="minorHAnsi"/>
      <w:sz w:val="18"/>
      <w:szCs w:val="18"/>
      <w:lang w:val="es-MX"/>
    </w:rPr>
  </w:style>
  <w:style w:type="paragraph" w:styleId="TDC7">
    <w:name w:val="toc 7"/>
    <w:basedOn w:val="Normal"/>
    <w:next w:val="Normal"/>
    <w:uiPriority w:val="39"/>
    <w:rsid w:val="0059741F"/>
    <w:pPr>
      <w:ind w:left="1320"/>
    </w:pPr>
    <w:rPr>
      <w:rFonts w:eastAsiaTheme="minorHAnsi"/>
      <w:sz w:val="18"/>
      <w:szCs w:val="18"/>
      <w:lang w:val="es-MX"/>
    </w:rPr>
  </w:style>
  <w:style w:type="paragraph" w:styleId="TDC6">
    <w:name w:val="toc 6"/>
    <w:basedOn w:val="Normal"/>
    <w:next w:val="Normal"/>
    <w:uiPriority w:val="39"/>
    <w:rsid w:val="0059741F"/>
    <w:pPr>
      <w:ind w:left="1100"/>
    </w:pPr>
    <w:rPr>
      <w:rFonts w:eastAsiaTheme="minorHAnsi"/>
      <w:sz w:val="18"/>
      <w:szCs w:val="18"/>
      <w:lang w:val="es-MX"/>
    </w:rPr>
  </w:style>
  <w:style w:type="paragraph" w:styleId="TDC5">
    <w:name w:val="toc 5"/>
    <w:basedOn w:val="Normal"/>
    <w:next w:val="Normal"/>
    <w:uiPriority w:val="39"/>
    <w:rsid w:val="0059741F"/>
    <w:pPr>
      <w:ind w:left="880"/>
    </w:pPr>
    <w:rPr>
      <w:rFonts w:eastAsiaTheme="minorHAnsi"/>
      <w:sz w:val="18"/>
      <w:szCs w:val="18"/>
      <w:lang w:val="es-MX"/>
    </w:rPr>
  </w:style>
  <w:style w:type="paragraph" w:styleId="TDC4">
    <w:name w:val="toc 4"/>
    <w:basedOn w:val="Normal"/>
    <w:next w:val="Normal"/>
    <w:uiPriority w:val="39"/>
    <w:rsid w:val="0059741F"/>
    <w:pPr>
      <w:ind w:left="660"/>
    </w:pPr>
    <w:rPr>
      <w:rFonts w:eastAsiaTheme="minorHAnsi"/>
      <w:sz w:val="18"/>
      <w:szCs w:val="18"/>
      <w:lang w:val="es-MX"/>
    </w:rPr>
  </w:style>
  <w:style w:type="paragraph" w:styleId="TDC3">
    <w:name w:val="toc 3"/>
    <w:basedOn w:val="Normal"/>
    <w:next w:val="Normal"/>
    <w:uiPriority w:val="39"/>
    <w:qFormat/>
    <w:rsid w:val="0059741F"/>
    <w:pPr>
      <w:ind w:left="440"/>
    </w:pPr>
    <w:rPr>
      <w:rFonts w:eastAsiaTheme="minorHAnsi"/>
      <w:i/>
      <w:iCs/>
      <w:sz w:val="20"/>
      <w:szCs w:val="20"/>
      <w:lang w:val="es-MX"/>
    </w:rPr>
  </w:style>
  <w:style w:type="paragraph" w:styleId="TDC2">
    <w:name w:val="toc 2"/>
    <w:basedOn w:val="Normal"/>
    <w:next w:val="Normal"/>
    <w:uiPriority w:val="39"/>
    <w:qFormat/>
    <w:rsid w:val="0059741F"/>
    <w:pPr>
      <w:ind w:left="220"/>
    </w:pPr>
    <w:rPr>
      <w:rFonts w:eastAsiaTheme="minorHAnsi"/>
      <w:smallCaps/>
      <w:sz w:val="20"/>
      <w:szCs w:val="20"/>
      <w:lang w:val="es-MX"/>
    </w:rPr>
  </w:style>
  <w:style w:type="paragraph" w:styleId="TDC1">
    <w:name w:val="toc 1"/>
    <w:basedOn w:val="Normal"/>
    <w:next w:val="Normal"/>
    <w:uiPriority w:val="39"/>
    <w:qFormat/>
    <w:rsid w:val="0059741F"/>
    <w:pPr>
      <w:spacing w:before="120" w:after="120"/>
    </w:pPr>
    <w:rPr>
      <w:rFonts w:ascii="Montserrat" w:eastAsiaTheme="minorHAnsi" w:hAnsi="Montserrat"/>
      <w:b/>
      <w:bCs/>
      <w:caps/>
      <w:sz w:val="20"/>
      <w:szCs w:val="20"/>
      <w:lang w:val="es-MX"/>
    </w:rPr>
  </w:style>
  <w:style w:type="paragraph" w:customStyle="1" w:styleId="WW-ndice7">
    <w:name w:val="WW-Índice 7"/>
    <w:basedOn w:val="Normal"/>
    <w:next w:val="Normal"/>
    <w:rsid w:val="0059741F"/>
    <w:pPr>
      <w:widowControl w:val="0"/>
      <w:suppressAutoHyphens/>
      <w:overflowPunct w:val="0"/>
      <w:autoSpaceDE w:val="0"/>
      <w:ind w:left="1698"/>
      <w:textAlignment w:val="baseline"/>
    </w:pPr>
    <w:rPr>
      <w:rFonts w:ascii="CG Times" w:eastAsia="Times New Roman" w:hAnsi="CG Times" w:cs="LinePrinter"/>
      <w:sz w:val="20"/>
      <w:szCs w:val="20"/>
      <w:lang w:eastAsia="ar-SA"/>
    </w:rPr>
  </w:style>
  <w:style w:type="paragraph" w:customStyle="1" w:styleId="WW-ndice6">
    <w:name w:val="WW-Índice 6"/>
    <w:basedOn w:val="Normal"/>
    <w:next w:val="Normal"/>
    <w:rsid w:val="0059741F"/>
    <w:pPr>
      <w:widowControl w:val="0"/>
      <w:suppressAutoHyphens/>
      <w:overflowPunct w:val="0"/>
      <w:autoSpaceDE w:val="0"/>
      <w:ind w:left="1415"/>
      <w:textAlignment w:val="baseline"/>
    </w:pPr>
    <w:rPr>
      <w:rFonts w:ascii="CG Times" w:eastAsia="Times New Roman" w:hAnsi="CG Times" w:cs="LinePrinter"/>
      <w:sz w:val="20"/>
      <w:szCs w:val="20"/>
      <w:lang w:eastAsia="ar-SA"/>
    </w:rPr>
  </w:style>
  <w:style w:type="paragraph" w:customStyle="1" w:styleId="WW-ndice5">
    <w:name w:val="WW-Índice 5"/>
    <w:basedOn w:val="Normal"/>
    <w:next w:val="Normal"/>
    <w:rsid w:val="0059741F"/>
    <w:pPr>
      <w:widowControl w:val="0"/>
      <w:suppressAutoHyphens/>
      <w:overflowPunct w:val="0"/>
      <w:autoSpaceDE w:val="0"/>
      <w:ind w:left="1132"/>
      <w:textAlignment w:val="baseline"/>
    </w:pPr>
    <w:rPr>
      <w:rFonts w:ascii="CG Times" w:eastAsia="Times New Roman" w:hAnsi="CG Times" w:cs="LinePrinter"/>
      <w:sz w:val="20"/>
      <w:szCs w:val="20"/>
      <w:lang w:eastAsia="ar-SA"/>
    </w:rPr>
  </w:style>
  <w:style w:type="paragraph" w:customStyle="1" w:styleId="WW-ndice4">
    <w:name w:val="WW-Índice 4"/>
    <w:basedOn w:val="Normal"/>
    <w:next w:val="Normal"/>
    <w:rsid w:val="0059741F"/>
    <w:pPr>
      <w:widowControl w:val="0"/>
      <w:suppressAutoHyphens/>
      <w:overflowPunct w:val="0"/>
      <w:autoSpaceDE w:val="0"/>
      <w:ind w:left="849"/>
      <w:textAlignment w:val="baseline"/>
    </w:pPr>
    <w:rPr>
      <w:rFonts w:ascii="CG Times" w:eastAsia="Times New Roman" w:hAnsi="CG Times" w:cs="LinePrinter"/>
      <w:sz w:val="20"/>
      <w:szCs w:val="20"/>
      <w:lang w:eastAsia="ar-SA"/>
    </w:rPr>
  </w:style>
  <w:style w:type="paragraph" w:styleId="ndice3">
    <w:name w:val="index 3"/>
    <w:basedOn w:val="Normal"/>
    <w:next w:val="Normal"/>
    <w:link w:val="ndice3Car"/>
    <w:rsid w:val="0059741F"/>
    <w:pPr>
      <w:widowControl w:val="0"/>
      <w:suppressAutoHyphens/>
      <w:overflowPunct w:val="0"/>
      <w:autoSpaceDE w:val="0"/>
      <w:ind w:left="566"/>
      <w:textAlignment w:val="baseline"/>
    </w:pPr>
    <w:rPr>
      <w:rFonts w:ascii="CG Times" w:eastAsia="Times New Roman" w:hAnsi="CG Times" w:cs="LinePrinter"/>
      <w:sz w:val="20"/>
      <w:szCs w:val="20"/>
      <w:lang w:eastAsia="ar-SA"/>
    </w:rPr>
  </w:style>
  <w:style w:type="paragraph" w:styleId="ndice2">
    <w:name w:val="index 2"/>
    <w:basedOn w:val="Normal"/>
    <w:next w:val="Normal"/>
    <w:link w:val="ndice2Car"/>
    <w:rsid w:val="0059741F"/>
    <w:pPr>
      <w:widowControl w:val="0"/>
      <w:suppressAutoHyphens/>
      <w:overflowPunct w:val="0"/>
      <w:autoSpaceDE w:val="0"/>
      <w:ind w:left="283"/>
      <w:textAlignment w:val="baseline"/>
    </w:pPr>
    <w:rPr>
      <w:rFonts w:ascii="CG Times" w:eastAsia="Times New Roman" w:hAnsi="CG Times" w:cs="LinePrinter"/>
      <w:sz w:val="20"/>
      <w:szCs w:val="20"/>
      <w:lang w:eastAsia="ar-SA"/>
    </w:rPr>
  </w:style>
  <w:style w:type="paragraph" w:styleId="ndice1">
    <w:name w:val="index 1"/>
    <w:basedOn w:val="Normal"/>
    <w:next w:val="Normal"/>
    <w:link w:val="ndice1Car"/>
    <w:rsid w:val="0059741F"/>
    <w:pPr>
      <w:widowControl w:val="0"/>
      <w:suppressAutoHyphens/>
      <w:overflowPunct w:val="0"/>
      <w:autoSpaceDE w:val="0"/>
      <w:textAlignment w:val="baseline"/>
    </w:pPr>
    <w:rPr>
      <w:rFonts w:ascii="CG Times" w:eastAsia="Times New Roman" w:hAnsi="CG Times" w:cs="LinePrinter"/>
      <w:sz w:val="20"/>
      <w:szCs w:val="20"/>
      <w:lang w:eastAsia="ar-SA"/>
    </w:rPr>
  </w:style>
  <w:style w:type="paragraph" w:styleId="Ttulodendice">
    <w:name w:val="index heading"/>
    <w:basedOn w:val="Normal"/>
    <w:next w:val="ndice1"/>
    <w:semiHidden/>
    <w:rsid w:val="0059741F"/>
    <w:pPr>
      <w:widowControl w:val="0"/>
      <w:suppressAutoHyphens/>
      <w:overflowPunct w:val="0"/>
      <w:autoSpaceDE w:val="0"/>
      <w:textAlignment w:val="baseline"/>
    </w:pPr>
    <w:rPr>
      <w:rFonts w:ascii="CG Times" w:eastAsia="Times New Roman" w:hAnsi="CG Times" w:cs="LinePrinter"/>
      <w:sz w:val="20"/>
      <w:szCs w:val="20"/>
      <w:lang w:eastAsia="ar-SA"/>
    </w:rPr>
  </w:style>
  <w:style w:type="paragraph" w:styleId="Textonotapie">
    <w:name w:val="footnote text"/>
    <w:basedOn w:val="Normal"/>
    <w:link w:val="TextonotapieCar"/>
    <w:rsid w:val="0059741F"/>
    <w:pPr>
      <w:widowControl w:val="0"/>
      <w:suppressAutoHyphens/>
      <w:overflowPunct w:val="0"/>
      <w:autoSpaceDE w:val="0"/>
      <w:textAlignment w:val="baseline"/>
    </w:pPr>
    <w:rPr>
      <w:rFonts w:ascii="CG Times" w:eastAsia="Times New Roman" w:hAnsi="CG Times" w:cs="LinePrinter"/>
      <w:sz w:val="20"/>
      <w:szCs w:val="20"/>
      <w:lang w:eastAsia="ar-SA"/>
    </w:rPr>
  </w:style>
  <w:style w:type="character" w:customStyle="1" w:styleId="TextonotapieCar">
    <w:name w:val="Texto nota pie Car"/>
    <w:basedOn w:val="Fuentedeprrafopredeter"/>
    <w:link w:val="Textonotapie"/>
    <w:rsid w:val="0059741F"/>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9741F"/>
    <w:pPr>
      <w:widowControl w:val="0"/>
      <w:suppressAutoHyphens/>
      <w:overflowPunct w:val="0"/>
      <w:autoSpaceDE w:val="0"/>
      <w:textAlignment w:val="baseline"/>
    </w:pPr>
    <w:rPr>
      <w:rFonts w:ascii="CG Times" w:eastAsia="Times New Roman" w:hAnsi="CG Times" w:cs="LinePrinter"/>
      <w:sz w:val="20"/>
      <w:szCs w:val="20"/>
      <w:lang w:eastAsia="ar-SA"/>
    </w:rPr>
  </w:style>
  <w:style w:type="character" w:customStyle="1" w:styleId="TextonotaalfinalCar">
    <w:name w:val="Texto nota al final Car"/>
    <w:basedOn w:val="Fuentedeprrafopredeter"/>
    <w:link w:val="Textonotaalfinal"/>
    <w:semiHidden/>
    <w:rsid w:val="0059741F"/>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9741F"/>
    <w:pPr>
      <w:widowControl w:val="0"/>
      <w:suppressAutoHyphens/>
      <w:overflowPunct w:val="0"/>
      <w:autoSpaceDE w:val="0"/>
      <w:textAlignment w:val="baseline"/>
    </w:pPr>
    <w:rPr>
      <w:rFonts w:ascii="Arial" w:eastAsia="Times New Roman" w:hAnsi="Arial" w:cs="LinePrinter"/>
      <w:b/>
      <w:sz w:val="8"/>
      <w:szCs w:val="20"/>
      <w:lang w:eastAsia="ar-SA"/>
    </w:rPr>
  </w:style>
  <w:style w:type="paragraph" w:customStyle="1" w:styleId="DICTAMEN">
    <w:name w:val="DICTAMEN"/>
    <w:uiPriority w:val="99"/>
    <w:rsid w:val="0059741F"/>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9741F"/>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9741F"/>
    <w:pPr>
      <w:widowControl w:val="0"/>
      <w:suppressAutoHyphens/>
    </w:pPr>
    <w:rPr>
      <w:rFonts w:ascii="Times New Roman" w:eastAsia="Times New Roman" w:hAnsi="Times New Roman" w:cs="Times New Roman"/>
      <w:b/>
      <w:sz w:val="28"/>
      <w:szCs w:val="20"/>
      <w:lang w:eastAsia="ar-SA"/>
    </w:rPr>
  </w:style>
  <w:style w:type="paragraph" w:customStyle="1" w:styleId="Mapadeldocumento1">
    <w:name w:val="Mapa del documento1"/>
    <w:basedOn w:val="Normal"/>
    <w:uiPriority w:val="99"/>
    <w:rsid w:val="0059741F"/>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9741F"/>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9741F"/>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9741F"/>
    <w:pPr>
      <w:suppressAutoHyphens/>
      <w:overflowPunct w:val="0"/>
      <w:autoSpaceDE w:val="0"/>
      <w:spacing w:before="100"/>
      <w:ind w:left="1985"/>
      <w:jc w:val="both"/>
      <w:textAlignment w:val="baseline"/>
    </w:pPr>
    <w:rPr>
      <w:rFonts w:ascii="Arial" w:eastAsia="Times New Roman" w:hAnsi="Arial" w:cs="Times New Roman"/>
      <w:sz w:val="22"/>
      <w:szCs w:val="20"/>
      <w:lang w:val="es-ES" w:eastAsia="ar-SA"/>
    </w:rPr>
  </w:style>
  <w:style w:type="paragraph" w:customStyle="1" w:styleId="Textodebloque1">
    <w:name w:val="Texto de bloque1"/>
    <w:basedOn w:val="Normal"/>
    <w:uiPriority w:val="99"/>
    <w:rsid w:val="0059741F"/>
    <w:pPr>
      <w:suppressAutoHyphens/>
      <w:ind w:left="540" w:right="1100"/>
      <w:jc w:val="center"/>
    </w:pPr>
    <w:rPr>
      <w:rFonts w:ascii="Arial" w:eastAsia="Times New Roman" w:hAnsi="Arial" w:cs="Times New Roman"/>
      <w:bCs/>
      <w:sz w:val="32"/>
      <w:lang w:val="es-ES" w:eastAsia="ar-SA"/>
    </w:rPr>
  </w:style>
  <w:style w:type="paragraph" w:customStyle="1" w:styleId="WW-Textoindependiente31">
    <w:name w:val="WW-Texto independiente 31"/>
    <w:basedOn w:val="Normal"/>
    <w:rsid w:val="0059741F"/>
    <w:pPr>
      <w:widowControl w:val="0"/>
      <w:suppressAutoHyphens/>
      <w:autoSpaceDE w:val="0"/>
      <w:jc w:val="both"/>
    </w:pPr>
    <w:rPr>
      <w:rFonts w:ascii="Arial" w:eastAsia="Times New Roman" w:hAnsi="Arial" w:cs="Arial"/>
      <w:kern w:val="1"/>
      <w:sz w:val="20"/>
      <w:szCs w:val="20"/>
      <w:lang w:eastAsia="ar-SA"/>
    </w:rPr>
  </w:style>
  <w:style w:type="paragraph" w:customStyle="1" w:styleId="WW-Textoindependiente21">
    <w:name w:val="WW-Texto independiente 21"/>
    <w:basedOn w:val="Normal"/>
    <w:rsid w:val="0059741F"/>
    <w:pPr>
      <w:widowControl w:val="0"/>
      <w:suppressAutoHyphens/>
      <w:jc w:val="both"/>
    </w:pPr>
    <w:rPr>
      <w:rFonts w:ascii="Arial" w:eastAsia="Times New Roman" w:hAnsi="Arial" w:cs="Arial"/>
      <w:bCs/>
      <w:kern w:val="1"/>
      <w:sz w:val="20"/>
      <w:lang w:val="es-MX" w:eastAsia="ar-SA"/>
    </w:rPr>
  </w:style>
  <w:style w:type="paragraph" w:customStyle="1" w:styleId="aTexto">
    <w:name w:val="aTexto"/>
    <w:basedOn w:val="Normal"/>
    <w:rsid w:val="0059741F"/>
    <w:pPr>
      <w:widowControl w:val="0"/>
      <w:suppressAutoHyphens/>
      <w:jc w:val="both"/>
    </w:pPr>
    <w:rPr>
      <w:rFonts w:ascii="Arial" w:eastAsia="Times New Roman" w:hAnsi="Arial" w:cs="Times New Roman"/>
      <w:kern w:val="1"/>
      <w:sz w:val="22"/>
      <w:szCs w:val="20"/>
      <w:lang w:val="en-US" w:eastAsia="ar-SA"/>
    </w:rPr>
  </w:style>
  <w:style w:type="character" w:styleId="Refdecomentario">
    <w:name w:val="annotation reference"/>
    <w:uiPriority w:val="99"/>
    <w:rsid w:val="0059741F"/>
    <w:rPr>
      <w:sz w:val="16"/>
      <w:szCs w:val="16"/>
    </w:rPr>
  </w:style>
  <w:style w:type="paragraph" w:styleId="Textocomentario">
    <w:name w:val="annotation text"/>
    <w:basedOn w:val="Normal"/>
    <w:link w:val="TextocomentarioCar"/>
    <w:uiPriority w:val="99"/>
    <w:rsid w:val="0059741F"/>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9741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9741F"/>
    <w:rPr>
      <w:b/>
      <w:bCs/>
    </w:rPr>
  </w:style>
  <w:style w:type="character" w:customStyle="1" w:styleId="AsuntodelcomentarioCar">
    <w:name w:val="Asunto del comentario Car"/>
    <w:basedOn w:val="TextocomentarioCar"/>
    <w:link w:val="Asuntodelcomentario"/>
    <w:uiPriority w:val="99"/>
    <w:rsid w:val="0059741F"/>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9741F"/>
    <w:pPr>
      <w:widowControl w:val="0"/>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rsid w:val="0059741F"/>
    <w:rPr>
      <w:rFonts w:ascii="Arial" w:eastAsia="Times New Roman" w:hAnsi="Arial" w:cs="Times New Roman"/>
      <w:b/>
      <w:sz w:val="24"/>
      <w:szCs w:val="20"/>
      <w:lang w:val="es-ES_tradnl" w:eastAsia="es-ES"/>
    </w:rPr>
  </w:style>
  <w:style w:type="table" w:styleId="Tablaconcuadrcula8">
    <w:name w:val="Table Grid 8"/>
    <w:basedOn w:val="Tablanormal"/>
    <w:rsid w:val="0059741F"/>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9741F"/>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normal10">
    <w:name w:val="normal1"/>
    <w:rsid w:val="0059741F"/>
    <w:rPr>
      <w:rFonts w:cs="Times New Roman"/>
    </w:rPr>
  </w:style>
  <w:style w:type="paragraph" w:customStyle="1" w:styleId="noparagraphstyle">
    <w:name w:val="noparagraphstyle"/>
    <w:basedOn w:val="Normal"/>
    <w:rsid w:val="0059741F"/>
    <w:pPr>
      <w:spacing w:before="100" w:beforeAutospacing="1" w:after="100" w:afterAutospacing="1"/>
    </w:pPr>
    <w:rPr>
      <w:rFonts w:ascii="Times New Roman" w:eastAsia="Times New Roman" w:hAnsi="Times New Roman" w:cs="Times New Roman"/>
      <w:color w:val="000000"/>
      <w:lang w:val="es-ES" w:eastAsia="es-ES"/>
    </w:rPr>
  </w:style>
  <w:style w:type="table" w:styleId="Tablaconcolumnas2">
    <w:name w:val="Table Columns 2"/>
    <w:basedOn w:val="Tablanormal"/>
    <w:rsid w:val="0059741F"/>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9741F"/>
    <w:pPr>
      <w:spacing w:before="167"/>
    </w:pPr>
    <w:rPr>
      <w:rFonts w:ascii="Verdana" w:eastAsia="Times New Roman" w:hAnsi="Verdana" w:cs="Verdana"/>
      <w:b/>
      <w:bCs/>
      <w:color w:val="333333"/>
      <w:sz w:val="17"/>
      <w:szCs w:val="17"/>
      <w:lang w:val="es-ES" w:eastAsia="es-ES"/>
    </w:rPr>
  </w:style>
  <w:style w:type="paragraph" w:customStyle="1" w:styleId="CharCharCarCarCharChar">
    <w:name w:val="Char Char Car Car Char Char"/>
    <w:basedOn w:val="Normal"/>
    <w:rsid w:val="0059741F"/>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9741F"/>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9741F"/>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9741F"/>
    <w:pPr>
      <w:tabs>
        <w:tab w:val="left" w:pos="709"/>
        <w:tab w:val="left" w:pos="1276"/>
      </w:tabs>
      <w:suppressAutoHyphens/>
      <w:ind w:firstLine="1276"/>
      <w:jc w:val="both"/>
    </w:pPr>
    <w:rPr>
      <w:rFonts w:ascii="Arial" w:eastAsia="Times New Roman" w:hAnsi="Arial" w:cs="Arial"/>
      <w:lang w:val="es-ES" w:eastAsia="ar-SA"/>
    </w:rPr>
  </w:style>
  <w:style w:type="character" w:styleId="nfasissutil">
    <w:name w:val="Subtle Emphasis"/>
    <w:uiPriority w:val="99"/>
    <w:qFormat/>
    <w:rsid w:val="0059741F"/>
    <w:rPr>
      <w:i/>
      <w:iCs/>
      <w:color w:val="808080"/>
    </w:rPr>
  </w:style>
  <w:style w:type="character" w:styleId="nfasisintenso">
    <w:name w:val="Intense Emphasis"/>
    <w:uiPriority w:val="99"/>
    <w:qFormat/>
    <w:rsid w:val="0059741F"/>
    <w:rPr>
      <w:b/>
      <w:bCs/>
      <w:i/>
      <w:iCs/>
      <w:color w:val="4F81BD"/>
    </w:rPr>
  </w:style>
  <w:style w:type="character" w:customStyle="1" w:styleId="Ttulo2Car1">
    <w:name w:val="Título 2 Car1"/>
    <w:aliases w:val="h2 Car1"/>
    <w:link w:val="Ttulo2"/>
    <w:uiPriority w:val="9"/>
    <w:locked/>
    <w:rsid w:val="0059741F"/>
    <w:rPr>
      <w:rFonts w:ascii="Arial" w:eastAsia="Times New Roman" w:hAnsi="Arial" w:cs="Times New Roman"/>
      <w:b/>
      <w:i/>
      <w:sz w:val="28"/>
      <w:szCs w:val="20"/>
      <w:lang w:eastAsia="ar-SA"/>
    </w:rPr>
  </w:style>
  <w:style w:type="paragraph" w:customStyle="1" w:styleId="Sangra3detNormal">
    <w:name w:val="Sangría 3 de t. Normal"/>
    <w:basedOn w:val="Normal"/>
    <w:rsid w:val="0059741F"/>
    <w:pPr>
      <w:widowControl w:val="0"/>
      <w:tabs>
        <w:tab w:val="left" w:pos="709"/>
        <w:tab w:val="left" w:pos="1276"/>
      </w:tabs>
      <w:suppressAutoHyphens/>
      <w:jc w:val="both"/>
    </w:pPr>
    <w:rPr>
      <w:rFonts w:ascii="Times New Roman" w:eastAsia="Times New Roman" w:hAnsi="Times New Roman" w:cs="Times New Roman"/>
      <w:b/>
      <w:szCs w:val="20"/>
      <w:lang w:eastAsia="ar-SA"/>
    </w:rPr>
  </w:style>
  <w:style w:type="character" w:customStyle="1" w:styleId="Refdecomentario1">
    <w:name w:val="Ref. de comentario1"/>
    <w:uiPriority w:val="99"/>
    <w:rsid w:val="0059741F"/>
    <w:rPr>
      <w:rFonts w:cs="Times New Roman"/>
      <w:sz w:val="16"/>
      <w:szCs w:val="16"/>
    </w:rPr>
  </w:style>
  <w:style w:type="paragraph" w:customStyle="1" w:styleId="Ttulo3Anexo">
    <w:name w:val="Título 3 Anexo"/>
    <w:basedOn w:val="Normal"/>
    <w:rsid w:val="0059741F"/>
    <w:pPr>
      <w:keepNext/>
      <w:tabs>
        <w:tab w:val="num" w:pos="1260"/>
      </w:tabs>
      <w:suppressAutoHyphens/>
      <w:spacing w:before="240" w:after="60"/>
      <w:ind w:left="1260" w:hanging="1260"/>
      <w:jc w:val="both"/>
      <w:outlineLvl w:val="0"/>
    </w:pPr>
    <w:rPr>
      <w:rFonts w:ascii="Arial" w:eastAsia="Calibri" w:hAnsi="Arial" w:cs="Arial"/>
      <w:b/>
      <w:bCs/>
      <w:kern w:val="1"/>
      <w:sz w:val="22"/>
      <w:szCs w:val="22"/>
      <w:lang w:val="es-ES" w:eastAsia="ar-SA"/>
    </w:rPr>
  </w:style>
  <w:style w:type="paragraph" w:styleId="Sinespaciado">
    <w:name w:val="No Spacing"/>
    <w:link w:val="SinespaciadoCar"/>
    <w:uiPriority w:val="1"/>
    <w:qFormat/>
    <w:rsid w:val="0059741F"/>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9741F"/>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9741F"/>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9741F"/>
    <w:rPr>
      <w:rFonts w:ascii="Times New Roman" w:eastAsia="Times New Roman" w:hAnsi="Times New Roman" w:cs="Times New Roman"/>
      <w:sz w:val="16"/>
      <w:szCs w:val="16"/>
      <w:lang w:val="es-ES" w:eastAsia="ar-SA"/>
    </w:rPr>
  </w:style>
  <w:style w:type="character" w:customStyle="1" w:styleId="WW8Num9z2">
    <w:name w:val="WW8Num9z2"/>
    <w:uiPriority w:val="99"/>
    <w:rsid w:val="0059741F"/>
    <w:rPr>
      <w:rFonts w:ascii="Wingdings" w:hAnsi="Wingdings"/>
    </w:rPr>
  </w:style>
  <w:style w:type="character" w:customStyle="1" w:styleId="WW8Num9z6">
    <w:name w:val="WW8Num9z6"/>
    <w:rsid w:val="0059741F"/>
    <w:rPr>
      <w:rFonts w:ascii="Symbol" w:hAnsi="Symbol"/>
    </w:rPr>
  </w:style>
  <w:style w:type="character" w:customStyle="1" w:styleId="WW8Num30z1">
    <w:name w:val="WW8Num30z1"/>
    <w:uiPriority w:val="99"/>
    <w:rsid w:val="0059741F"/>
    <w:rPr>
      <w:b/>
      <w:color w:val="auto"/>
    </w:rPr>
  </w:style>
  <w:style w:type="character" w:customStyle="1" w:styleId="WW8Num7z2">
    <w:name w:val="WW8Num7z2"/>
    <w:uiPriority w:val="99"/>
    <w:rsid w:val="0059741F"/>
    <w:rPr>
      <w:rFonts w:ascii="Wingdings" w:hAnsi="Wingdings"/>
    </w:rPr>
  </w:style>
  <w:style w:type="character" w:customStyle="1" w:styleId="WW8Num7z6">
    <w:name w:val="WW8Num7z6"/>
    <w:rsid w:val="0059741F"/>
    <w:rPr>
      <w:rFonts w:ascii="Symbol" w:hAnsi="Symbol"/>
    </w:rPr>
  </w:style>
  <w:style w:type="character" w:customStyle="1" w:styleId="WW8Num26z4">
    <w:name w:val="WW8Num26z4"/>
    <w:rsid w:val="0059741F"/>
    <w:rPr>
      <w:rFonts w:ascii="Courier New" w:hAnsi="Courier New" w:cs="Courier New"/>
    </w:rPr>
  </w:style>
  <w:style w:type="character" w:customStyle="1" w:styleId="WW8Num27z2">
    <w:name w:val="WW8Num27z2"/>
    <w:rsid w:val="0059741F"/>
    <w:rPr>
      <w:rFonts w:ascii="Wingdings" w:hAnsi="Wingdings"/>
    </w:rPr>
  </w:style>
  <w:style w:type="character" w:customStyle="1" w:styleId="WW8Num27z6">
    <w:name w:val="WW8Num27z6"/>
    <w:rsid w:val="0059741F"/>
    <w:rPr>
      <w:rFonts w:ascii="Symbol" w:hAnsi="Symbol"/>
    </w:rPr>
  </w:style>
  <w:style w:type="character" w:customStyle="1" w:styleId="WW8Num28z1">
    <w:name w:val="WW8Num28z1"/>
    <w:uiPriority w:val="99"/>
    <w:rsid w:val="0059741F"/>
    <w:rPr>
      <w:rFonts w:ascii="Courier New" w:hAnsi="Courier New" w:cs="Courier New"/>
    </w:rPr>
  </w:style>
  <w:style w:type="character" w:customStyle="1" w:styleId="WW8Num28z2">
    <w:name w:val="WW8Num28z2"/>
    <w:uiPriority w:val="99"/>
    <w:rsid w:val="0059741F"/>
    <w:rPr>
      <w:rFonts w:ascii="Wingdings" w:hAnsi="Wingdings"/>
    </w:rPr>
  </w:style>
  <w:style w:type="character" w:customStyle="1" w:styleId="WW8Num43z2">
    <w:name w:val="WW8Num43z2"/>
    <w:uiPriority w:val="99"/>
    <w:rsid w:val="0059741F"/>
    <w:rPr>
      <w:rFonts w:ascii="Wingdings" w:hAnsi="Wingdings"/>
    </w:rPr>
  </w:style>
  <w:style w:type="character" w:customStyle="1" w:styleId="WW8Num43z3">
    <w:name w:val="WW8Num43z3"/>
    <w:uiPriority w:val="99"/>
    <w:rsid w:val="0059741F"/>
    <w:rPr>
      <w:rFonts w:ascii="Symbol" w:hAnsi="Symbol"/>
    </w:rPr>
  </w:style>
  <w:style w:type="character" w:customStyle="1" w:styleId="WW8Num44z1">
    <w:name w:val="WW8Num44z1"/>
    <w:rsid w:val="0059741F"/>
    <w:rPr>
      <w:rFonts w:ascii="Symbol" w:hAnsi="Symbol"/>
      <w:b/>
    </w:rPr>
  </w:style>
  <w:style w:type="character" w:customStyle="1" w:styleId="WW8Num51z2">
    <w:name w:val="WW8Num51z2"/>
    <w:rsid w:val="0059741F"/>
    <w:rPr>
      <w:rFonts w:ascii="Wingdings" w:hAnsi="Wingdings"/>
    </w:rPr>
  </w:style>
  <w:style w:type="character" w:customStyle="1" w:styleId="WW8Num52z2">
    <w:name w:val="WW8Num52z2"/>
    <w:rsid w:val="0059741F"/>
    <w:rPr>
      <w:rFonts w:ascii="Wingdings" w:hAnsi="Wingdings"/>
    </w:rPr>
  </w:style>
  <w:style w:type="character" w:customStyle="1" w:styleId="CarCar1">
    <w:name w:val="Car Car1"/>
    <w:uiPriority w:val="99"/>
    <w:rsid w:val="0059741F"/>
    <w:rPr>
      <w:rFonts w:ascii="Arial" w:hAnsi="Arial"/>
      <w:b/>
      <w:kern w:val="1"/>
      <w:sz w:val="28"/>
      <w:lang w:val="es-ES_tradnl" w:eastAsia="ar-SA" w:bidi="ar-SA"/>
    </w:rPr>
  </w:style>
  <w:style w:type="character" w:customStyle="1" w:styleId="CarCar2">
    <w:name w:val="Car Car2"/>
    <w:uiPriority w:val="99"/>
    <w:rsid w:val="0059741F"/>
    <w:rPr>
      <w:sz w:val="24"/>
      <w:szCs w:val="24"/>
      <w:lang w:val="es-ES" w:eastAsia="ar-SA" w:bidi="ar-SA"/>
    </w:rPr>
  </w:style>
  <w:style w:type="character" w:customStyle="1" w:styleId="TextosinformatoCar">
    <w:name w:val="Texto sin formato Car"/>
    <w:link w:val="Textosinformato"/>
    <w:uiPriority w:val="99"/>
    <w:rsid w:val="0059741F"/>
    <w:rPr>
      <w:lang w:val="es-ES" w:eastAsia="ar-SA"/>
    </w:rPr>
  </w:style>
  <w:style w:type="character" w:customStyle="1" w:styleId="BodyText21Car">
    <w:name w:val="Body Text 21 Car"/>
    <w:uiPriority w:val="99"/>
    <w:rsid w:val="0059741F"/>
    <w:rPr>
      <w:rFonts w:ascii="Arial" w:hAnsi="Arial"/>
      <w:sz w:val="24"/>
      <w:lang w:val="es-ES_tradnl" w:eastAsia="ar-SA" w:bidi="ar-SA"/>
    </w:rPr>
  </w:style>
  <w:style w:type="paragraph" w:customStyle="1" w:styleId="xl22">
    <w:name w:val="xl22"/>
    <w:basedOn w:val="Normal"/>
    <w:uiPriority w:val="99"/>
    <w:rsid w:val="0059741F"/>
    <w:pPr>
      <w:suppressAutoHyphens/>
      <w:spacing w:before="280" w:after="280"/>
      <w:jc w:val="center"/>
    </w:pPr>
    <w:rPr>
      <w:rFonts w:ascii="Arial" w:eastAsia="Arial Unicode MS" w:hAnsi="Arial" w:cs="Arial"/>
      <w:b/>
      <w:bCs/>
      <w:lang w:val="es-ES" w:eastAsia="ar-SA"/>
    </w:rPr>
  </w:style>
  <w:style w:type="paragraph" w:customStyle="1" w:styleId="toa">
    <w:name w:val="toa"/>
    <w:basedOn w:val="Normal"/>
    <w:uiPriority w:val="99"/>
    <w:rsid w:val="0059741F"/>
    <w:pPr>
      <w:tabs>
        <w:tab w:val="left" w:pos="9000"/>
        <w:tab w:val="right" w:pos="9360"/>
      </w:tabs>
      <w:suppressAutoHyphens/>
      <w:overflowPunct w:val="0"/>
      <w:autoSpaceDE w:val="0"/>
      <w:textAlignment w:val="baseline"/>
    </w:pPr>
    <w:rPr>
      <w:rFonts w:ascii="Courier" w:eastAsia="Times New Roman" w:hAnsi="Courier" w:cs="Times New Roman"/>
      <w:lang w:val="en-US" w:eastAsia="ar-SA"/>
    </w:rPr>
  </w:style>
  <w:style w:type="paragraph" w:customStyle="1" w:styleId="xl24">
    <w:name w:val="xl24"/>
    <w:basedOn w:val="Normal"/>
    <w:uiPriority w:val="99"/>
    <w:rsid w:val="0059741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lang w:val="es-ES" w:eastAsia="ar-SA"/>
    </w:rPr>
  </w:style>
  <w:style w:type="paragraph" w:customStyle="1" w:styleId="font7">
    <w:name w:val="font7"/>
    <w:basedOn w:val="Normal"/>
    <w:rsid w:val="0059741F"/>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9741F"/>
    <w:pPr>
      <w:widowControl w:val="0"/>
      <w:tabs>
        <w:tab w:val="left" w:pos="1701"/>
        <w:tab w:val="left" w:pos="2268"/>
      </w:tabs>
      <w:suppressAutoHyphens/>
      <w:jc w:val="both"/>
    </w:pPr>
    <w:rPr>
      <w:rFonts w:ascii="Arial" w:eastAsia="Times New Roman" w:hAnsi="Arial" w:cs="Times New Roman"/>
      <w:szCs w:val="20"/>
      <w:lang w:eastAsia="ar-SA"/>
    </w:rPr>
  </w:style>
  <w:style w:type="paragraph" w:customStyle="1" w:styleId="1">
    <w:name w:val="1"/>
    <w:basedOn w:val="Normal"/>
    <w:next w:val="Sangradetextonormal"/>
    <w:uiPriority w:val="99"/>
    <w:rsid w:val="0059741F"/>
    <w:pPr>
      <w:suppressAutoHyphens/>
      <w:autoSpaceDE w:val="0"/>
      <w:jc w:val="both"/>
    </w:pPr>
    <w:rPr>
      <w:rFonts w:ascii="Arial Narrow" w:eastAsia="Times New Roman" w:hAnsi="Arial Narrow" w:cs="Times New Roman"/>
      <w:sz w:val="22"/>
      <w:szCs w:val="22"/>
      <w:lang w:eastAsia="ar-SA"/>
    </w:rPr>
  </w:style>
  <w:style w:type="paragraph" w:customStyle="1" w:styleId="BlockText1">
    <w:name w:val="Block Text1"/>
    <w:basedOn w:val="Normal"/>
    <w:uiPriority w:val="99"/>
    <w:rsid w:val="0059741F"/>
    <w:pPr>
      <w:suppressAutoHyphens/>
      <w:overflowPunct w:val="0"/>
      <w:autoSpaceDE w:val="0"/>
      <w:ind w:left="851" w:right="51"/>
      <w:jc w:val="center"/>
      <w:textAlignment w:val="baseline"/>
    </w:pPr>
    <w:rPr>
      <w:rFonts w:ascii="Arial" w:eastAsia="Times New Roman" w:hAnsi="Arial" w:cs="Times New Roman"/>
      <w:b/>
      <w:sz w:val="20"/>
      <w:szCs w:val="20"/>
      <w:lang w:eastAsia="ar-SA"/>
    </w:rPr>
  </w:style>
  <w:style w:type="paragraph" w:customStyle="1" w:styleId="Vieta2">
    <w:name w:val="Viñeta 2"/>
    <w:basedOn w:val="Normal"/>
    <w:rsid w:val="0059741F"/>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9741F"/>
    <w:pPr>
      <w:widowControl w:val="0"/>
      <w:tabs>
        <w:tab w:val="left" w:pos="709"/>
        <w:tab w:val="left" w:pos="1276"/>
      </w:tabs>
      <w:suppressAutoHyphens/>
      <w:jc w:val="both"/>
    </w:pPr>
    <w:rPr>
      <w:rFonts w:ascii="Verdana" w:eastAsia="Times New Roman" w:hAnsi="Verdana" w:cs="Times New Roman"/>
      <w:szCs w:val="20"/>
      <w:lang w:eastAsia="ar-SA"/>
    </w:rPr>
  </w:style>
  <w:style w:type="paragraph" w:customStyle="1" w:styleId="SangradetindependienteF">
    <w:name w:val="Sangría de t. independiente/ÈF"/>
    <w:basedOn w:val="Normal"/>
    <w:rsid w:val="0059741F"/>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9741F"/>
    <w:pPr>
      <w:widowControl w:val="0"/>
      <w:suppressAutoHyphens/>
      <w:ind w:left="426" w:hanging="426"/>
      <w:jc w:val="both"/>
    </w:pPr>
    <w:rPr>
      <w:rFonts w:ascii="Arial" w:eastAsia="Times New Roman" w:hAnsi="Arial" w:cs="Times New Roman"/>
      <w:szCs w:val="20"/>
      <w:lang w:eastAsia="ar-SA"/>
    </w:rPr>
  </w:style>
  <w:style w:type="paragraph" w:customStyle="1" w:styleId="IncisoParr">
    <w:name w:val="IncisoParr"/>
    <w:basedOn w:val="Normal"/>
    <w:rsid w:val="0059741F"/>
    <w:pPr>
      <w:widowControl w:val="0"/>
      <w:suppressAutoHyphens/>
      <w:overflowPunct w:val="0"/>
      <w:autoSpaceDE w:val="0"/>
      <w:ind w:left="992"/>
      <w:jc w:val="both"/>
      <w:textAlignment w:val="baseline"/>
    </w:pPr>
    <w:rPr>
      <w:rFonts w:ascii="Arial" w:eastAsia="Times New Roman" w:hAnsi="Arial" w:cs="Times New Roman"/>
      <w:sz w:val="22"/>
      <w:szCs w:val="20"/>
      <w:lang w:eastAsia="ar-SA"/>
    </w:rPr>
  </w:style>
  <w:style w:type="paragraph" w:customStyle="1" w:styleId="TextoVietas">
    <w:name w:val="Texto Viñetas"/>
    <w:basedOn w:val="Texto0"/>
    <w:rsid w:val="0059741F"/>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9741F"/>
    <w:pPr>
      <w:tabs>
        <w:tab w:val="left" w:pos="1985"/>
      </w:tabs>
      <w:suppressAutoHyphens/>
      <w:ind w:left="397" w:hanging="397"/>
    </w:pPr>
    <w:rPr>
      <w:rFonts w:ascii="Arial" w:eastAsia="Times New Roman" w:hAnsi="Arial" w:cs="Times New Roman"/>
      <w:sz w:val="22"/>
      <w:szCs w:val="20"/>
      <w:lang w:val="en-US" w:eastAsia="ar-SA"/>
    </w:rPr>
  </w:style>
  <w:style w:type="paragraph" w:customStyle="1" w:styleId="Option">
    <w:name w:val="Option"/>
    <w:basedOn w:val="Bullet"/>
    <w:rsid w:val="0059741F"/>
  </w:style>
  <w:style w:type="paragraph" w:customStyle="1" w:styleId="RenglondeTabla">
    <w:name w:val="Renglon de Tabla"/>
    <w:basedOn w:val="Normal"/>
    <w:rsid w:val="0059741F"/>
    <w:pPr>
      <w:widowControl w:val="0"/>
      <w:suppressAutoHyphens/>
      <w:spacing w:before="60" w:after="60"/>
      <w:jc w:val="both"/>
    </w:pPr>
    <w:rPr>
      <w:rFonts w:ascii="Arial" w:eastAsia="Times New Roman" w:hAnsi="Arial" w:cs="Times New Roman"/>
      <w:szCs w:val="20"/>
      <w:lang w:val="es-MX" w:eastAsia="ar-SA"/>
    </w:rPr>
  </w:style>
  <w:style w:type="paragraph" w:customStyle="1" w:styleId="Normal2">
    <w:name w:val="Normal+2"/>
    <w:basedOn w:val="Normal"/>
    <w:next w:val="Normal"/>
    <w:rsid w:val="0059741F"/>
    <w:pPr>
      <w:suppressAutoHyphens/>
      <w:autoSpaceDE w:val="0"/>
    </w:pPr>
    <w:rPr>
      <w:rFonts w:ascii="Arial" w:eastAsia="Times New Roman" w:hAnsi="Arial" w:cs="Times New Roman"/>
      <w:sz w:val="22"/>
      <w:szCs w:val="22"/>
      <w:lang w:val="es-ES" w:eastAsia="ar-SA"/>
    </w:rPr>
  </w:style>
  <w:style w:type="paragraph" w:customStyle="1" w:styleId="n1Car">
    <w:name w:val="n1 Car"/>
    <w:basedOn w:val="Normal"/>
    <w:rsid w:val="0059741F"/>
    <w:pPr>
      <w:suppressAutoHyphens/>
      <w:autoSpaceDE w:val="0"/>
      <w:jc w:val="both"/>
    </w:pPr>
    <w:rPr>
      <w:rFonts w:ascii="Verdana" w:eastAsia="Times New Roman" w:hAnsi="Verdana" w:cs="Times New Roman"/>
      <w:sz w:val="20"/>
      <w:szCs w:val="20"/>
      <w:lang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9741F"/>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9741F"/>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9741F"/>
    <w:pPr>
      <w:tabs>
        <w:tab w:val="right" w:leader="dot" w:pos="17613"/>
      </w:tabs>
      <w:ind w:left="2547"/>
    </w:pPr>
    <w:rPr>
      <w:rFonts w:cs="Tahoma"/>
      <w:szCs w:val="24"/>
    </w:rPr>
  </w:style>
  <w:style w:type="character" w:customStyle="1" w:styleId="CarCar6">
    <w:name w:val="Car Car6"/>
    <w:uiPriority w:val="99"/>
    <w:rsid w:val="0059741F"/>
    <w:rPr>
      <w:sz w:val="24"/>
      <w:szCs w:val="24"/>
      <w:lang w:val="es-ES" w:eastAsia="ar-SA"/>
    </w:rPr>
  </w:style>
  <w:style w:type="paragraph" w:styleId="Textoindependiente3">
    <w:name w:val="Body Text 3"/>
    <w:basedOn w:val="Normal"/>
    <w:link w:val="Textoindependiente3Car"/>
    <w:rsid w:val="0059741F"/>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9741F"/>
    <w:rPr>
      <w:rFonts w:ascii="Times New Roman" w:eastAsia="Times New Roman" w:hAnsi="Times New Roman" w:cs="Times New Roman"/>
      <w:sz w:val="16"/>
      <w:szCs w:val="16"/>
      <w:lang w:val="es-ES" w:eastAsia="ar-SA"/>
    </w:rPr>
  </w:style>
  <w:style w:type="paragraph" w:styleId="TtuloTDC">
    <w:name w:val="TOC Heading"/>
    <w:basedOn w:val="Ttulo1"/>
    <w:next w:val="Normal"/>
    <w:link w:val="TtuloTDCCar"/>
    <w:uiPriority w:val="39"/>
    <w:qFormat/>
    <w:rsid w:val="0059741F"/>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59741F"/>
    <w:pPr>
      <w:tabs>
        <w:tab w:val="left" w:pos="426"/>
      </w:tabs>
      <w:autoSpaceDE w:val="0"/>
      <w:autoSpaceDN w:val="0"/>
      <w:ind w:left="426" w:right="-659"/>
      <w:jc w:val="both"/>
    </w:pPr>
    <w:rPr>
      <w:rFonts w:ascii="Times New Roman" w:eastAsia="Times New Roman" w:hAnsi="Times New Roman" w:cs="Times New Roman"/>
      <w:sz w:val="20"/>
      <w:lang w:eastAsia="es-ES"/>
    </w:rPr>
  </w:style>
  <w:style w:type="paragraph" w:customStyle="1" w:styleId="Textoindependiente24">
    <w:name w:val="Texto independiente 24"/>
    <w:basedOn w:val="Normal"/>
    <w:uiPriority w:val="99"/>
    <w:rsid w:val="0059741F"/>
    <w:pPr>
      <w:autoSpaceDE w:val="0"/>
      <w:jc w:val="both"/>
    </w:pPr>
    <w:rPr>
      <w:rFonts w:ascii="Arial Narrow" w:eastAsia="Times New Roman" w:hAnsi="Arial Narrow" w:cs="Times New Roman"/>
      <w:sz w:val="22"/>
      <w:szCs w:val="22"/>
      <w:lang w:val="es-ES" w:eastAsia="ar-SA"/>
    </w:rPr>
  </w:style>
  <w:style w:type="paragraph" w:customStyle="1" w:styleId="p25">
    <w:name w:val="p25"/>
    <w:basedOn w:val="Normal"/>
    <w:rsid w:val="0059741F"/>
    <w:pPr>
      <w:suppressAutoHyphens/>
      <w:spacing w:line="240" w:lineRule="atLeast"/>
      <w:ind w:left="1680"/>
      <w:jc w:val="both"/>
    </w:pPr>
    <w:rPr>
      <w:rFonts w:ascii="Times New Roman" w:eastAsia="Times New Roman" w:hAnsi="Times New Roman" w:cs="Times New Roman"/>
      <w:szCs w:val="20"/>
      <w:lang w:val="es-ES" w:eastAsia="ar-SA"/>
    </w:rPr>
  </w:style>
  <w:style w:type="paragraph" w:customStyle="1" w:styleId="Sangra3detindependiente2">
    <w:name w:val="Sangría 3 de t. independiente2"/>
    <w:basedOn w:val="Normal"/>
    <w:uiPriority w:val="99"/>
    <w:rsid w:val="0059741F"/>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9741F"/>
    <w:pPr>
      <w:suppressAutoHyphens/>
      <w:spacing w:after="120" w:line="480" w:lineRule="auto"/>
    </w:pPr>
    <w:rPr>
      <w:rFonts w:ascii="Times New Roman" w:eastAsia="Times New Roman" w:hAnsi="Times New Roman" w:cs="Times New Roman"/>
      <w:lang w:val="es-ES" w:eastAsia="ar-SA"/>
    </w:rPr>
  </w:style>
  <w:style w:type="paragraph" w:customStyle="1" w:styleId="Sangra3detindependiente4">
    <w:name w:val="Sangría 3 de t. independiente4"/>
    <w:basedOn w:val="Normal"/>
    <w:rsid w:val="0059741F"/>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9741F"/>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9741F"/>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9741F"/>
    <w:pPr>
      <w:spacing w:after="120" w:line="480" w:lineRule="auto"/>
      <w:ind w:left="283"/>
    </w:pPr>
    <w:rPr>
      <w:rFonts w:ascii="Times New Roman" w:eastAsia="Times New Roman" w:hAnsi="Times New Roman" w:cs="Times New Roman"/>
      <w:lang w:val="es-MX" w:eastAsia="es-ES"/>
    </w:rPr>
  </w:style>
  <w:style w:type="character" w:customStyle="1" w:styleId="Sangra2detindependienteCar">
    <w:name w:val="Sangría 2 de t. independiente Car"/>
    <w:basedOn w:val="Fuentedeprrafopredeter"/>
    <w:link w:val="Sangra2detindependiente"/>
    <w:uiPriority w:val="99"/>
    <w:rsid w:val="0059741F"/>
    <w:rPr>
      <w:rFonts w:ascii="Times New Roman" w:eastAsia="Times New Roman" w:hAnsi="Times New Roman" w:cs="Times New Roman"/>
      <w:sz w:val="24"/>
      <w:szCs w:val="24"/>
      <w:lang w:eastAsia="es-ES"/>
    </w:rPr>
  </w:style>
  <w:style w:type="paragraph" w:styleId="Lista2">
    <w:name w:val="List 2"/>
    <w:basedOn w:val="Normal"/>
    <w:uiPriority w:val="99"/>
    <w:rsid w:val="0059741F"/>
    <w:pPr>
      <w:ind w:left="566" w:hanging="283"/>
    </w:pPr>
    <w:rPr>
      <w:rFonts w:ascii="Times New Roman" w:eastAsia="Times New Roman" w:hAnsi="Times New Roman" w:cs="Times New Roman"/>
      <w:lang w:val="es-MX" w:eastAsia="es-ES"/>
    </w:rPr>
  </w:style>
  <w:style w:type="paragraph" w:styleId="Descripcin">
    <w:name w:val="caption"/>
    <w:basedOn w:val="Normal"/>
    <w:next w:val="Normal"/>
    <w:uiPriority w:val="35"/>
    <w:qFormat/>
    <w:rsid w:val="0059741F"/>
    <w:pPr>
      <w:overflowPunct w:val="0"/>
      <w:autoSpaceDE w:val="0"/>
      <w:autoSpaceDN w:val="0"/>
      <w:adjustRightInd w:val="0"/>
      <w:jc w:val="center"/>
      <w:textAlignment w:val="baseline"/>
    </w:pPr>
    <w:rPr>
      <w:rFonts w:ascii="Arial" w:eastAsia="Times New Roman" w:hAnsi="Arial" w:cs="Times New Roman"/>
      <w:b/>
      <w:sz w:val="20"/>
      <w:szCs w:val="20"/>
      <w:lang w:eastAsia="es-ES"/>
    </w:rPr>
  </w:style>
  <w:style w:type="paragraph" w:styleId="Listaconvietas2">
    <w:name w:val="List Bullet 2"/>
    <w:basedOn w:val="Normal"/>
    <w:autoRedefine/>
    <w:uiPriority w:val="99"/>
    <w:rsid w:val="0059741F"/>
    <w:pPr>
      <w:jc w:val="both"/>
    </w:pPr>
    <w:rPr>
      <w:rFonts w:ascii="Arial" w:eastAsia="Times New Roman" w:hAnsi="Arial" w:cs="Arial"/>
      <w:sz w:val="22"/>
      <w:szCs w:val="22"/>
      <w:lang w:val="en-US"/>
    </w:rPr>
  </w:style>
  <w:style w:type="paragraph" w:styleId="Listaconvietas4">
    <w:name w:val="List Bullet 4"/>
    <w:basedOn w:val="Normal"/>
    <w:rsid w:val="0059741F"/>
    <w:pPr>
      <w:numPr>
        <w:numId w:val="6"/>
      </w:numPr>
    </w:pPr>
    <w:rPr>
      <w:rFonts w:ascii="Times New Roman" w:eastAsia="Times New Roman" w:hAnsi="Times New Roman" w:cs="Times New Roman"/>
      <w:sz w:val="20"/>
      <w:szCs w:val="20"/>
      <w:lang w:val="es-MX" w:eastAsia="es-ES"/>
    </w:rPr>
  </w:style>
  <w:style w:type="paragraph" w:styleId="Lista5">
    <w:name w:val="List 5"/>
    <w:basedOn w:val="Normal"/>
    <w:rsid w:val="0059741F"/>
    <w:pPr>
      <w:ind w:left="1415" w:hanging="283"/>
    </w:pPr>
    <w:rPr>
      <w:rFonts w:ascii="Times New Roman" w:eastAsia="Times New Roman" w:hAnsi="Times New Roman" w:cs="Times New Roman"/>
      <w:lang w:val="en-US"/>
    </w:rPr>
  </w:style>
  <w:style w:type="numbering" w:styleId="111111">
    <w:name w:val="Outline List 2"/>
    <w:basedOn w:val="Sinlista"/>
    <w:rsid w:val="0059741F"/>
  </w:style>
  <w:style w:type="paragraph" w:customStyle="1" w:styleId="p15">
    <w:name w:val="p15"/>
    <w:basedOn w:val="Normal"/>
    <w:rsid w:val="0059741F"/>
    <w:pPr>
      <w:tabs>
        <w:tab w:val="left" w:pos="2060"/>
        <w:tab w:val="left" w:pos="2400"/>
      </w:tabs>
      <w:spacing w:line="240" w:lineRule="atLeast"/>
      <w:ind w:left="1008" w:hanging="432"/>
    </w:pPr>
    <w:rPr>
      <w:rFonts w:ascii="Times New Roman" w:eastAsia="Times New Roman" w:hAnsi="Times New Roman" w:cs="Times New Roman"/>
      <w:szCs w:val="20"/>
      <w:lang w:eastAsia="es-ES"/>
    </w:rPr>
  </w:style>
  <w:style w:type="paragraph" w:customStyle="1" w:styleId="c5">
    <w:name w:val="c5"/>
    <w:basedOn w:val="Normal"/>
    <w:rsid w:val="0059741F"/>
    <w:pPr>
      <w:spacing w:line="240" w:lineRule="atLeast"/>
      <w:jc w:val="center"/>
    </w:pPr>
    <w:rPr>
      <w:rFonts w:ascii="Times New Roman" w:eastAsia="Times New Roman" w:hAnsi="Times New Roman" w:cs="Times New Roman"/>
      <w:szCs w:val="20"/>
      <w:lang w:eastAsia="es-ES"/>
    </w:rPr>
  </w:style>
  <w:style w:type="character" w:customStyle="1" w:styleId="Refdecomentario2">
    <w:name w:val="Ref. de comentario2"/>
    <w:rsid w:val="0059741F"/>
    <w:rPr>
      <w:sz w:val="16"/>
      <w:szCs w:val="16"/>
    </w:rPr>
  </w:style>
  <w:style w:type="character" w:customStyle="1" w:styleId="WW8Num6z3">
    <w:name w:val="WW8Num6z3"/>
    <w:rsid w:val="0059741F"/>
    <w:rPr>
      <w:rFonts w:ascii="Symbol" w:hAnsi="Symbol"/>
    </w:rPr>
  </w:style>
  <w:style w:type="paragraph" w:customStyle="1" w:styleId="Textoindependiente23">
    <w:name w:val="Texto independiente 23"/>
    <w:basedOn w:val="Normal"/>
    <w:uiPriority w:val="99"/>
    <w:rsid w:val="0059741F"/>
    <w:pPr>
      <w:suppressAutoHyphens/>
      <w:autoSpaceDE w:val="0"/>
      <w:jc w:val="both"/>
    </w:pPr>
    <w:rPr>
      <w:rFonts w:ascii="Arial Narrow" w:eastAsia="Times New Roman" w:hAnsi="Arial Narrow" w:cs="Times New Roman"/>
      <w:sz w:val="22"/>
      <w:szCs w:val="22"/>
      <w:lang w:eastAsia="ar-SA"/>
    </w:rPr>
  </w:style>
  <w:style w:type="paragraph" w:customStyle="1" w:styleId="Sangra2detindependiente2">
    <w:name w:val="Sangría 2 de t. independiente2"/>
    <w:basedOn w:val="Normal"/>
    <w:rsid w:val="0059741F"/>
    <w:pPr>
      <w:suppressAutoHyphens/>
      <w:spacing w:after="120" w:line="480" w:lineRule="auto"/>
      <w:ind w:left="283"/>
    </w:pPr>
    <w:rPr>
      <w:rFonts w:ascii="Times New Roman" w:eastAsia="Times New Roman" w:hAnsi="Times New Roman" w:cs="Times New Roman"/>
      <w:lang w:val="es-MX" w:eastAsia="ar-SA"/>
    </w:rPr>
  </w:style>
  <w:style w:type="paragraph" w:customStyle="1" w:styleId="Lista22">
    <w:name w:val="Lista 22"/>
    <w:basedOn w:val="Normal"/>
    <w:uiPriority w:val="99"/>
    <w:rsid w:val="0059741F"/>
    <w:pPr>
      <w:suppressAutoHyphens/>
      <w:ind w:left="566" w:hanging="283"/>
    </w:pPr>
    <w:rPr>
      <w:rFonts w:ascii="Times New Roman" w:eastAsia="Times New Roman" w:hAnsi="Times New Roman" w:cs="Times New Roman"/>
      <w:lang w:val="es-MX" w:eastAsia="ar-SA"/>
    </w:rPr>
  </w:style>
  <w:style w:type="paragraph" w:customStyle="1" w:styleId="Epgrafe2">
    <w:name w:val="Epígrafe2"/>
    <w:basedOn w:val="Normal"/>
    <w:next w:val="Normal"/>
    <w:rsid w:val="0059741F"/>
    <w:pPr>
      <w:suppressAutoHyphens/>
      <w:overflowPunct w:val="0"/>
      <w:autoSpaceDE w:val="0"/>
      <w:jc w:val="center"/>
      <w:textAlignment w:val="baseline"/>
    </w:pPr>
    <w:rPr>
      <w:rFonts w:ascii="Arial" w:eastAsia="Times New Roman" w:hAnsi="Arial" w:cs="Times New Roman"/>
      <w:b/>
      <w:sz w:val="20"/>
      <w:szCs w:val="20"/>
      <w:lang w:eastAsia="ar-SA"/>
    </w:rPr>
  </w:style>
  <w:style w:type="paragraph" w:customStyle="1" w:styleId="Textocomentario2">
    <w:name w:val="Texto comentario2"/>
    <w:basedOn w:val="Normal"/>
    <w:uiPriority w:val="99"/>
    <w:rsid w:val="0059741F"/>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9741F"/>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9741F"/>
    <w:pPr>
      <w:suppressAutoHyphens/>
      <w:jc w:val="both"/>
    </w:pPr>
    <w:rPr>
      <w:rFonts w:ascii="Arial" w:eastAsia="Times New Roman" w:hAnsi="Arial" w:cs="Arial"/>
      <w:sz w:val="22"/>
      <w:szCs w:val="22"/>
      <w:lang w:val="en-US" w:eastAsia="ar-SA"/>
    </w:rPr>
  </w:style>
  <w:style w:type="paragraph" w:customStyle="1" w:styleId="Listaconvietas42">
    <w:name w:val="Lista con viñetas 42"/>
    <w:basedOn w:val="Normal"/>
    <w:rsid w:val="0059741F"/>
    <w:pPr>
      <w:tabs>
        <w:tab w:val="num" w:pos="1200"/>
      </w:tabs>
      <w:suppressAutoHyphens/>
      <w:ind w:left="1200" w:hanging="840"/>
    </w:pPr>
    <w:rPr>
      <w:rFonts w:ascii="Times New Roman" w:eastAsia="Times New Roman" w:hAnsi="Times New Roman" w:cs="Times New Roman"/>
      <w:sz w:val="20"/>
      <w:szCs w:val="20"/>
      <w:lang w:val="es-MX" w:eastAsia="ar-SA"/>
    </w:rPr>
  </w:style>
  <w:style w:type="paragraph" w:customStyle="1" w:styleId="Lista52">
    <w:name w:val="Lista 52"/>
    <w:basedOn w:val="Normal"/>
    <w:rsid w:val="0059741F"/>
    <w:pPr>
      <w:suppressAutoHyphens/>
      <w:ind w:left="1415" w:hanging="283"/>
    </w:pPr>
    <w:rPr>
      <w:rFonts w:ascii="Times New Roman" w:eastAsia="Times New Roman" w:hAnsi="Times New Roman" w:cs="Times New Roman"/>
      <w:lang w:val="en-US" w:eastAsia="ar-SA"/>
    </w:rPr>
  </w:style>
  <w:style w:type="paragraph" w:customStyle="1" w:styleId="Listaconvietas21">
    <w:name w:val="Lista con viñetas 21"/>
    <w:basedOn w:val="Normal"/>
    <w:uiPriority w:val="99"/>
    <w:rsid w:val="0059741F"/>
    <w:pPr>
      <w:suppressAutoHyphens/>
      <w:jc w:val="both"/>
    </w:pPr>
    <w:rPr>
      <w:rFonts w:ascii="Arial" w:eastAsia="Times New Roman" w:hAnsi="Arial" w:cs="Arial"/>
      <w:sz w:val="22"/>
      <w:szCs w:val="22"/>
      <w:lang w:val="en-US" w:eastAsia="ar-SA"/>
    </w:rPr>
  </w:style>
  <w:style w:type="paragraph" w:customStyle="1" w:styleId="Listaconvietas41">
    <w:name w:val="Lista con viñetas 41"/>
    <w:basedOn w:val="Normal"/>
    <w:uiPriority w:val="99"/>
    <w:rsid w:val="0059741F"/>
    <w:pPr>
      <w:tabs>
        <w:tab w:val="left" w:pos="6045"/>
      </w:tabs>
      <w:suppressAutoHyphens/>
      <w:ind w:left="1209" w:hanging="360"/>
    </w:pPr>
    <w:rPr>
      <w:rFonts w:ascii="Times New Roman" w:eastAsia="Times New Roman" w:hAnsi="Times New Roman" w:cs="Times New Roman"/>
      <w:sz w:val="20"/>
      <w:szCs w:val="20"/>
      <w:lang w:val="es-MX" w:eastAsia="ar-SA"/>
    </w:rPr>
  </w:style>
  <w:style w:type="paragraph" w:customStyle="1" w:styleId="Lista51">
    <w:name w:val="Lista 51"/>
    <w:basedOn w:val="Normal"/>
    <w:uiPriority w:val="99"/>
    <w:rsid w:val="0059741F"/>
    <w:pPr>
      <w:suppressAutoHyphens/>
      <w:ind w:left="1415" w:hanging="283"/>
    </w:pPr>
    <w:rPr>
      <w:rFonts w:ascii="Times New Roman" w:eastAsia="Times New Roman" w:hAnsi="Times New Roman" w:cs="Times New Roman"/>
      <w:lang w:val="en-US" w:eastAsia="ar-SA"/>
    </w:rPr>
  </w:style>
  <w:style w:type="paragraph" w:customStyle="1" w:styleId="western">
    <w:name w:val="western"/>
    <w:basedOn w:val="Normal"/>
    <w:uiPriority w:val="99"/>
    <w:rsid w:val="0059741F"/>
    <w:pPr>
      <w:spacing w:before="280" w:line="360" w:lineRule="auto"/>
      <w:jc w:val="center"/>
    </w:pPr>
    <w:rPr>
      <w:rFonts w:ascii="Arial" w:eastAsia="Times New Roman" w:hAnsi="Arial" w:cs="Arial"/>
      <w:b/>
      <w:bCs/>
      <w:lang w:val="es-ES" w:eastAsia="ar-SA"/>
    </w:rPr>
  </w:style>
  <w:style w:type="paragraph" w:customStyle="1" w:styleId="Mapadeldocumento3">
    <w:name w:val="Mapa del documento3"/>
    <w:basedOn w:val="Normal"/>
    <w:rsid w:val="0059741F"/>
    <w:pPr>
      <w:shd w:val="clear" w:color="auto" w:fill="000080"/>
      <w:suppressAutoHyphens/>
    </w:pPr>
    <w:rPr>
      <w:rFonts w:ascii="Tahoma" w:eastAsia="Times New Roman" w:hAnsi="Tahoma" w:cs="Tahoma"/>
      <w:sz w:val="20"/>
      <w:szCs w:val="20"/>
      <w:lang w:val="es-MX" w:eastAsia="ar-SA"/>
    </w:rPr>
  </w:style>
  <w:style w:type="character" w:customStyle="1" w:styleId="WW8Num7z1">
    <w:name w:val="WW8Num7z1"/>
    <w:uiPriority w:val="99"/>
    <w:rsid w:val="0059741F"/>
    <w:rPr>
      <w:b/>
    </w:rPr>
  </w:style>
  <w:style w:type="character" w:customStyle="1" w:styleId="WW8Num10z3">
    <w:name w:val="WW8Num10z3"/>
    <w:uiPriority w:val="99"/>
    <w:rsid w:val="0059741F"/>
    <w:rPr>
      <w:rFonts w:ascii="Symbol" w:hAnsi="Symbol"/>
    </w:rPr>
  </w:style>
  <w:style w:type="character" w:customStyle="1" w:styleId="WW8Num20z3">
    <w:name w:val="WW8Num20z3"/>
    <w:rsid w:val="0059741F"/>
    <w:rPr>
      <w:rFonts w:ascii="Symbol" w:hAnsi="Symbol"/>
    </w:rPr>
  </w:style>
  <w:style w:type="character" w:styleId="nfasis">
    <w:name w:val="Emphasis"/>
    <w:uiPriority w:val="99"/>
    <w:qFormat/>
    <w:rsid w:val="0059741F"/>
    <w:rPr>
      <w:rFonts w:cs="Times New Roman"/>
      <w:i/>
      <w:iCs/>
    </w:rPr>
  </w:style>
  <w:style w:type="character" w:customStyle="1" w:styleId="eacep1">
    <w:name w:val="eacep1"/>
    <w:rsid w:val="0059741F"/>
    <w:rPr>
      <w:color w:val="000000"/>
    </w:rPr>
  </w:style>
  <w:style w:type="character" w:customStyle="1" w:styleId="WW8NumSt3z0">
    <w:name w:val="WW8NumSt3z0"/>
    <w:rsid w:val="0059741F"/>
    <w:rPr>
      <w:rFonts w:ascii="Symbol" w:hAnsi="Symbol"/>
    </w:rPr>
  </w:style>
  <w:style w:type="character" w:customStyle="1" w:styleId="WW8NumSt4z0">
    <w:name w:val="WW8NumSt4z0"/>
    <w:rsid w:val="0059741F"/>
    <w:rPr>
      <w:rFonts w:ascii="Symbol" w:hAnsi="Symbol"/>
    </w:rPr>
  </w:style>
  <w:style w:type="paragraph" w:styleId="Listaconvietas5">
    <w:name w:val="List Bullet 5"/>
    <w:basedOn w:val="Normal"/>
    <w:rsid w:val="0059741F"/>
    <w:pPr>
      <w:overflowPunct w:val="0"/>
      <w:autoSpaceDE w:val="0"/>
      <w:autoSpaceDN w:val="0"/>
      <w:adjustRightInd w:val="0"/>
      <w:jc w:val="both"/>
      <w:textAlignment w:val="baseline"/>
    </w:pPr>
    <w:rPr>
      <w:rFonts w:ascii="Arial" w:eastAsia="Times New Roman" w:hAnsi="Arial" w:cs="Times New Roman"/>
      <w:szCs w:val="20"/>
      <w:lang w:val="es-ES" w:eastAsia="es-ES"/>
    </w:rPr>
  </w:style>
  <w:style w:type="paragraph" w:customStyle="1" w:styleId="DefaultText">
    <w:name w:val="Default Text"/>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extoprede3">
    <w:name w:val="Texto prede:3"/>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extoprede1">
    <w:name w:val="Texto prede:1"/>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lfrarial">
    <w:name w:val="lfrarial"/>
    <w:basedOn w:val="Normal"/>
    <w:rsid w:val="0059741F"/>
    <w:pPr>
      <w:overflowPunct w:val="0"/>
      <w:autoSpaceDE w:val="0"/>
      <w:autoSpaceDN w:val="0"/>
      <w:adjustRightInd w:val="0"/>
      <w:textAlignment w:val="baseline"/>
    </w:pPr>
    <w:rPr>
      <w:rFonts w:ascii="Arial" w:eastAsia="Times New Roman" w:hAnsi="Arial" w:cs="Times New Roman"/>
      <w:szCs w:val="20"/>
      <w:lang w:val="es-ES" w:eastAsia="es-ES"/>
    </w:rPr>
  </w:style>
  <w:style w:type="paragraph" w:customStyle="1" w:styleId="Sangraprim">
    <w:name w:val="Sangría  prim"/>
    <w:basedOn w:val="Normal"/>
    <w:rsid w:val="0059741F"/>
    <w:pPr>
      <w:overflowPunct w:val="0"/>
      <w:autoSpaceDE w:val="0"/>
      <w:autoSpaceDN w:val="0"/>
      <w:adjustRightInd w:val="0"/>
      <w:ind w:firstLine="720"/>
      <w:textAlignment w:val="baseline"/>
    </w:pPr>
    <w:rPr>
      <w:rFonts w:ascii="Times New Roman" w:eastAsia="Times New Roman" w:hAnsi="Times New Roman" w:cs="Times New Roman"/>
      <w:szCs w:val="20"/>
      <w:lang w:val="es-ES" w:eastAsia="es-ES"/>
    </w:rPr>
  </w:style>
  <w:style w:type="paragraph" w:customStyle="1" w:styleId="Listaconnm">
    <w:name w:val="Lista con núm"/>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Esquemaynm">
    <w:name w:val="Esquema y núm"/>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Notaalpie">
    <w:name w:val="Nota al pie"/>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Pie">
    <w:name w:val="Pie"/>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abla">
    <w:name w:val="Tabla"/>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ubbas">
    <w:name w:val="subbas"/>
    <w:basedOn w:val="Normal"/>
    <w:rsid w:val="0059741F"/>
    <w:pPr>
      <w:overflowPunct w:val="0"/>
      <w:autoSpaceDE w:val="0"/>
      <w:autoSpaceDN w:val="0"/>
      <w:adjustRightInd w:val="0"/>
      <w:ind w:left="1440" w:hanging="1440"/>
      <w:jc w:val="both"/>
      <w:textAlignment w:val="baseline"/>
    </w:pPr>
    <w:rPr>
      <w:rFonts w:ascii="Times New Roman" w:eastAsia="Times New Roman" w:hAnsi="Times New Roman" w:cs="Times New Roman"/>
      <w:b/>
      <w:szCs w:val="20"/>
      <w:lang w:val="es-ES" w:eastAsia="es-ES"/>
    </w:rPr>
  </w:style>
  <w:style w:type="paragraph" w:customStyle="1" w:styleId="Cabecera">
    <w:name w:val="Cabecera"/>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ubepgrafe">
    <w:name w:val="Subepígrafe"/>
    <w:basedOn w:val="Normal"/>
    <w:rsid w:val="0059741F"/>
    <w:pPr>
      <w:overflowPunct w:val="0"/>
      <w:autoSpaceDE w:val="0"/>
      <w:autoSpaceDN w:val="0"/>
      <w:adjustRightInd w:val="0"/>
      <w:spacing w:before="73" w:after="73"/>
      <w:textAlignment w:val="baseline"/>
    </w:pPr>
    <w:rPr>
      <w:rFonts w:ascii="Times New Roman" w:eastAsia="Times New Roman" w:hAnsi="Times New Roman" w:cs="Times New Roman"/>
      <w:b/>
      <w:i/>
      <w:szCs w:val="20"/>
      <w:lang w:val="es-ES" w:eastAsia="es-ES"/>
    </w:rPr>
  </w:style>
  <w:style w:type="paragraph" w:customStyle="1" w:styleId="Nmeros">
    <w:name w:val="Números"/>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opo1">
    <w:name w:val="Topo 1"/>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opo">
    <w:name w:val="Topo"/>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Estndar">
    <w:name w:val="Estándar"/>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1">
    <w:name w:val="Seq Level 1"/>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2">
    <w:name w:val="Seq Level 2"/>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3">
    <w:name w:val="Seq Level 3"/>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4">
    <w:name w:val="Seq Level 4"/>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5">
    <w:name w:val="Seq Level 5"/>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6">
    <w:name w:val="Seq Level 6"/>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7">
    <w:name w:val="Seq Level 7"/>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8">
    <w:name w:val="Seq Level 8"/>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eqLevel9">
    <w:name w:val="Seq Level 9"/>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WPBullets">
    <w:name w:val="WP Bullets"/>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extoprede2">
    <w:name w:val="Texto prede:2"/>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LINEA">
    <w:name w:val="LINEA"/>
    <w:basedOn w:val="Normal"/>
    <w:rsid w:val="0059741F"/>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angra1">
    <w:name w:val="sangra1"/>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extopredete">
    <w:name w:val="Texto predete"/>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tibas">
    <w:name w:val="tibas"/>
    <w:basedOn w:val="Normal"/>
    <w:rsid w:val="0059741F"/>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val="es-ES" w:eastAsia="es-ES"/>
    </w:rPr>
  </w:style>
  <w:style w:type="paragraph" w:customStyle="1" w:styleId="Simple">
    <w:name w:val="Simple"/>
    <w:basedOn w:val="Normal"/>
    <w:rsid w:val="0059741F"/>
    <w:pPr>
      <w:overflowPunct w:val="0"/>
      <w:autoSpaceDE w:val="0"/>
      <w:autoSpaceDN w:val="0"/>
      <w:adjustRightInd w:val="0"/>
      <w:jc w:val="both"/>
      <w:textAlignment w:val="baseline"/>
    </w:pPr>
    <w:rPr>
      <w:rFonts w:ascii="Arial" w:eastAsia="Times New Roman" w:hAnsi="Arial" w:cs="Times New Roman"/>
      <w:szCs w:val="20"/>
      <w:lang w:val="es-ES" w:eastAsia="es-ES"/>
    </w:rPr>
  </w:style>
  <w:style w:type="paragraph" w:customStyle="1" w:styleId="Topos1">
    <w:name w:val="Topos 1"/>
    <w:basedOn w:val="Normal"/>
    <w:rsid w:val="0059741F"/>
    <w:pPr>
      <w:overflowPunct w:val="0"/>
      <w:autoSpaceDE w:val="0"/>
      <w:autoSpaceDN w:val="0"/>
      <w:adjustRightInd w:val="0"/>
      <w:jc w:val="both"/>
      <w:textAlignment w:val="baseline"/>
    </w:pPr>
    <w:rPr>
      <w:rFonts w:ascii="Arial" w:eastAsia="Times New Roman" w:hAnsi="Arial" w:cs="Times New Roman"/>
      <w:szCs w:val="20"/>
      <w:lang w:val="es-ES" w:eastAsia="es-ES"/>
    </w:rPr>
  </w:style>
  <w:style w:type="paragraph" w:customStyle="1" w:styleId="Topos2">
    <w:name w:val="Topos 2"/>
    <w:basedOn w:val="Normal"/>
    <w:rsid w:val="0059741F"/>
    <w:pPr>
      <w:overflowPunct w:val="0"/>
      <w:autoSpaceDE w:val="0"/>
      <w:autoSpaceDN w:val="0"/>
      <w:adjustRightInd w:val="0"/>
      <w:jc w:val="both"/>
      <w:textAlignment w:val="baseline"/>
    </w:pPr>
    <w:rPr>
      <w:rFonts w:ascii="Times New Roman" w:eastAsia="Times New Roman" w:hAnsi="Times New Roman" w:cs="Times New Roman"/>
      <w:szCs w:val="20"/>
      <w:lang w:val="es-ES" w:eastAsia="es-ES"/>
    </w:rPr>
  </w:style>
  <w:style w:type="paragraph" w:customStyle="1" w:styleId="Sangraprimeralnea">
    <w:name w:val="Sangría  primera línea"/>
    <w:basedOn w:val="Normal"/>
    <w:rsid w:val="0059741F"/>
    <w:pPr>
      <w:overflowPunct w:val="0"/>
      <w:autoSpaceDE w:val="0"/>
      <w:autoSpaceDN w:val="0"/>
      <w:adjustRightInd w:val="0"/>
      <w:ind w:firstLine="720"/>
      <w:jc w:val="both"/>
      <w:textAlignment w:val="baseline"/>
    </w:pPr>
    <w:rPr>
      <w:rFonts w:ascii="Arial" w:eastAsia="Times New Roman" w:hAnsi="Arial" w:cs="Times New Roman"/>
      <w:szCs w:val="20"/>
      <w:lang w:val="es-ES" w:eastAsia="es-ES"/>
    </w:rPr>
  </w:style>
  <w:style w:type="paragraph" w:customStyle="1" w:styleId="Esquemaynmeros">
    <w:name w:val="Esquema y números"/>
    <w:basedOn w:val="Normal"/>
    <w:rsid w:val="0059741F"/>
    <w:pPr>
      <w:overflowPunct w:val="0"/>
      <w:autoSpaceDE w:val="0"/>
      <w:autoSpaceDN w:val="0"/>
      <w:adjustRightInd w:val="0"/>
      <w:jc w:val="both"/>
      <w:textAlignment w:val="baseline"/>
    </w:pPr>
    <w:rPr>
      <w:rFonts w:ascii="Arial" w:eastAsia="Times New Roman" w:hAnsi="Arial" w:cs="Times New Roman"/>
      <w:szCs w:val="20"/>
      <w:lang w:val="es-ES" w:eastAsia="es-ES"/>
    </w:rPr>
  </w:style>
  <w:style w:type="paragraph" w:customStyle="1" w:styleId="Textodetabla">
    <w:name w:val="Texto de tabla"/>
    <w:basedOn w:val="Normal"/>
    <w:rsid w:val="0059741F"/>
    <w:pPr>
      <w:tabs>
        <w:tab w:val="decimal" w:pos="0"/>
      </w:tabs>
      <w:overflowPunct w:val="0"/>
      <w:autoSpaceDE w:val="0"/>
      <w:autoSpaceDN w:val="0"/>
      <w:adjustRightInd w:val="0"/>
      <w:textAlignment w:val="baseline"/>
    </w:pPr>
    <w:rPr>
      <w:rFonts w:ascii="Arial" w:eastAsia="Times New Roman" w:hAnsi="Arial" w:cs="Times New Roman"/>
      <w:szCs w:val="20"/>
      <w:lang w:val="es-ES" w:eastAsia="es-ES"/>
    </w:rPr>
  </w:style>
  <w:style w:type="paragraph" w:customStyle="1" w:styleId="Textopredeterminado">
    <w:name w:val="Texto predeterminado"/>
    <w:basedOn w:val="Normal"/>
    <w:rsid w:val="0059741F"/>
    <w:pPr>
      <w:overflowPunct w:val="0"/>
      <w:autoSpaceDE w:val="0"/>
      <w:autoSpaceDN w:val="0"/>
      <w:adjustRightInd w:val="0"/>
      <w:jc w:val="both"/>
      <w:textAlignment w:val="baseline"/>
    </w:pPr>
    <w:rPr>
      <w:rFonts w:ascii="Arial" w:eastAsia="Times New Roman" w:hAnsi="Arial" w:cs="Times New Roman"/>
      <w:szCs w:val="20"/>
      <w:lang w:val="es-ES" w:eastAsia="es-ES"/>
    </w:rPr>
  </w:style>
  <w:style w:type="paragraph" w:customStyle="1" w:styleId="Textopredeterminado1">
    <w:name w:val="Texto predeterminado:1"/>
    <w:basedOn w:val="Normal"/>
    <w:rsid w:val="0059741F"/>
    <w:pPr>
      <w:jc w:val="both"/>
    </w:pPr>
    <w:rPr>
      <w:rFonts w:ascii="Arial" w:eastAsia="Times New Roman" w:hAnsi="Arial" w:cs="Times New Roman"/>
      <w:szCs w:val="20"/>
      <w:lang w:val="es-ES" w:eastAsia="es-ES"/>
    </w:rPr>
  </w:style>
  <w:style w:type="character" w:customStyle="1" w:styleId="InitialStyle">
    <w:name w:val="InitialStyle"/>
    <w:rsid w:val="0059741F"/>
    <w:rPr>
      <w:szCs w:val="20"/>
    </w:rPr>
  </w:style>
  <w:style w:type="paragraph" w:customStyle="1" w:styleId="Bullet2">
    <w:name w:val="Bullet 2"/>
    <w:basedOn w:val="Normal"/>
    <w:rsid w:val="0059741F"/>
    <w:pPr>
      <w:overflowPunct w:val="0"/>
      <w:autoSpaceDE w:val="0"/>
      <w:autoSpaceDN w:val="0"/>
      <w:adjustRightInd w:val="0"/>
      <w:textAlignment w:val="baseline"/>
    </w:pPr>
    <w:rPr>
      <w:rFonts w:ascii="Times New Roman" w:eastAsia="Times New Roman" w:hAnsi="Times New Roman" w:cs="Times New Roman"/>
      <w:szCs w:val="20"/>
      <w:lang w:eastAsia="es-ES"/>
    </w:rPr>
  </w:style>
  <w:style w:type="paragraph" w:customStyle="1" w:styleId="MainTitle">
    <w:name w:val="Main Title"/>
    <w:basedOn w:val="Normal"/>
    <w:rsid w:val="0059741F"/>
    <w:pPr>
      <w:keepNext/>
      <w:tabs>
        <w:tab w:val="center" w:pos="4513"/>
      </w:tabs>
      <w:spacing w:after="480" w:line="600" w:lineRule="exact"/>
    </w:pPr>
    <w:rPr>
      <w:rFonts w:ascii="Times New Roman" w:eastAsia="Times New Roman" w:hAnsi="Times New Roman" w:cs="Times New Roman"/>
      <w:b/>
      <w:i/>
      <w:sz w:val="60"/>
      <w:szCs w:val="20"/>
    </w:rPr>
  </w:style>
  <w:style w:type="paragraph" w:customStyle="1" w:styleId="GREEN4">
    <w:name w:val="GREEN4"/>
    <w:basedOn w:val="Normal"/>
    <w:uiPriority w:val="99"/>
    <w:rsid w:val="0059741F"/>
    <w:pPr>
      <w:jc w:val="both"/>
    </w:pPr>
    <w:rPr>
      <w:rFonts w:ascii="CG Times (W1)" w:eastAsia="Times New Roman" w:hAnsi="CG Times (W1)" w:cs="Times New Roman"/>
      <w:sz w:val="20"/>
      <w:szCs w:val="20"/>
      <w:lang w:eastAsia="es-ES"/>
    </w:rPr>
  </w:style>
  <w:style w:type="paragraph" w:customStyle="1" w:styleId="Estilo">
    <w:name w:val="Estilo"/>
    <w:link w:val="EstiloCar"/>
    <w:qFormat/>
    <w:rsid w:val="0059741F"/>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9741F"/>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rPr>
  </w:style>
  <w:style w:type="paragraph" w:customStyle="1" w:styleId="Ttulos">
    <w:name w:val="Títulos"/>
    <w:basedOn w:val="Normal"/>
    <w:rsid w:val="0059741F"/>
    <w:pPr>
      <w:jc w:val="both"/>
    </w:pPr>
    <w:rPr>
      <w:rFonts w:ascii="Arial" w:eastAsia="Times New Roman" w:hAnsi="Arial" w:cs="Times New Roman"/>
      <w:szCs w:val="20"/>
    </w:rPr>
  </w:style>
  <w:style w:type="paragraph" w:styleId="Textosinformato">
    <w:name w:val="Plain Text"/>
    <w:basedOn w:val="Normal"/>
    <w:link w:val="TextosinformatoCar"/>
    <w:uiPriority w:val="99"/>
    <w:rsid w:val="0059741F"/>
    <w:rPr>
      <w:rFonts w:eastAsiaTheme="minorHAnsi"/>
      <w:sz w:val="22"/>
      <w:szCs w:val="22"/>
      <w:lang w:val="es-ES" w:eastAsia="ar-SA"/>
    </w:rPr>
  </w:style>
  <w:style w:type="character" w:customStyle="1" w:styleId="TextosinformatoCar1">
    <w:name w:val="Texto sin formato Car1"/>
    <w:basedOn w:val="Fuentedeprrafopredeter"/>
    <w:semiHidden/>
    <w:rsid w:val="0059741F"/>
    <w:rPr>
      <w:rFonts w:ascii="Consolas" w:eastAsiaTheme="minorEastAsia" w:hAnsi="Consolas" w:cs="Consolas"/>
      <w:sz w:val="21"/>
      <w:szCs w:val="21"/>
      <w:lang w:val="es-ES_tradnl"/>
    </w:rPr>
  </w:style>
  <w:style w:type="paragraph" w:customStyle="1" w:styleId="Level1">
    <w:name w:val="Level 1"/>
    <w:basedOn w:val="Normal"/>
    <w:rsid w:val="0059741F"/>
    <w:pPr>
      <w:widowControl w:val="0"/>
      <w:tabs>
        <w:tab w:val="num" w:pos="3652"/>
      </w:tabs>
      <w:ind w:left="432" w:hanging="432"/>
      <w:outlineLvl w:val="0"/>
    </w:pPr>
    <w:rPr>
      <w:rFonts w:ascii="CG Times" w:eastAsia="Times New Roman" w:hAnsi="CG Times" w:cs="Times New Roman"/>
      <w:snapToGrid w:val="0"/>
      <w:szCs w:val="20"/>
      <w:lang w:val="en-US"/>
    </w:rPr>
  </w:style>
  <w:style w:type="paragraph" w:customStyle="1" w:styleId="Indent1">
    <w:name w:val="Indent1"/>
    <w:basedOn w:val="Normal"/>
    <w:rsid w:val="0059741F"/>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9741F"/>
    <w:pPr>
      <w:tabs>
        <w:tab w:val="left" w:pos="567"/>
        <w:tab w:val="left" w:pos="1021"/>
        <w:tab w:val="left" w:pos="1474"/>
        <w:tab w:val="left" w:pos="1928"/>
        <w:tab w:val="left" w:pos="2381"/>
      </w:tabs>
      <w:spacing w:line="240" w:lineRule="auto"/>
    </w:pPr>
    <w:rPr>
      <w:rFonts w:ascii="Arial" w:eastAsia="Times New Roman" w:hAnsi="Arial"/>
      <w:szCs w:val="20"/>
      <w:lang w:val="en-GB" w:eastAsia="es-ES"/>
    </w:rPr>
  </w:style>
  <w:style w:type="paragraph" w:customStyle="1" w:styleId="Headlevel3">
    <w:name w:val="Headlevel3"/>
    <w:basedOn w:val="Normal"/>
    <w:rsid w:val="0059741F"/>
    <w:pPr>
      <w:keepNext/>
      <w:tabs>
        <w:tab w:val="left" w:pos="567"/>
        <w:tab w:val="left" w:pos="1021"/>
        <w:tab w:val="left" w:pos="1474"/>
        <w:tab w:val="left" w:pos="1928"/>
        <w:tab w:val="left" w:pos="2381"/>
      </w:tabs>
      <w:spacing w:before="240"/>
    </w:pPr>
    <w:rPr>
      <w:rFonts w:ascii="Optima" w:eastAsia="Times New Roman" w:hAnsi="Optima" w:cs="Times New Roman"/>
      <w:b/>
      <w:i/>
      <w:sz w:val="22"/>
      <w:szCs w:val="20"/>
      <w:lang w:val="en-GB" w:eastAsia="es-ES"/>
    </w:rPr>
  </w:style>
  <w:style w:type="paragraph" w:customStyle="1" w:styleId="indent3">
    <w:name w:val="indent3"/>
    <w:basedOn w:val="Normal"/>
    <w:rsid w:val="0059741F"/>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9741F"/>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Cs w:val="20"/>
      <w:lang w:val="es-ES" w:eastAsia="es-ES"/>
    </w:rPr>
  </w:style>
  <w:style w:type="paragraph" w:styleId="Lista4">
    <w:name w:val="List 4"/>
    <w:basedOn w:val="Normal"/>
    <w:rsid w:val="0059741F"/>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Cs w:val="20"/>
      <w:lang w:val="es-ES" w:eastAsia="es-ES"/>
    </w:rPr>
  </w:style>
  <w:style w:type="paragraph" w:styleId="Continuarlista">
    <w:name w:val="List Continue"/>
    <w:basedOn w:val="Normal"/>
    <w:uiPriority w:val="99"/>
    <w:rsid w:val="0059741F"/>
    <w:pPr>
      <w:overflowPunct w:val="0"/>
      <w:autoSpaceDE w:val="0"/>
      <w:autoSpaceDN w:val="0"/>
      <w:adjustRightInd w:val="0"/>
      <w:spacing w:before="100" w:after="120"/>
      <w:ind w:left="283"/>
      <w:textAlignment w:val="baseline"/>
    </w:pPr>
    <w:rPr>
      <w:rFonts w:ascii="Times New Roman" w:eastAsia="Times New Roman" w:hAnsi="Times New Roman" w:cs="Times New Roman"/>
      <w:szCs w:val="20"/>
      <w:lang w:val="es-ES" w:eastAsia="es-ES"/>
    </w:rPr>
  </w:style>
  <w:style w:type="paragraph" w:styleId="Continuarlista2">
    <w:name w:val="List Continue 2"/>
    <w:basedOn w:val="Normal"/>
    <w:rsid w:val="0059741F"/>
    <w:pPr>
      <w:overflowPunct w:val="0"/>
      <w:autoSpaceDE w:val="0"/>
      <w:autoSpaceDN w:val="0"/>
      <w:adjustRightInd w:val="0"/>
      <w:spacing w:before="100" w:after="120"/>
      <w:ind w:left="566"/>
      <w:textAlignment w:val="baseline"/>
    </w:pPr>
    <w:rPr>
      <w:rFonts w:ascii="Times New Roman" w:eastAsia="Times New Roman" w:hAnsi="Times New Roman" w:cs="Times New Roman"/>
      <w:szCs w:val="20"/>
      <w:lang w:val="es-ES" w:eastAsia="es-ES"/>
    </w:rPr>
  </w:style>
  <w:style w:type="paragraph" w:styleId="Continuarlista3">
    <w:name w:val="List Continue 3"/>
    <w:basedOn w:val="Normal"/>
    <w:rsid w:val="0059741F"/>
    <w:pPr>
      <w:overflowPunct w:val="0"/>
      <w:autoSpaceDE w:val="0"/>
      <w:autoSpaceDN w:val="0"/>
      <w:adjustRightInd w:val="0"/>
      <w:spacing w:before="100" w:after="120"/>
      <w:ind w:left="849"/>
      <w:textAlignment w:val="baseline"/>
    </w:pPr>
    <w:rPr>
      <w:rFonts w:ascii="Times New Roman" w:eastAsia="Times New Roman" w:hAnsi="Times New Roman" w:cs="Times New Roman"/>
      <w:szCs w:val="20"/>
      <w:lang w:val="es-ES" w:eastAsia="es-ES"/>
    </w:rPr>
  </w:style>
  <w:style w:type="paragraph" w:styleId="Continuarlista4">
    <w:name w:val="List Continue 4"/>
    <w:basedOn w:val="Normal"/>
    <w:rsid w:val="0059741F"/>
    <w:pPr>
      <w:overflowPunct w:val="0"/>
      <w:autoSpaceDE w:val="0"/>
      <w:autoSpaceDN w:val="0"/>
      <w:adjustRightInd w:val="0"/>
      <w:spacing w:before="100" w:after="120"/>
      <w:ind w:left="1132"/>
      <w:textAlignment w:val="baseline"/>
    </w:pPr>
    <w:rPr>
      <w:rFonts w:ascii="Times New Roman" w:eastAsia="Times New Roman" w:hAnsi="Times New Roman" w:cs="Times New Roman"/>
      <w:szCs w:val="20"/>
      <w:lang w:val="es-ES" w:eastAsia="es-ES"/>
    </w:rPr>
  </w:style>
  <w:style w:type="paragraph" w:styleId="Continuarlista5">
    <w:name w:val="List Continue 5"/>
    <w:basedOn w:val="Normal"/>
    <w:rsid w:val="0059741F"/>
    <w:pPr>
      <w:overflowPunct w:val="0"/>
      <w:autoSpaceDE w:val="0"/>
      <w:autoSpaceDN w:val="0"/>
      <w:adjustRightInd w:val="0"/>
      <w:spacing w:before="100" w:after="120"/>
      <w:ind w:left="1415"/>
      <w:textAlignment w:val="baseline"/>
    </w:pPr>
    <w:rPr>
      <w:rFonts w:ascii="Times New Roman" w:eastAsia="Times New Roman" w:hAnsi="Times New Roman" w:cs="Times New Roman"/>
      <w:szCs w:val="20"/>
      <w:lang w:val="es-ES" w:eastAsia="es-ES"/>
    </w:rPr>
  </w:style>
  <w:style w:type="paragraph" w:customStyle="1" w:styleId="Enclosure">
    <w:name w:val="Enclosure"/>
    <w:basedOn w:val="Normal"/>
    <w:rsid w:val="0059741F"/>
    <w:pPr>
      <w:overflowPunct w:val="0"/>
      <w:autoSpaceDE w:val="0"/>
      <w:autoSpaceDN w:val="0"/>
      <w:adjustRightInd w:val="0"/>
      <w:spacing w:before="100" w:after="100"/>
      <w:textAlignment w:val="baseline"/>
    </w:pPr>
    <w:rPr>
      <w:rFonts w:ascii="Times New Roman" w:eastAsia="Times New Roman" w:hAnsi="Times New Roman" w:cs="Times New Roman"/>
      <w:szCs w:val="20"/>
      <w:lang w:val="es-ES" w:eastAsia="es-ES"/>
    </w:rPr>
  </w:style>
  <w:style w:type="paragraph" w:styleId="Textoindependienteprimerasangra2">
    <w:name w:val="Body Text First Indent 2"/>
    <w:basedOn w:val="Sangradetextonormal"/>
    <w:link w:val="Textoindependienteprimerasangra2Car"/>
    <w:rsid w:val="0059741F"/>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9741F"/>
    <w:rPr>
      <w:rFonts w:ascii="Times New Roman" w:eastAsia="Times New Roman" w:hAnsi="Times New Roman" w:cs="Times New Roman"/>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9741F"/>
    <w:pPr>
      <w:spacing w:after="160" w:line="240" w:lineRule="exact"/>
    </w:pPr>
    <w:rPr>
      <w:rFonts w:ascii="Tahoma" w:eastAsia="Times New Roman" w:hAnsi="Tahoma" w:cs="Times New Roman"/>
      <w:sz w:val="20"/>
      <w:szCs w:val="20"/>
      <w:lang w:val="en-US"/>
    </w:rPr>
  </w:style>
  <w:style w:type="numbering" w:customStyle="1" w:styleId="Estilo1">
    <w:name w:val="Estilo1"/>
    <w:rsid w:val="0059741F"/>
  </w:style>
  <w:style w:type="numbering" w:customStyle="1" w:styleId="111">
    <w:name w:val="1.1.1"/>
    <w:rsid w:val="0059741F"/>
  </w:style>
  <w:style w:type="character" w:customStyle="1" w:styleId="CarCar13">
    <w:name w:val="Car Car13"/>
    <w:uiPriority w:val="99"/>
    <w:rsid w:val="0059741F"/>
    <w:rPr>
      <w:rFonts w:ascii="Arial" w:hAnsi="Arial" w:cs="Arial"/>
      <w:lang w:val="es-ES_tradnl" w:eastAsia="ar-SA" w:bidi="ar-SA"/>
    </w:rPr>
  </w:style>
  <w:style w:type="character" w:customStyle="1" w:styleId="CarCar14">
    <w:name w:val="Car Car14"/>
    <w:uiPriority w:val="99"/>
    <w:rsid w:val="0059741F"/>
    <w:rPr>
      <w:sz w:val="24"/>
      <w:lang w:val="es-ES" w:eastAsia="ar-SA" w:bidi="ar-SA"/>
    </w:rPr>
  </w:style>
  <w:style w:type="character" w:customStyle="1" w:styleId="CarCar12">
    <w:name w:val="Car Car12"/>
    <w:uiPriority w:val="99"/>
    <w:rsid w:val="0059741F"/>
    <w:rPr>
      <w:b/>
      <w:sz w:val="28"/>
      <w:lang w:val="es-ES" w:eastAsia="ar-SA" w:bidi="ar-SA"/>
    </w:rPr>
  </w:style>
  <w:style w:type="character" w:customStyle="1" w:styleId="CarCar17">
    <w:name w:val="Car Car17"/>
    <w:uiPriority w:val="99"/>
    <w:rsid w:val="0059741F"/>
    <w:rPr>
      <w:rFonts w:ascii="Times New Roman" w:eastAsia="Times New Roman" w:hAnsi="Times New Roman" w:cs="Times New Roman"/>
      <w:sz w:val="24"/>
      <w:szCs w:val="20"/>
      <w:lang w:eastAsia="ar-SA"/>
    </w:rPr>
  </w:style>
  <w:style w:type="character" w:customStyle="1" w:styleId="CarCar16">
    <w:name w:val="Car Car16"/>
    <w:uiPriority w:val="99"/>
    <w:rsid w:val="0059741F"/>
    <w:rPr>
      <w:rFonts w:ascii="Arial" w:eastAsia="Times New Roman" w:hAnsi="Arial" w:cs="Arial"/>
      <w:sz w:val="20"/>
      <w:szCs w:val="20"/>
      <w:lang w:val="es-ES_tradnl" w:eastAsia="ar-SA"/>
    </w:rPr>
  </w:style>
  <w:style w:type="character" w:customStyle="1" w:styleId="CarCar15">
    <w:name w:val="Car Car15"/>
    <w:uiPriority w:val="99"/>
    <w:rsid w:val="0059741F"/>
    <w:rPr>
      <w:rFonts w:ascii="Times New Roman" w:eastAsia="Times New Roman" w:hAnsi="Times New Roman" w:cs="Times New Roman"/>
      <w:b/>
      <w:sz w:val="28"/>
      <w:szCs w:val="20"/>
      <w:lang w:eastAsia="ar-SA"/>
    </w:rPr>
  </w:style>
  <w:style w:type="character" w:customStyle="1" w:styleId="CarCar10">
    <w:name w:val="Car Car10"/>
    <w:uiPriority w:val="99"/>
    <w:rsid w:val="0059741F"/>
    <w:rPr>
      <w:rFonts w:ascii="Times New Roman" w:eastAsia="Times New Roman" w:hAnsi="Times New Roman" w:cs="Times New Roman"/>
      <w:sz w:val="20"/>
      <w:szCs w:val="20"/>
      <w:lang w:eastAsia="ar-SA"/>
    </w:rPr>
  </w:style>
  <w:style w:type="character" w:customStyle="1" w:styleId="CarCar8">
    <w:name w:val="Car Car8"/>
    <w:uiPriority w:val="99"/>
    <w:rsid w:val="0059741F"/>
    <w:rPr>
      <w:sz w:val="24"/>
      <w:lang w:val="es-ES" w:eastAsia="ar-SA" w:bidi="ar-SA"/>
    </w:rPr>
  </w:style>
  <w:style w:type="paragraph" w:customStyle="1" w:styleId="Textoindependiente26">
    <w:name w:val="Texto independiente 26"/>
    <w:basedOn w:val="Normal"/>
    <w:rsid w:val="0059741F"/>
    <w:pPr>
      <w:widowControl w:val="0"/>
      <w:jc w:val="both"/>
    </w:pPr>
    <w:rPr>
      <w:rFonts w:ascii="Arial" w:eastAsia="Times New Roman" w:hAnsi="Arial" w:cs="Times New Roman"/>
      <w:szCs w:val="20"/>
      <w:lang w:eastAsia="es-ES"/>
    </w:rPr>
  </w:style>
  <w:style w:type="paragraph" w:customStyle="1" w:styleId="Sangra2detindependiente3">
    <w:name w:val="Sangría 2 de t. independiente3"/>
    <w:basedOn w:val="Normal"/>
    <w:uiPriority w:val="99"/>
    <w:rsid w:val="0059741F"/>
    <w:pPr>
      <w:widowControl w:val="0"/>
      <w:tabs>
        <w:tab w:val="left" w:pos="284"/>
      </w:tabs>
      <w:ind w:left="284" w:hanging="284"/>
      <w:jc w:val="both"/>
    </w:pPr>
    <w:rPr>
      <w:rFonts w:ascii="Arial" w:eastAsia="Times New Roman" w:hAnsi="Arial" w:cs="Times New Roman"/>
      <w:szCs w:val="20"/>
      <w:lang w:eastAsia="es-ES"/>
    </w:rPr>
  </w:style>
  <w:style w:type="paragraph" w:customStyle="1" w:styleId="xl90">
    <w:name w:val="xl90"/>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91">
    <w:name w:val="xl91"/>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92">
    <w:name w:val="xl92"/>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93">
    <w:name w:val="xl93"/>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94">
    <w:name w:val="xl94"/>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val="es-MX" w:eastAsia="es-MX"/>
    </w:rPr>
  </w:style>
  <w:style w:type="paragraph" w:customStyle="1" w:styleId="xl95">
    <w:name w:val="xl95"/>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96">
    <w:name w:val="xl96"/>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97">
    <w:name w:val="xl97"/>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val="es-MX" w:eastAsia="es-MX"/>
    </w:rPr>
  </w:style>
  <w:style w:type="paragraph" w:customStyle="1" w:styleId="xl98">
    <w:name w:val="xl98"/>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99">
    <w:name w:val="xl99"/>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00">
    <w:name w:val="xl100"/>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01">
    <w:name w:val="xl101"/>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02">
    <w:name w:val="xl102"/>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03">
    <w:name w:val="xl103"/>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val="es-MX" w:eastAsia="es-MX"/>
    </w:rPr>
  </w:style>
  <w:style w:type="paragraph" w:customStyle="1" w:styleId="xl104">
    <w:name w:val="xl104"/>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05">
    <w:name w:val="xl105"/>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06">
    <w:name w:val="xl106"/>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07">
    <w:name w:val="xl107"/>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08">
    <w:name w:val="xl108"/>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09">
    <w:name w:val="xl109"/>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lang w:val="es-MX" w:eastAsia="es-MX"/>
    </w:rPr>
  </w:style>
  <w:style w:type="paragraph" w:customStyle="1" w:styleId="xl110">
    <w:name w:val="xl110"/>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11">
    <w:name w:val="xl111"/>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val="es-MX" w:eastAsia="es-MX"/>
    </w:rPr>
  </w:style>
  <w:style w:type="paragraph" w:customStyle="1" w:styleId="xl112">
    <w:name w:val="xl112"/>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13">
    <w:name w:val="xl113"/>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val="es-MX" w:eastAsia="es-MX"/>
    </w:rPr>
  </w:style>
  <w:style w:type="paragraph" w:customStyle="1" w:styleId="xl114">
    <w:name w:val="xl114"/>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val="es-MX" w:eastAsia="es-MX"/>
    </w:rPr>
  </w:style>
  <w:style w:type="paragraph" w:customStyle="1" w:styleId="xl115">
    <w:name w:val="xl115"/>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val="es-MX" w:eastAsia="es-MX"/>
    </w:rPr>
  </w:style>
  <w:style w:type="paragraph" w:customStyle="1" w:styleId="xl116">
    <w:name w:val="xl116"/>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val="es-MX" w:eastAsia="es-MX"/>
    </w:rPr>
  </w:style>
  <w:style w:type="paragraph" w:customStyle="1" w:styleId="xl117">
    <w:name w:val="xl117"/>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18">
    <w:name w:val="xl118"/>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val="es-MX" w:eastAsia="es-MX"/>
    </w:rPr>
  </w:style>
  <w:style w:type="paragraph" w:customStyle="1" w:styleId="xl119">
    <w:name w:val="xl119"/>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20">
    <w:name w:val="xl120"/>
    <w:basedOn w:val="Normal"/>
    <w:uiPriority w:val="99"/>
    <w:rsid w:val="0059741F"/>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val="es-MX" w:eastAsia="es-MX"/>
    </w:rPr>
  </w:style>
  <w:style w:type="paragraph" w:customStyle="1" w:styleId="xl121">
    <w:name w:val="xl121"/>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val="es-MX" w:eastAsia="es-MX"/>
    </w:rPr>
  </w:style>
  <w:style w:type="paragraph" w:customStyle="1" w:styleId="xl122">
    <w:name w:val="xl122"/>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23">
    <w:name w:val="xl123"/>
    <w:basedOn w:val="Normal"/>
    <w:uiPriority w:val="99"/>
    <w:rsid w:val="0059741F"/>
    <w:pPr>
      <w:spacing w:before="100" w:beforeAutospacing="1" w:after="100" w:afterAutospacing="1"/>
    </w:pPr>
    <w:rPr>
      <w:rFonts w:ascii="Times New Roman" w:eastAsia="Times New Roman" w:hAnsi="Times New Roman" w:cs="Times New Roman"/>
      <w:lang w:val="es-MX" w:eastAsia="es-MX"/>
    </w:rPr>
  </w:style>
  <w:style w:type="paragraph" w:customStyle="1" w:styleId="xl124">
    <w:name w:val="xl124"/>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25">
    <w:name w:val="xl125"/>
    <w:basedOn w:val="Normal"/>
    <w:uiPriority w:val="99"/>
    <w:rsid w:val="0059741F"/>
    <w:pPr>
      <w:spacing w:before="100" w:beforeAutospacing="1" w:after="100" w:afterAutospacing="1"/>
    </w:pPr>
    <w:rPr>
      <w:rFonts w:ascii="Arial" w:eastAsia="Times New Roman" w:hAnsi="Arial" w:cs="Arial"/>
      <w:lang w:val="es-MX" w:eastAsia="es-MX"/>
    </w:rPr>
  </w:style>
  <w:style w:type="paragraph" w:customStyle="1" w:styleId="xl126">
    <w:name w:val="xl126"/>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27">
    <w:name w:val="xl127"/>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28">
    <w:name w:val="xl128"/>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29">
    <w:name w:val="xl129"/>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30">
    <w:name w:val="xl130"/>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lang w:val="es-MX" w:eastAsia="es-MX"/>
    </w:rPr>
  </w:style>
  <w:style w:type="paragraph" w:customStyle="1" w:styleId="xl131">
    <w:name w:val="xl131"/>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32">
    <w:name w:val="xl132"/>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val="es-MX" w:eastAsia="es-MX"/>
    </w:rPr>
  </w:style>
  <w:style w:type="paragraph" w:customStyle="1" w:styleId="xl133">
    <w:name w:val="xl133"/>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34">
    <w:name w:val="xl134"/>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35">
    <w:name w:val="xl135"/>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36">
    <w:name w:val="xl136"/>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37">
    <w:name w:val="xl137"/>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138">
    <w:name w:val="xl138"/>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139">
    <w:name w:val="xl139"/>
    <w:basedOn w:val="Normal"/>
    <w:uiPriority w:val="99"/>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Textodeglobo2">
    <w:name w:val="Texto de globo2"/>
    <w:basedOn w:val="Normal"/>
    <w:uiPriority w:val="99"/>
    <w:rsid w:val="0059741F"/>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9741F"/>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9741F"/>
    <w:pPr>
      <w:suppressAutoHyphens w:val="0"/>
      <w:ind w:left="1670" w:hanging="432"/>
    </w:pPr>
    <w:rPr>
      <w:rFonts w:cs="Arial"/>
      <w:szCs w:val="18"/>
      <w:lang w:eastAsia="es-ES"/>
    </w:rPr>
  </w:style>
  <w:style w:type="character" w:customStyle="1" w:styleId="WW8Num13z1">
    <w:name w:val="WW8Num13z1"/>
    <w:rsid w:val="0059741F"/>
    <w:rPr>
      <w:rFonts w:ascii="Courier New" w:hAnsi="Courier New" w:cs="Courier New"/>
    </w:rPr>
  </w:style>
  <w:style w:type="character" w:customStyle="1" w:styleId="WW8Num13z2">
    <w:name w:val="WW8Num13z2"/>
    <w:rsid w:val="0059741F"/>
    <w:rPr>
      <w:rFonts w:ascii="Wingdings" w:hAnsi="Wingdings"/>
    </w:rPr>
  </w:style>
  <w:style w:type="character" w:customStyle="1" w:styleId="WW8Num14z3">
    <w:name w:val="WW8Num14z3"/>
    <w:rsid w:val="0059741F"/>
    <w:rPr>
      <w:rFonts w:ascii="Symbol" w:hAnsi="Symbol"/>
    </w:rPr>
  </w:style>
  <w:style w:type="character" w:customStyle="1" w:styleId="WW8Num16z3">
    <w:name w:val="WW8Num16z3"/>
    <w:rsid w:val="0059741F"/>
    <w:rPr>
      <w:rFonts w:ascii="Symbol" w:hAnsi="Symbol"/>
    </w:rPr>
  </w:style>
  <w:style w:type="character" w:customStyle="1" w:styleId="WW8Num18z3">
    <w:name w:val="WW8Num18z3"/>
    <w:rsid w:val="0059741F"/>
    <w:rPr>
      <w:rFonts w:ascii="Symbol" w:hAnsi="Symbol"/>
    </w:rPr>
  </w:style>
  <w:style w:type="character" w:customStyle="1" w:styleId="WW8Num18z4">
    <w:name w:val="WW8Num18z4"/>
    <w:rsid w:val="0059741F"/>
    <w:rPr>
      <w:rFonts w:ascii="Courier New" w:hAnsi="Courier New" w:cs="Courier New"/>
    </w:rPr>
  </w:style>
  <w:style w:type="character" w:styleId="Nmerodelnea">
    <w:name w:val="line number"/>
    <w:rsid w:val="0059741F"/>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9741F"/>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9741F"/>
    <w:pPr>
      <w:widowControl w:val="0"/>
      <w:tabs>
        <w:tab w:val="left" w:pos="21109"/>
      </w:tabs>
      <w:suppressAutoHyphens/>
      <w:ind w:left="1275"/>
    </w:pPr>
    <w:rPr>
      <w:rFonts w:ascii="Book Antiqua" w:eastAsia="Times New Roman" w:hAnsi="Book Antiqua" w:cs="Times New Roman"/>
      <w:szCs w:val="20"/>
      <w:lang w:val="es-ES" w:eastAsia="ar-SA"/>
    </w:rPr>
  </w:style>
  <w:style w:type="paragraph" w:customStyle="1" w:styleId="TableContents">
    <w:name w:val="Table Contents"/>
    <w:basedOn w:val="Normal"/>
    <w:rsid w:val="0059741F"/>
    <w:pPr>
      <w:suppressAutoHyphens/>
    </w:pPr>
    <w:rPr>
      <w:rFonts w:ascii="Times New Roman" w:eastAsia="Times New Roman" w:hAnsi="Times New Roman" w:cs="Times New Roman"/>
      <w:lang w:val="es-ES" w:eastAsia="ar-SA"/>
    </w:rPr>
  </w:style>
  <w:style w:type="paragraph" w:customStyle="1" w:styleId="TableHeading">
    <w:name w:val="Table Heading"/>
    <w:basedOn w:val="TableContents"/>
    <w:rsid w:val="0059741F"/>
    <w:pPr>
      <w:jc w:val="center"/>
    </w:pPr>
    <w:rPr>
      <w:b/>
      <w:bCs/>
    </w:rPr>
  </w:style>
  <w:style w:type="paragraph" w:customStyle="1" w:styleId="font5">
    <w:name w:val="font5"/>
    <w:basedOn w:val="Normal"/>
    <w:rsid w:val="0059741F"/>
    <w:pPr>
      <w:spacing w:before="100" w:beforeAutospacing="1" w:after="100" w:afterAutospacing="1"/>
    </w:pPr>
    <w:rPr>
      <w:rFonts w:ascii="Arial Narrow" w:eastAsia="Times New Roman" w:hAnsi="Arial Narrow" w:cs="Times New Roman"/>
      <w:sz w:val="16"/>
      <w:szCs w:val="16"/>
      <w:lang w:val="es-MX" w:eastAsia="es-MX"/>
    </w:rPr>
  </w:style>
  <w:style w:type="character" w:customStyle="1" w:styleId="searchmatch">
    <w:name w:val="searchmatch"/>
    <w:rsid w:val="0059741F"/>
  </w:style>
  <w:style w:type="character" w:customStyle="1" w:styleId="Ttulo1Car1">
    <w:name w:val="Título 1 Car1"/>
    <w:aliases w:val="Headline Car1,H1 Car,h1 Car,II+ Car,I Car,Document Header1 Car,Chapter Car,heading 1 Car,Titulo 1 Car,Section Heading Car,Part Car"/>
    <w:rsid w:val="0059741F"/>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9741F"/>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9741F"/>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9741F"/>
  </w:style>
  <w:style w:type="numbering" w:customStyle="1" w:styleId="1111111">
    <w:name w:val="1 / 1.1 / 1.1.11"/>
    <w:basedOn w:val="Sinlista"/>
    <w:next w:val="111111"/>
    <w:semiHidden/>
    <w:unhideWhenUsed/>
    <w:rsid w:val="0059741F"/>
  </w:style>
  <w:style w:type="numbering" w:customStyle="1" w:styleId="1111">
    <w:name w:val="1.1.11"/>
    <w:rsid w:val="0059741F"/>
  </w:style>
  <w:style w:type="table" w:customStyle="1" w:styleId="Tablaconcolumnas22">
    <w:name w:val="Tabla con columnas 22"/>
    <w:basedOn w:val="Tablanormal"/>
    <w:next w:val="Tablaconcolumnas2"/>
    <w:semiHidden/>
    <w:unhideWhenUsed/>
    <w:rsid w:val="0059741F"/>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9741F"/>
  </w:style>
  <w:style w:type="numbering" w:customStyle="1" w:styleId="1111112">
    <w:name w:val="1 / 1.1 / 1.1.12"/>
    <w:basedOn w:val="Sinlista"/>
    <w:next w:val="111111"/>
    <w:semiHidden/>
    <w:unhideWhenUsed/>
    <w:rsid w:val="0059741F"/>
  </w:style>
  <w:style w:type="numbering" w:customStyle="1" w:styleId="1112">
    <w:name w:val="1.1.12"/>
    <w:rsid w:val="0059741F"/>
  </w:style>
  <w:style w:type="character" w:customStyle="1" w:styleId="WW8Num37z1">
    <w:name w:val="WW8Num37z1"/>
    <w:uiPriority w:val="99"/>
    <w:rsid w:val="0059741F"/>
    <w:rPr>
      <w:rFonts w:ascii="Courier New" w:hAnsi="Courier New" w:cs="Courier New"/>
    </w:rPr>
  </w:style>
  <w:style w:type="character" w:customStyle="1" w:styleId="WW8Num37z2">
    <w:name w:val="WW8Num37z2"/>
    <w:uiPriority w:val="99"/>
    <w:rsid w:val="0059741F"/>
    <w:rPr>
      <w:rFonts w:ascii="Wingdings" w:hAnsi="Wingdings"/>
    </w:rPr>
  </w:style>
  <w:style w:type="paragraph" w:customStyle="1" w:styleId="Encabezado6">
    <w:name w:val="Encabezado6"/>
    <w:basedOn w:val="Normal"/>
    <w:next w:val="Textoindependiente"/>
    <w:uiPriority w:val="99"/>
    <w:rsid w:val="0059741F"/>
    <w:pPr>
      <w:keepNext/>
      <w:suppressAutoHyphens/>
      <w:spacing w:before="240" w:after="120"/>
    </w:pPr>
    <w:rPr>
      <w:rFonts w:ascii="Arial" w:eastAsia="MS Mincho" w:hAnsi="Arial" w:cs="Tahoma"/>
      <w:sz w:val="28"/>
      <w:szCs w:val="28"/>
      <w:lang w:val="es-MX" w:eastAsia="ar-SA"/>
    </w:rPr>
  </w:style>
  <w:style w:type="table" w:customStyle="1" w:styleId="Tablaconcuadrcula1">
    <w:name w:val="Tabla con cuadrícula1"/>
    <w:basedOn w:val="Tablanormal"/>
    <w:next w:val="Tablaconcuadrcula"/>
    <w:uiPriority w:val="99"/>
    <w:rsid w:val="005974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741F"/>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9741F"/>
    <w:pPr>
      <w:ind w:left="720"/>
      <w:jc w:val="both"/>
    </w:pPr>
    <w:rPr>
      <w:rFonts w:ascii="Calibri" w:eastAsia="Times New Roman" w:hAnsi="Calibri" w:cs="Times New Roman"/>
      <w:sz w:val="22"/>
      <w:szCs w:val="22"/>
      <w:lang w:val="es-MX" w:eastAsia="ar-SA"/>
    </w:rPr>
  </w:style>
  <w:style w:type="paragraph" w:styleId="Listaconvietas">
    <w:name w:val="List Bullet"/>
    <w:basedOn w:val="Normal"/>
    <w:rsid w:val="0059741F"/>
    <w:pPr>
      <w:tabs>
        <w:tab w:val="num" w:pos="420"/>
      </w:tabs>
      <w:spacing w:line="360" w:lineRule="auto"/>
      <w:ind w:left="420" w:hanging="420"/>
      <w:jc w:val="both"/>
    </w:pPr>
    <w:rPr>
      <w:rFonts w:ascii="Arial" w:eastAsia="Times New Roman" w:hAnsi="Arial" w:cs="Times New Roman"/>
      <w:sz w:val="20"/>
      <w:szCs w:val="20"/>
      <w:lang w:val="es-MX" w:eastAsia="es-ES"/>
    </w:rPr>
  </w:style>
  <w:style w:type="paragraph" w:styleId="Revisin">
    <w:name w:val="Revision"/>
    <w:hidden/>
    <w:uiPriority w:val="99"/>
    <w:semiHidden/>
    <w:rsid w:val="0059741F"/>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9741F"/>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9741F"/>
    <w:pPr>
      <w:ind w:right="45"/>
      <w:jc w:val="both"/>
    </w:pPr>
    <w:rPr>
      <w:rFonts w:ascii="Arial" w:eastAsia="Times New Roman" w:hAnsi="Arial" w:cs="Times New Roman"/>
      <w:bCs/>
      <w:color w:val="000000"/>
      <w:lang w:val="es-MX" w:eastAsia="es-ES"/>
    </w:rPr>
  </w:style>
  <w:style w:type="numbering" w:customStyle="1" w:styleId="Sinlista11">
    <w:name w:val="Sin lista11"/>
    <w:next w:val="Sinlista"/>
    <w:uiPriority w:val="99"/>
    <w:semiHidden/>
    <w:unhideWhenUsed/>
    <w:rsid w:val="0059741F"/>
  </w:style>
  <w:style w:type="paragraph" w:customStyle="1" w:styleId="p0">
    <w:name w:val="p0"/>
    <w:basedOn w:val="Normal"/>
    <w:rsid w:val="0059741F"/>
    <w:pPr>
      <w:widowControl w:val="0"/>
      <w:tabs>
        <w:tab w:val="left" w:pos="720"/>
      </w:tabs>
      <w:autoSpaceDE w:val="0"/>
      <w:autoSpaceDN w:val="0"/>
      <w:adjustRightInd w:val="0"/>
      <w:spacing w:line="240" w:lineRule="atLeast"/>
      <w:jc w:val="both"/>
    </w:pPr>
    <w:rPr>
      <w:rFonts w:ascii="Arial" w:eastAsia="Times New Roman" w:hAnsi="Arial" w:cs="Arial"/>
      <w:lang w:val="es-MX" w:eastAsia="es-MX"/>
    </w:rPr>
  </w:style>
  <w:style w:type="paragraph" w:customStyle="1" w:styleId="c2">
    <w:name w:val="c2"/>
    <w:basedOn w:val="Normal"/>
    <w:rsid w:val="0059741F"/>
    <w:pPr>
      <w:widowControl w:val="0"/>
      <w:autoSpaceDE w:val="0"/>
      <w:autoSpaceDN w:val="0"/>
      <w:adjustRightInd w:val="0"/>
      <w:spacing w:line="240" w:lineRule="atLeast"/>
      <w:jc w:val="center"/>
    </w:pPr>
    <w:rPr>
      <w:rFonts w:ascii="Arial" w:eastAsia="Times New Roman" w:hAnsi="Arial" w:cs="Arial"/>
      <w:lang w:val="es-MX" w:eastAsia="es-MX"/>
    </w:rPr>
  </w:style>
  <w:style w:type="numbering" w:customStyle="1" w:styleId="Sinlista2">
    <w:name w:val="Sin lista2"/>
    <w:next w:val="Sinlista"/>
    <w:uiPriority w:val="99"/>
    <w:semiHidden/>
    <w:unhideWhenUsed/>
    <w:rsid w:val="0059741F"/>
  </w:style>
  <w:style w:type="numbering" w:customStyle="1" w:styleId="Sinlista3">
    <w:name w:val="Sin lista3"/>
    <w:next w:val="Sinlista"/>
    <w:uiPriority w:val="99"/>
    <w:semiHidden/>
    <w:unhideWhenUsed/>
    <w:rsid w:val="0059741F"/>
  </w:style>
  <w:style w:type="table" w:customStyle="1" w:styleId="Tablaconcuadrcula2">
    <w:name w:val="Tabla con cuadrícula2"/>
    <w:basedOn w:val="Tablanormal"/>
    <w:next w:val="Tablaconcuadrcula"/>
    <w:uiPriority w:val="99"/>
    <w:rsid w:val="005974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9741F"/>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9741F"/>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9741F"/>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9741F"/>
    <w:pPr>
      <w:numPr>
        <w:numId w:val="7"/>
      </w:numPr>
    </w:pPr>
  </w:style>
  <w:style w:type="numbering" w:customStyle="1" w:styleId="Estilo13">
    <w:name w:val="Estilo13"/>
    <w:rsid w:val="0059741F"/>
    <w:pPr>
      <w:numPr>
        <w:numId w:val="9"/>
      </w:numPr>
    </w:pPr>
  </w:style>
  <w:style w:type="numbering" w:customStyle="1" w:styleId="1113">
    <w:name w:val="1.1.13"/>
    <w:rsid w:val="0059741F"/>
    <w:pPr>
      <w:numPr>
        <w:numId w:val="8"/>
      </w:numPr>
    </w:pPr>
  </w:style>
  <w:style w:type="table" w:customStyle="1" w:styleId="Tablaconcolumnas211">
    <w:name w:val="Tabla con columnas 211"/>
    <w:basedOn w:val="Tablanormal"/>
    <w:next w:val="Tablaconcolumnas2"/>
    <w:semiHidden/>
    <w:unhideWhenUsed/>
    <w:rsid w:val="0059741F"/>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9741F"/>
  </w:style>
  <w:style w:type="numbering" w:customStyle="1" w:styleId="11111111">
    <w:name w:val="1 / 1.1 / 1.1.111"/>
    <w:basedOn w:val="Sinlista"/>
    <w:next w:val="111111"/>
    <w:semiHidden/>
    <w:unhideWhenUsed/>
    <w:rsid w:val="0059741F"/>
  </w:style>
  <w:style w:type="numbering" w:customStyle="1" w:styleId="11111">
    <w:name w:val="1.1.111"/>
    <w:rsid w:val="0059741F"/>
  </w:style>
  <w:style w:type="table" w:customStyle="1" w:styleId="Tablaconcolumnas221">
    <w:name w:val="Tabla con columnas 221"/>
    <w:basedOn w:val="Tablanormal"/>
    <w:next w:val="Tablaconcolumnas2"/>
    <w:semiHidden/>
    <w:unhideWhenUsed/>
    <w:rsid w:val="0059741F"/>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9741F"/>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9741F"/>
    <w:pPr>
      <w:numPr>
        <w:numId w:val="4"/>
      </w:numPr>
    </w:pPr>
  </w:style>
  <w:style w:type="numbering" w:customStyle="1" w:styleId="11111121">
    <w:name w:val="1 / 1.1 / 1.1.121"/>
    <w:basedOn w:val="Sinlista"/>
    <w:next w:val="111111"/>
    <w:semiHidden/>
    <w:unhideWhenUsed/>
    <w:rsid w:val="0059741F"/>
  </w:style>
  <w:style w:type="numbering" w:customStyle="1" w:styleId="11121">
    <w:name w:val="1.1.121"/>
    <w:rsid w:val="0059741F"/>
  </w:style>
  <w:style w:type="table" w:customStyle="1" w:styleId="Tablaconcuadrcula11">
    <w:name w:val="Tabla con cuadrícula11"/>
    <w:basedOn w:val="Tablanormal"/>
    <w:next w:val="Tablaconcuadrcula"/>
    <w:uiPriority w:val="59"/>
    <w:rsid w:val="005974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9741F"/>
  </w:style>
  <w:style w:type="numbering" w:customStyle="1" w:styleId="Sinlista21">
    <w:name w:val="Sin lista21"/>
    <w:next w:val="Sinlista"/>
    <w:uiPriority w:val="99"/>
    <w:semiHidden/>
    <w:unhideWhenUsed/>
    <w:rsid w:val="0059741F"/>
  </w:style>
  <w:style w:type="numbering" w:customStyle="1" w:styleId="Sinlista4">
    <w:name w:val="Sin lista4"/>
    <w:next w:val="Sinlista"/>
    <w:uiPriority w:val="99"/>
    <w:semiHidden/>
    <w:unhideWhenUsed/>
    <w:rsid w:val="0059741F"/>
  </w:style>
  <w:style w:type="numbering" w:customStyle="1" w:styleId="1111114">
    <w:name w:val="1 / 1.1 / 1.1.14"/>
    <w:basedOn w:val="Sinlista"/>
    <w:next w:val="111111"/>
    <w:rsid w:val="0059741F"/>
  </w:style>
  <w:style w:type="numbering" w:customStyle="1" w:styleId="Estilo14">
    <w:name w:val="Estilo14"/>
    <w:rsid w:val="0059741F"/>
  </w:style>
  <w:style w:type="numbering" w:customStyle="1" w:styleId="1114">
    <w:name w:val="1.1.14"/>
    <w:rsid w:val="0059741F"/>
  </w:style>
  <w:style w:type="numbering" w:customStyle="1" w:styleId="Estilo112">
    <w:name w:val="Estilo112"/>
    <w:rsid w:val="0059741F"/>
  </w:style>
  <w:style w:type="numbering" w:customStyle="1" w:styleId="11111112">
    <w:name w:val="1 / 1.1 / 1.1.112"/>
    <w:basedOn w:val="Sinlista"/>
    <w:next w:val="111111"/>
    <w:semiHidden/>
    <w:unhideWhenUsed/>
    <w:rsid w:val="0059741F"/>
  </w:style>
  <w:style w:type="numbering" w:customStyle="1" w:styleId="11112">
    <w:name w:val="1.1.112"/>
    <w:rsid w:val="0059741F"/>
  </w:style>
  <w:style w:type="numbering" w:customStyle="1" w:styleId="Estilo122">
    <w:name w:val="Estilo122"/>
    <w:rsid w:val="0059741F"/>
  </w:style>
  <w:style w:type="numbering" w:customStyle="1" w:styleId="11111122">
    <w:name w:val="1 / 1.1 / 1.1.122"/>
    <w:basedOn w:val="Sinlista"/>
    <w:next w:val="111111"/>
    <w:semiHidden/>
    <w:unhideWhenUsed/>
    <w:rsid w:val="0059741F"/>
  </w:style>
  <w:style w:type="numbering" w:customStyle="1" w:styleId="11122">
    <w:name w:val="1.1.122"/>
    <w:rsid w:val="0059741F"/>
  </w:style>
  <w:style w:type="numbering" w:customStyle="1" w:styleId="Sinlista13">
    <w:name w:val="Sin lista13"/>
    <w:next w:val="Sinlista"/>
    <w:uiPriority w:val="99"/>
    <w:semiHidden/>
    <w:unhideWhenUsed/>
    <w:rsid w:val="0059741F"/>
  </w:style>
  <w:style w:type="numbering" w:customStyle="1" w:styleId="Sinlista22">
    <w:name w:val="Sin lista22"/>
    <w:next w:val="Sinlista"/>
    <w:uiPriority w:val="99"/>
    <w:semiHidden/>
    <w:unhideWhenUsed/>
    <w:rsid w:val="0059741F"/>
  </w:style>
  <w:style w:type="numbering" w:customStyle="1" w:styleId="Sinlista5">
    <w:name w:val="Sin lista5"/>
    <w:next w:val="Sinlista"/>
    <w:uiPriority w:val="99"/>
    <w:semiHidden/>
    <w:unhideWhenUsed/>
    <w:rsid w:val="0059741F"/>
  </w:style>
  <w:style w:type="numbering" w:customStyle="1" w:styleId="1111115">
    <w:name w:val="1 / 1.1 / 1.1.15"/>
    <w:basedOn w:val="Sinlista"/>
    <w:next w:val="111111"/>
    <w:rsid w:val="0059741F"/>
    <w:pPr>
      <w:numPr>
        <w:numId w:val="10"/>
      </w:numPr>
    </w:pPr>
  </w:style>
  <w:style w:type="numbering" w:customStyle="1" w:styleId="Estilo15">
    <w:name w:val="Estilo15"/>
    <w:rsid w:val="0059741F"/>
    <w:pPr>
      <w:numPr>
        <w:numId w:val="12"/>
      </w:numPr>
    </w:pPr>
  </w:style>
  <w:style w:type="numbering" w:customStyle="1" w:styleId="1115">
    <w:name w:val="1.1.15"/>
    <w:rsid w:val="0059741F"/>
    <w:pPr>
      <w:numPr>
        <w:numId w:val="11"/>
      </w:numPr>
    </w:pPr>
  </w:style>
  <w:style w:type="numbering" w:customStyle="1" w:styleId="Estilo113">
    <w:name w:val="Estilo113"/>
    <w:rsid w:val="0059741F"/>
  </w:style>
  <w:style w:type="numbering" w:customStyle="1" w:styleId="11111113">
    <w:name w:val="1 / 1.1 / 1.1.113"/>
    <w:basedOn w:val="Sinlista"/>
    <w:next w:val="111111"/>
    <w:semiHidden/>
    <w:unhideWhenUsed/>
    <w:rsid w:val="0059741F"/>
  </w:style>
  <w:style w:type="numbering" w:customStyle="1" w:styleId="11113">
    <w:name w:val="1.1.113"/>
    <w:rsid w:val="0059741F"/>
  </w:style>
  <w:style w:type="numbering" w:customStyle="1" w:styleId="Estilo123">
    <w:name w:val="Estilo123"/>
    <w:rsid w:val="0059741F"/>
    <w:pPr>
      <w:numPr>
        <w:numId w:val="5"/>
      </w:numPr>
    </w:pPr>
  </w:style>
  <w:style w:type="numbering" w:customStyle="1" w:styleId="11111123">
    <w:name w:val="1 / 1.1 / 1.1.123"/>
    <w:basedOn w:val="Sinlista"/>
    <w:next w:val="111111"/>
    <w:semiHidden/>
    <w:unhideWhenUsed/>
    <w:rsid w:val="0059741F"/>
    <w:pPr>
      <w:numPr>
        <w:numId w:val="13"/>
      </w:numPr>
    </w:pPr>
  </w:style>
  <w:style w:type="numbering" w:customStyle="1" w:styleId="11123">
    <w:name w:val="1.1.123"/>
    <w:rsid w:val="0059741F"/>
    <w:pPr>
      <w:numPr>
        <w:numId w:val="14"/>
      </w:numPr>
    </w:pPr>
  </w:style>
  <w:style w:type="numbering" w:customStyle="1" w:styleId="Sinlista14">
    <w:name w:val="Sin lista14"/>
    <w:next w:val="Sinlista"/>
    <w:uiPriority w:val="99"/>
    <w:semiHidden/>
    <w:unhideWhenUsed/>
    <w:rsid w:val="0059741F"/>
  </w:style>
  <w:style w:type="numbering" w:customStyle="1" w:styleId="Sinlista23">
    <w:name w:val="Sin lista23"/>
    <w:next w:val="Sinlista"/>
    <w:uiPriority w:val="99"/>
    <w:semiHidden/>
    <w:unhideWhenUsed/>
    <w:rsid w:val="0059741F"/>
  </w:style>
  <w:style w:type="character" w:customStyle="1" w:styleId="Ttulo5Car1">
    <w:name w:val="Título 5 Car1"/>
    <w:basedOn w:val="Fuentedeprrafopredeter"/>
    <w:locked/>
    <w:rsid w:val="0059741F"/>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59741F"/>
    <w:rPr>
      <w:rFonts w:ascii="Arial" w:eastAsia="Times New Roman" w:hAnsi="Arial" w:cs="Arial"/>
      <w:i/>
      <w:sz w:val="20"/>
      <w:szCs w:val="20"/>
      <w:lang w:val="es-ES_tradnl" w:eastAsia="ar-SA"/>
    </w:rPr>
  </w:style>
  <w:style w:type="character" w:customStyle="1" w:styleId="WW8Num27z4">
    <w:name w:val="WW8Num27z4"/>
    <w:uiPriority w:val="99"/>
    <w:rsid w:val="0059741F"/>
    <w:rPr>
      <w:rFonts w:ascii="Courier New" w:hAnsi="Courier New"/>
    </w:rPr>
  </w:style>
  <w:style w:type="character" w:customStyle="1" w:styleId="WW8Num47z5">
    <w:name w:val="WW8Num47z5"/>
    <w:uiPriority w:val="99"/>
    <w:rsid w:val="0059741F"/>
    <w:rPr>
      <w:rFonts w:ascii="Wingdings" w:hAnsi="Wingdings"/>
    </w:rPr>
  </w:style>
  <w:style w:type="character" w:customStyle="1" w:styleId="WW8Num50z3">
    <w:name w:val="WW8Num50z3"/>
    <w:uiPriority w:val="99"/>
    <w:rsid w:val="0059741F"/>
    <w:rPr>
      <w:rFonts w:ascii="Symbol" w:hAnsi="Symbol"/>
    </w:rPr>
  </w:style>
  <w:style w:type="character" w:customStyle="1" w:styleId="WW8Num54z2">
    <w:name w:val="WW8Num54z2"/>
    <w:uiPriority w:val="99"/>
    <w:rsid w:val="0059741F"/>
    <w:rPr>
      <w:rFonts w:ascii="Wingdings" w:hAnsi="Wingdings"/>
    </w:rPr>
  </w:style>
  <w:style w:type="character" w:customStyle="1" w:styleId="WW8Num54z4">
    <w:name w:val="WW8Num54z4"/>
    <w:uiPriority w:val="99"/>
    <w:rsid w:val="0059741F"/>
    <w:rPr>
      <w:rFonts w:ascii="Courier New" w:hAnsi="Courier New"/>
    </w:rPr>
  </w:style>
  <w:style w:type="character" w:customStyle="1" w:styleId="WW8Num63z0">
    <w:name w:val="WW8Num63z0"/>
    <w:uiPriority w:val="99"/>
    <w:rsid w:val="0059741F"/>
    <w:rPr>
      <w:rFonts w:ascii="Arial" w:hAnsi="Arial"/>
    </w:rPr>
  </w:style>
  <w:style w:type="character" w:customStyle="1" w:styleId="WW8Num65z0">
    <w:name w:val="WW8Num65z0"/>
    <w:uiPriority w:val="99"/>
    <w:rsid w:val="0059741F"/>
    <w:rPr>
      <w:u w:val="none"/>
    </w:rPr>
  </w:style>
  <w:style w:type="character" w:customStyle="1" w:styleId="WW8Num66z0">
    <w:name w:val="WW8Num66z0"/>
    <w:uiPriority w:val="99"/>
    <w:rsid w:val="0059741F"/>
    <w:rPr>
      <w:sz w:val="24"/>
    </w:rPr>
  </w:style>
  <w:style w:type="character" w:customStyle="1" w:styleId="WW8NumSt29z0">
    <w:name w:val="WW8NumSt29z0"/>
    <w:uiPriority w:val="99"/>
    <w:rsid w:val="0059741F"/>
    <w:rPr>
      <w:rFonts w:ascii="Arial" w:hAnsi="Arial"/>
    </w:rPr>
  </w:style>
  <w:style w:type="character" w:customStyle="1" w:styleId="WW8NumSt30z0">
    <w:name w:val="WW8NumSt30z0"/>
    <w:uiPriority w:val="99"/>
    <w:rsid w:val="0059741F"/>
    <w:rPr>
      <w:rFonts w:ascii="Arial" w:hAnsi="Arial"/>
    </w:rPr>
  </w:style>
  <w:style w:type="character" w:customStyle="1" w:styleId="WW8NumSt31z0">
    <w:name w:val="WW8NumSt31z0"/>
    <w:uiPriority w:val="99"/>
    <w:rsid w:val="0059741F"/>
    <w:rPr>
      <w:rFonts w:ascii="Arial" w:hAnsi="Arial"/>
    </w:rPr>
  </w:style>
  <w:style w:type="character" w:customStyle="1" w:styleId="Definition">
    <w:name w:val="Definition"/>
    <w:uiPriority w:val="99"/>
    <w:rsid w:val="0059741F"/>
    <w:rPr>
      <w:rFonts w:ascii="Arial" w:hAnsi="Arial"/>
      <w:sz w:val="17"/>
      <w:lang w:val="en-US"/>
    </w:rPr>
  </w:style>
  <w:style w:type="character" w:customStyle="1" w:styleId="tx1">
    <w:name w:val="tx1"/>
    <w:uiPriority w:val="99"/>
    <w:rsid w:val="0059741F"/>
    <w:rPr>
      <w:b/>
    </w:rPr>
  </w:style>
  <w:style w:type="character" w:customStyle="1" w:styleId="TextoindependienteCar1">
    <w:name w:val="Texto independiente Car1"/>
    <w:basedOn w:val="Fuentedeprrafopredeter"/>
    <w:locked/>
    <w:rsid w:val="0059741F"/>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59741F"/>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59741F"/>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59741F"/>
    <w:pPr>
      <w:autoSpaceDE w:val="0"/>
      <w:jc w:val="both"/>
    </w:pPr>
    <w:rPr>
      <w:rFonts w:ascii="Arial" w:eastAsia="Times New Roman" w:hAnsi="Arial" w:cs="Arial"/>
      <w:sz w:val="20"/>
      <w:szCs w:val="20"/>
      <w:lang w:eastAsia="ar-SA"/>
    </w:rPr>
  </w:style>
  <w:style w:type="paragraph" w:customStyle="1" w:styleId="2">
    <w:name w:val="2"/>
    <w:basedOn w:val="Normal"/>
    <w:next w:val="Sangradetextonormal"/>
    <w:uiPriority w:val="99"/>
    <w:rsid w:val="0059741F"/>
    <w:pPr>
      <w:autoSpaceDE w:val="0"/>
      <w:jc w:val="both"/>
    </w:pPr>
    <w:rPr>
      <w:rFonts w:ascii="Arial Narrow" w:eastAsia="Times New Roman" w:hAnsi="Arial Narrow" w:cs="Times New Roman"/>
      <w:sz w:val="22"/>
      <w:szCs w:val="22"/>
      <w:lang w:eastAsia="ar-SA"/>
    </w:rPr>
  </w:style>
  <w:style w:type="character" w:customStyle="1" w:styleId="TextodegloboCar1">
    <w:name w:val="Texto de globo Car1"/>
    <w:basedOn w:val="Fuentedeprrafopredeter"/>
    <w:uiPriority w:val="99"/>
    <w:locked/>
    <w:rsid w:val="0059741F"/>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59741F"/>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59741F"/>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59741F"/>
    <w:pPr>
      <w:tabs>
        <w:tab w:val="left" w:pos="1440"/>
      </w:tabs>
      <w:ind w:left="720" w:hanging="360"/>
      <w:jc w:val="both"/>
    </w:pPr>
    <w:rPr>
      <w:rFonts w:ascii="Arial" w:eastAsia="Times New Roman" w:hAnsi="Arial" w:cs="Times New Roman"/>
      <w:kern w:val="1"/>
      <w:sz w:val="22"/>
      <w:szCs w:val="20"/>
      <w:lang w:val="es-MX" w:eastAsia="ar-SA"/>
    </w:rPr>
  </w:style>
  <w:style w:type="paragraph" w:customStyle="1" w:styleId="TDC41">
    <w:name w:val="TDC 41"/>
    <w:basedOn w:val="Normal"/>
    <w:next w:val="Normal"/>
    <w:uiPriority w:val="99"/>
    <w:rsid w:val="0059741F"/>
    <w:pPr>
      <w:ind w:left="720"/>
    </w:pPr>
    <w:rPr>
      <w:rFonts w:ascii="Times New Roman" w:eastAsia="Times New Roman" w:hAnsi="Times New Roman" w:cs="Times New Roman"/>
      <w:lang w:val="es-MX" w:eastAsia="ar-SA"/>
    </w:rPr>
  </w:style>
  <w:style w:type="paragraph" w:customStyle="1" w:styleId="TDC51">
    <w:name w:val="TDC 51"/>
    <w:basedOn w:val="Normal"/>
    <w:next w:val="Normal"/>
    <w:uiPriority w:val="99"/>
    <w:rsid w:val="0059741F"/>
    <w:pPr>
      <w:ind w:left="960"/>
    </w:pPr>
    <w:rPr>
      <w:rFonts w:ascii="Times New Roman" w:eastAsia="Times New Roman" w:hAnsi="Times New Roman" w:cs="Times New Roman"/>
      <w:lang w:val="es-MX" w:eastAsia="ar-SA"/>
    </w:rPr>
  </w:style>
  <w:style w:type="paragraph" w:customStyle="1" w:styleId="TDC61">
    <w:name w:val="TDC 61"/>
    <w:basedOn w:val="Normal"/>
    <w:next w:val="Normal"/>
    <w:uiPriority w:val="99"/>
    <w:rsid w:val="0059741F"/>
    <w:pPr>
      <w:ind w:left="1200"/>
    </w:pPr>
    <w:rPr>
      <w:rFonts w:ascii="Times New Roman" w:eastAsia="Times New Roman" w:hAnsi="Times New Roman" w:cs="Times New Roman"/>
      <w:lang w:val="es-MX" w:eastAsia="ar-SA"/>
    </w:rPr>
  </w:style>
  <w:style w:type="paragraph" w:customStyle="1" w:styleId="TDC71">
    <w:name w:val="TDC 71"/>
    <w:basedOn w:val="Normal"/>
    <w:next w:val="Normal"/>
    <w:uiPriority w:val="99"/>
    <w:rsid w:val="0059741F"/>
    <w:pPr>
      <w:ind w:left="1440"/>
    </w:pPr>
    <w:rPr>
      <w:rFonts w:ascii="Times New Roman" w:eastAsia="Times New Roman" w:hAnsi="Times New Roman" w:cs="Times New Roman"/>
      <w:lang w:val="es-MX" w:eastAsia="ar-SA"/>
    </w:rPr>
  </w:style>
  <w:style w:type="paragraph" w:customStyle="1" w:styleId="TDC81">
    <w:name w:val="TDC 81"/>
    <w:basedOn w:val="Normal"/>
    <w:next w:val="Normal"/>
    <w:uiPriority w:val="99"/>
    <w:rsid w:val="0059741F"/>
    <w:pPr>
      <w:ind w:left="1680"/>
    </w:pPr>
    <w:rPr>
      <w:rFonts w:ascii="Times New Roman" w:eastAsia="Times New Roman" w:hAnsi="Times New Roman" w:cs="Times New Roman"/>
      <w:lang w:val="es-MX" w:eastAsia="ar-SA"/>
    </w:rPr>
  </w:style>
  <w:style w:type="paragraph" w:customStyle="1" w:styleId="TDC91">
    <w:name w:val="TDC 91"/>
    <w:basedOn w:val="Normal"/>
    <w:next w:val="Normal"/>
    <w:uiPriority w:val="99"/>
    <w:rsid w:val="0059741F"/>
    <w:pPr>
      <w:ind w:left="1920"/>
    </w:pPr>
    <w:rPr>
      <w:rFonts w:ascii="Times New Roman" w:eastAsia="Times New Roman" w:hAnsi="Times New Roman" w:cs="Times New Roman"/>
      <w:lang w:val="es-MX" w:eastAsia="ar-SA"/>
    </w:rPr>
  </w:style>
  <w:style w:type="paragraph" w:customStyle="1" w:styleId="BodyText26">
    <w:name w:val="Body Text 26"/>
    <w:basedOn w:val="Normal"/>
    <w:uiPriority w:val="99"/>
    <w:rsid w:val="0059741F"/>
    <w:pPr>
      <w:widowControl w:val="0"/>
      <w:tabs>
        <w:tab w:val="left" w:pos="-284"/>
        <w:tab w:val="left" w:pos="9498"/>
      </w:tabs>
      <w:ind w:right="51"/>
      <w:jc w:val="center"/>
    </w:pPr>
    <w:rPr>
      <w:rFonts w:ascii="Arial" w:eastAsia="Times New Roman" w:hAnsi="Arial" w:cs="Times New Roman"/>
      <w:b/>
      <w:sz w:val="22"/>
      <w:szCs w:val="20"/>
      <w:lang w:val="es-MX" w:eastAsia="ar-SA"/>
    </w:rPr>
  </w:style>
  <w:style w:type="paragraph" w:customStyle="1" w:styleId="Listaconvietas1">
    <w:name w:val="Lista con viñetas1"/>
    <w:basedOn w:val="Normal"/>
    <w:uiPriority w:val="99"/>
    <w:rsid w:val="0059741F"/>
    <w:pPr>
      <w:tabs>
        <w:tab w:val="left" w:pos="720"/>
      </w:tabs>
      <w:ind w:left="360" w:hanging="360"/>
    </w:pPr>
    <w:rPr>
      <w:rFonts w:ascii="Times New Roman" w:eastAsia="Times New Roman" w:hAnsi="Times New Roman" w:cs="Times New Roman"/>
      <w:lang w:val="es-MX" w:eastAsia="ar-SA"/>
    </w:rPr>
  </w:style>
  <w:style w:type="paragraph" w:customStyle="1" w:styleId="Listaconvietas51">
    <w:name w:val="Lista con viñetas 51"/>
    <w:basedOn w:val="Normal"/>
    <w:uiPriority w:val="99"/>
    <w:rsid w:val="0059741F"/>
    <w:pPr>
      <w:tabs>
        <w:tab w:val="left" w:pos="2984"/>
      </w:tabs>
      <w:ind w:left="1492" w:hanging="360"/>
    </w:pPr>
    <w:rPr>
      <w:rFonts w:ascii="Times New Roman" w:eastAsia="Times New Roman" w:hAnsi="Times New Roman" w:cs="Times New Roman"/>
      <w:lang w:val="es-MX" w:eastAsia="ar-SA"/>
    </w:rPr>
  </w:style>
  <w:style w:type="paragraph" w:customStyle="1" w:styleId="Arial">
    <w:name w:val="Arial"/>
    <w:basedOn w:val="Normal"/>
    <w:uiPriority w:val="99"/>
    <w:rsid w:val="0059741F"/>
    <w:pPr>
      <w:spacing w:before="120"/>
      <w:jc w:val="both"/>
    </w:pPr>
    <w:rPr>
      <w:rFonts w:ascii="Verdana" w:eastAsia="Times New Roman" w:hAnsi="Verdana" w:cs="Times New Roman"/>
      <w:sz w:val="22"/>
      <w:lang w:val="es-MX" w:eastAsia="ar-SA"/>
    </w:rPr>
  </w:style>
  <w:style w:type="paragraph" w:customStyle="1" w:styleId="TableMediumHeader">
    <w:name w:val="TableMediumHeader"/>
    <w:basedOn w:val="Normal"/>
    <w:next w:val="Normal"/>
    <w:uiPriority w:val="99"/>
    <w:rsid w:val="0059741F"/>
    <w:pPr>
      <w:widowControl w:val="0"/>
      <w:autoSpaceDE w:val="0"/>
      <w:spacing w:before="20" w:after="20"/>
    </w:pPr>
    <w:rPr>
      <w:rFonts w:ascii="Arial" w:eastAsia="Times New Roman" w:hAnsi="Arial" w:cs="Times New Roman"/>
      <w:lang w:val="es-MX" w:eastAsia="ar-SA"/>
    </w:rPr>
  </w:style>
  <w:style w:type="paragraph" w:customStyle="1" w:styleId="TableMedium">
    <w:name w:val="TableMedium"/>
    <w:basedOn w:val="Normal"/>
    <w:next w:val="Normal"/>
    <w:uiPriority w:val="99"/>
    <w:rsid w:val="0059741F"/>
    <w:pPr>
      <w:widowControl w:val="0"/>
      <w:autoSpaceDE w:val="0"/>
      <w:spacing w:before="20"/>
    </w:pPr>
    <w:rPr>
      <w:rFonts w:ascii="Arial" w:eastAsia="Times New Roman" w:hAnsi="Arial" w:cs="Times New Roman"/>
      <w:lang w:val="es-MX" w:eastAsia="ar-SA"/>
    </w:rPr>
  </w:style>
  <w:style w:type="paragraph" w:customStyle="1" w:styleId="L3N">
    <w:name w:val="L3N"/>
    <w:basedOn w:val="Normal"/>
    <w:next w:val="Normal"/>
    <w:uiPriority w:val="99"/>
    <w:rsid w:val="0059741F"/>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59741F"/>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59741F"/>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59741F"/>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59741F"/>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59741F"/>
    <w:pPr>
      <w:tabs>
        <w:tab w:val="left" w:pos="8280"/>
      </w:tabs>
    </w:pPr>
    <w:rPr>
      <w:u w:val="single"/>
    </w:rPr>
  </w:style>
  <w:style w:type="paragraph" w:styleId="HTMLconformatoprevio">
    <w:name w:val="HTML Preformatted"/>
    <w:basedOn w:val="Normal"/>
    <w:link w:val="HTMLconformatoprevioCar"/>
    <w:uiPriority w:val="99"/>
    <w:rsid w:val="0059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s-MX" w:eastAsia="ar-SA"/>
    </w:rPr>
  </w:style>
  <w:style w:type="character" w:customStyle="1" w:styleId="HTMLconformatoprevioCar">
    <w:name w:val="HTML con formato previo Car"/>
    <w:basedOn w:val="Fuentedeprrafopredeter"/>
    <w:link w:val="HTMLconformatoprevio"/>
    <w:uiPriority w:val="99"/>
    <w:rsid w:val="0059741F"/>
    <w:rPr>
      <w:rFonts w:ascii="Arial Unicode MS" w:eastAsia="Arial Unicode MS" w:hAnsi="Arial Unicode MS" w:cs="Arial Unicode MS"/>
      <w:sz w:val="20"/>
      <w:szCs w:val="20"/>
      <w:lang w:eastAsia="ar-SA"/>
    </w:rPr>
  </w:style>
  <w:style w:type="paragraph" w:customStyle="1" w:styleId="xl23">
    <w:name w:val="xl23"/>
    <w:basedOn w:val="Normal"/>
    <w:uiPriority w:val="99"/>
    <w:rsid w:val="0059741F"/>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val="es-MX" w:eastAsia="ar-SA"/>
    </w:rPr>
  </w:style>
  <w:style w:type="paragraph" w:customStyle="1" w:styleId="Lista31">
    <w:name w:val="Lista 31"/>
    <w:basedOn w:val="Normal"/>
    <w:uiPriority w:val="99"/>
    <w:rsid w:val="0059741F"/>
    <w:pPr>
      <w:ind w:left="849" w:hanging="283"/>
    </w:pPr>
    <w:rPr>
      <w:rFonts w:ascii="Times New Roman" w:eastAsia="Times New Roman" w:hAnsi="Times New Roman" w:cs="Times New Roman"/>
      <w:lang w:val="es-MX" w:eastAsia="ar-SA"/>
    </w:rPr>
  </w:style>
  <w:style w:type="paragraph" w:customStyle="1" w:styleId="Encabezadodemensaje1">
    <w:name w:val="Encabezado de mensaje1"/>
    <w:basedOn w:val="Normal"/>
    <w:uiPriority w:val="99"/>
    <w:rsid w:val="0059741F"/>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lang w:val="es-MX" w:eastAsia="ar-SA"/>
    </w:rPr>
  </w:style>
  <w:style w:type="paragraph" w:customStyle="1" w:styleId="Saludo1">
    <w:name w:val="Saludo1"/>
    <w:basedOn w:val="Normal"/>
    <w:next w:val="Normal"/>
    <w:uiPriority w:val="99"/>
    <w:rsid w:val="0059741F"/>
    <w:rPr>
      <w:rFonts w:ascii="Times New Roman" w:eastAsia="Times New Roman" w:hAnsi="Times New Roman" w:cs="Times New Roman"/>
      <w:lang w:val="es-MX" w:eastAsia="ar-SA"/>
    </w:rPr>
  </w:style>
  <w:style w:type="paragraph" w:customStyle="1" w:styleId="Listaconvietas31">
    <w:name w:val="Lista con viñetas 31"/>
    <w:basedOn w:val="Normal"/>
    <w:uiPriority w:val="99"/>
    <w:rsid w:val="0059741F"/>
    <w:pPr>
      <w:tabs>
        <w:tab w:val="num" w:pos="926"/>
      </w:tabs>
      <w:ind w:left="926" w:hanging="360"/>
    </w:pPr>
    <w:rPr>
      <w:rFonts w:ascii="Times New Roman" w:eastAsia="Times New Roman" w:hAnsi="Times New Roman" w:cs="Times New Roman"/>
      <w:lang w:val="es-MX" w:eastAsia="ar-SA"/>
    </w:rPr>
  </w:style>
  <w:style w:type="paragraph" w:customStyle="1" w:styleId="Continuarlista21">
    <w:name w:val="Continuar lista 21"/>
    <w:basedOn w:val="Normal"/>
    <w:uiPriority w:val="99"/>
    <w:rsid w:val="0059741F"/>
    <w:pPr>
      <w:spacing w:after="120"/>
      <w:ind w:left="566"/>
    </w:pPr>
    <w:rPr>
      <w:rFonts w:ascii="Times New Roman" w:eastAsia="Times New Roman" w:hAnsi="Times New Roman" w:cs="Times New Roman"/>
      <w:lang w:val="es-MX" w:eastAsia="ar-SA"/>
    </w:rPr>
  </w:style>
  <w:style w:type="paragraph" w:customStyle="1" w:styleId="Remiteabreviado">
    <w:name w:val="Remite abreviado"/>
    <w:basedOn w:val="Normal"/>
    <w:uiPriority w:val="99"/>
    <w:rsid w:val="0059741F"/>
    <w:rPr>
      <w:rFonts w:ascii="Times New Roman" w:eastAsia="Times New Roman" w:hAnsi="Times New Roman" w:cs="Times New Roman"/>
      <w:lang w:val="es-MX" w:eastAsia="ar-SA"/>
    </w:rPr>
  </w:style>
  <w:style w:type="paragraph" w:customStyle="1" w:styleId="Fecha1">
    <w:name w:val="Fecha1"/>
    <w:basedOn w:val="Normal"/>
    <w:next w:val="Normal"/>
    <w:uiPriority w:val="99"/>
    <w:rsid w:val="0059741F"/>
    <w:rPr>
      <w:rFonts w:ascii="Times New Roman" w:eastAsia="Times New Roman" w:hAnsi="Times New Roman" w:cs="Times New Roman"/>
      <w:lang w:val="es-MX" w:eastAsia="ar-SA"/>
    </w:rPr>
  </w:style>
  <w:style w:type="paragraph" w:customStyle="1" w:styleId="CharCharCarCarCharCharCarCarCharCharCarCarCharChar1">
    <w:name w:val="Char Char Car Car Char Char Car Car Char Char Car Car Char Char1"/>
    <w:basedOn w:val="Normal"/>
    <w:uiPriority w:val="99"/>
    <w:rsid w:val="0059741F"/>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59741F"/>
    <w:pPr>
      <w:ind w:left="1132" w:hanging="283"/>
    </w:pPr>
    <w:rPr>
      <w:rFonts w:ascii="Times New Roman" w:eastAsia="Times New Roman" w:hAnsi="Times New Roman" w:cs="Times New Roman"/>
      <w:lang w:val="es-MX" w:eastAsia="ar-SA"/>
    </w:rPr>
  </w:style>
  <w:style w:type="paragraph" w:customStyle="1" w:styleId="ListaCC">
    <w:name w:val="Lista CC."/>
    <w:basedOn w:val="Normal"/>
    <w:uiPriority w:val="99"/>
    <w:rsid w:val="0059741F"/>
    <w:rPr>
      <w:rFonts w:ascii="Times New Roman" w:eastAsia="Times New Roman" w:hAnsi="Times New Roman" w:cs="Times New Roman"/>
      <w:lang w:val="es-MX" w:eastAsia="ar-SA"/>
    </w:rPr>
  </w:style>
  <w:style w:type="paragraph" w:customStyle="1" w:styleId="Continuarlista1">
    <w:name w:val="Continuar lista1"/>
    <w:basedOn w:val="Normal"/>
    <w:uiPriority w:val="99"/>
    <w:rsid w:val="0059741F"/>
    <w:pPr>
      <w:spacing w:after="120"/>
      <w:ind w:left="283"/>
    </w:pPr>
    <w:rPr>
      <w:rFonts w:ascii="Times New Roman" w:eastAsia="Times New Roman" w:hAnsi="Times New Roman" w:cs="Times New Roman"/>
      <w:lang w:val="es-MX" w:eastAsia="ar-SA"/>
    </w:rPr>
  </w:style>
  <w:style w:type="paragraph" w:customStyle="1" w:styleId="Continuarlista31">
    <w:name w:val="Continuar lista 31"/>
    <w:basedOn w:val="Normal"/>
    <w:uiPriority w:val="99"/>
    <w:rsid w:val="0059741F"/>
    <w:pPr>
      <w:spacing w:after="120"/>
      <w:ind w:left="849"/>
    </w:pPr>
    <w:rPr>
      <w:rFonts w:ascii="Times New Roman" w:eastAsia="Times New Roman" w:hAnsi="Times New Roman" w:cs="Times New Roman"/>
      <w:lang w:val="es-MX" w:eastAsia="ar-SA"/>
    </w:rPr>
  </w:style>
  <w:style w:type="paragraph" w:customStyle="1" w:styleId="Continuarlista41">
    <w:name w:val="Continuar lista 41"/>
    <w:basedOn w:val="Normal"/>
    <w:uiPriority w:val="99"/>
    <w:rsid w:val="0059741F"/>
    <w:pPr>
      <w:spacing w:after="120"/>
      <w:ind w:left="1132"/>
    </w:pPr>
    <w:rPr>
      <w:rFonts w:ascii="Times New Roman" w:eastAsia="Times New Roman" w:hAnsi="Times New Roman" w:cs="Times New Roman"/>
      <w:lang w:val="es-MX" w:eastAsia="ar-SA"/>
    </w:rPr>
  </w:style>
  <w:style w:type="paragraph" w:customStyle="1" w:styleId="Continuarlista51">
    <w:name w:val="Continuar lista 51"/>
    <w:basedOn w:val="Normal"/>
    <w:uiPriority w:val="99"/>
    <w:rsid w:val="0059741F"/>
    <w:pPr>
      <w:spacing w:after="120"/>
      <w:ind w:left="1415"/>
    </w:pPr>
    <w:rPr>
      <w:rFonts w:ascii="Times New Roman" w:eastAsia="Times New Roman" w:hAnsi="Times New Roman" w:cs="Times New Roman"/>
      <w:lang w:val="es-MX" w:eastAsia="ar-SA"/>
    </w:rPr>
  </w:style>
  <w:style w:type="paragraph" w:customStyle="1" w:styleId="Direccininterior">
    <w:name w:val="Dirección interior"/>
    <w:basedOn w:val="Normal"/>
    <w:uiPriority w:val="99"/>
    <w:rsid w:val="0059741F"/>
    <w:rPr>
      <w:rFonts w:ascii="Times New Roman" w:eastAsia="Times New Roman" w:hAnsi="Times New Roman" w:cs="Times New Roman"/>
      <w:lang w:val="es-MX" w:eastAsia="ar-SA"/>
    </w:rPr>
  </w:style>
  <w:style w:type="paragraph" w:customStyle="1" w:styleId="Lneadeasunto">
    <w:name w:val="Línea de asunto"/>
    <w:basedOn w:val="Normal"/>
    <w:uiPriority w:val="99"/>
    <w:rsid w:val="0059741F"/>
    <w:rPr>
      <w:rFonts w:ascii="Times New Roman" w:eastAsia="Times New Roman" w:hAnsi="Times New Roman" w:cs="Times New Roman"/>
      <w:lang w:val="es-MX" w:eastAsia="ar-SA"/>
    </w:rPr>
  </w:style>
  <w:style w:type="paragraph" w:customStyle="1" w:styleId="Infodocumentosadjuntos">
    <w:name w:val="Info documentos adjuntos"/>
    <w:basedOn w:val="Normal"/>
    <w:rsid w:val="0059741F"/>
    <w:rPr>
      <w:rFonts w:ascii="Times New Roman" w:eastAsia="Times New Roman" w:hAnsi="Times New Roman" w:cs="Times New Roman"/>
      <w:lang w:val="es-MX" w:eastAsia="ar-SA"/>
    </w:rPr>
  </w:style>
  <w:style w:type="paragraph" w:customStyle="1" w:styleId="Textoindependienteprimerasangra1">
    <w:name w:val="Texto independiente primera sangría1"/>
    <w:basedOn w:val="Textoindependiente"/>
    <w:uiPriority w:val="99"/>
    <w:rsid w:val="0059741F"/>
    <w:pPr>
      <w:spacing w:line="240" w:lineRule="auto"/>
      <w:ind w:firstLine="210"/>
    </w:pPr>
    <w:rPr>
      <w:rFonts w:ascii="Times New Roman" w:eastAsia="Times New Roman" w:hAnsi="Times New Roman"/>
      <w:sz w:val="24"/>
      <w:szCs w:val="24"/>
      <w:lang w:eastAsia="ar-SA"/>
    </w:rPr>
  </w:style>
  <w:style w:type="paragraph" w:customStyle="1" w:styleId="Textoindependienteprimerasangra21">
    <w:name w:val="Texto independiente primera sangría 21"/>
    <w:basedOn w:val="Sangradetextonormal"/>
    <w:uiPriority w:val="99"/>
    <w:rsid w:val="0059741F"/>
    <w:pPr>
      <w:suppressAutoHyphens w:val="0"/>
      <w:ind w:firstLine="210"/>
    </w:pPr>
    <w:rPr>
      <w:szCs w:val="24"/>
      <w:lang w:val="es-MX"/>
    </w:rPr>
  </w:style>
  <w:style w:type="paragraph" w:customStyle="1" w:styleId="Car1">
    <w:name w:val="Car1"/>
    <w:basedOn w:val="Normal"/>
    <w:uiPriority w:val="99"/>
    <w:rsid w:val="0059741F"/>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59741F"/>
    <w:pPr>
      <w:overflowPunct w:val="0"/>
      <w:autoSpaceDE w:val="0"/>
      <w:jc w:val="both"/>
      <w:textAlignment w:val="baseline"/>
    </w:pPr>
    <w:rPr>
      <w:rFonts w:ascii="Arial" w:eastAsia="Times New Roman" w:hAnsi="Arial" w:cs="Times New Roman"/>
      <w:sz w:val="20"/>
      <w:szCs w:val="20"/>
      <w:lang w:eastAsia="ar-SA"/>
    </w:rPr>
  </w:style>
  <w:style w:type="paragraph" w:customStyle="1" w:styleId="CarCarCarCar1">
    <w:name w:val="Car Car Car Car1"/>
    <w:basedOn w:val="Normal"/>
    <w:uiPriority w:val="99"/>
    <w:rsid w:val="0059741F"/>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59741F"/>
    <w:pPr>
      <w:widowControl w:val="0"/>
      <w:suppressAutoHyphens/>
      <w:autoSpaceDN w:val="0"/>
      <w:spacing w:after="283"/>
      <w:textAlignment w:val="baseline"/>
    </w:pPr>
    <w:rPr>
      <w:rFonts w:ascii="Times New Roman" w:eastAsia="Arial Unicode MS" w:hAnsi="Times New Roman" w:cs="Tahoma"/>
      <w:color w:val="000000"/>
      <w:kern w:val="3"/>
      <w:lang w:val="en-US"/>
    </w:rPr>
  </w:style>
  <w:style w:type="paragraph" w:customStyle="1" w:styleId="WW-BodyText212">
    <w:name w:val="WW-Body Text 212"/>
    <w:basedOn w:val="Normal"/>
    <w:uiPriority w:val="99"/>
    <w:rsid w:val="0059741F"/>
    <w:pPr>
      <w:suppressAutoHyphens/>
      <w:jc w:val="both"/>
    </w:pPr>
    <w:rPr>
      <w:rFonts w:ascii="Arial Narrow" w:eastAsia="Times New Roman" w:hAnsi="Arial Narrow" w:cs="Times New Roman"/>
      <w:sz w:val="22"/>
      <w:szCs w:val="20"/>
      <w:lang w:eastAsia="ar-SA"/>
    </w:rPr>
  </w:style>
  <w:style w:type="character" w:customStyle="1" w:styleId="WW8Num24z3">
    <w:name w:val="WW8Num24z3"/>
    <w:uiPriority w:val="99"/>
    <w:rsid w:val="0059741F"/>
    <w:rPr>
      <w:rFonts w:ascii="Symbol" w:hAnsi="Symbol"/>
    </w:rPr>
  </w:style>
  <w:style w:type="character" w:customStyle="1" w:styleId="Fuentedeprrafopredeter5">
    <w:name w:val="Fuente de párrafo predeter.5"/>
    <w:uiPriority w:val="99"/>
    <w:rsid w:val="0059741F"/>
  </w:style>
  <w:style w:type="character" w:customStyle="1" w:styleId="WW8Num33z1">
    <w:name w:val="WW8Num33z1"/>
    <w:uiPriority w:val="99"/>
    <w:rsid w:val="0059741F"/>
    <w:rPr>
      <w:rFonts w:ascii="OpenSymbol" w:hAnsi="OpenSymbol"/>
    </w:rPr>
  </w:style>
  <w:style w:type="character" w:customStyle="1" w:styleId="WW8Num28z3">
    <w:name w:val="WW8Num28z3"/>
    <w:uiPriority w:val="99"/>
    <w:rsid w:val="0059741F"/>
    <w:rPr>
      <w:rFonts w:ascii="Symbol" w:hAnsi="Symbol"/>
    </w:rPr>
  </w:style>
  <w:style w:type="character" w:customStyle="1" w:styleId="WW8Num30z3">
    <w:name w:val="WW8Num30z3"/>
    <w:uiPriority w:val="99"/>
    <w:rsid w:val="0059741F"/>
    <w:rPr>
      <w:rFonts w:ascii="Symbol" w:hAnsi="Symbol"/>
    </w:rPr>
  </w:style>
  <w:style w:type="character" w:customStyle="1" w:styleId="WW8Num30z4">
    <w:name w:val="WW8Num30z4"/>
    <w:uiPriority w:val="99"/>
    <w:rsid w:val="0059741F"/>
    <w:rPr>
      <w:rFonts w:ascii="Courier New" w:hAnsi="Courier New"/>
    </w:rPr>
  </w:style>
  <w:style w:type="character" w:customStyle="1" w:styleId="WW-Absatz-Standardschriftart11111111111111">
    <w:name w:val="WW-Absatz-Standardschriftart11111111111111"/>
    <w:uiPriority w:val="99"/>
    <w:rsid w:val="0059741F"/>
  </w:style>
  <w:style w:type="character" w:customStyle="1" w:styleId="WW-Absatz-Standardschriftart111111111111111">
    <w:name w:val="WW-Absatz-Standardschriftart111111111111111"/>
    <w:uiPriority w:val="99"/>
    <w:rsid w:val="0059741F"/>
  </w:style>
  <w:style w:type="character" w:customStyle="1" w:styleId="WW-Absatz-Standardschriftart1111111111111111">
    <w:name w:val="WW-Absatz-Standardschriftart1111111111111111"/>
    <w:uiPriority w:val="99"/>
    <w:rsid w:val="0059741F"/>
  </w:style>
  <w:style w:type="character" w:customStyle="1" w:styleId="WW-Absatz-Standardschriftart11111111111111111">
    <w:name w:val="WW-Absatz-Standardschriftart11111111111111111"/>
    <w:uiPriority w:val="99"/>
    <w:rsid w:val="0059741F"/>
  </w:style>
  <w:style w:type="character" w:customStyle="1" w:styleId="WW8Num31z3">
    <w:name w:val="WW8Num31z3"/>
    <w:uiPriority w:val="99"/>
    <w:rsid w:val="0059741F"/>
    <w:rPr>
      <w:rFonts w:ascii="Symbol" w:hAnsi="Symbol"/>
    </w:rPr>
  </w:style>
  <w:style w:type="character" w:customStyle="1" w:styleId="WW8Num31z4">
    <w:name w:val="WW8Num31z4"/>
    <w:uiPriority w:val="99"/>
    <w:rsid w:val="0059741F"/>
    <w:rPr>
      <w:rFonts w:ascii="Courier New" w:hAnsi="Courier New"/>
    </w:rPr>
  </w:style>
  <w:style w:type="character" w:customStyle="1" w:styleId="WW-Absatz-Standardschriftart111111111111111111">
    <w:name w:val="WW-Absatz-Standardschriftart111111111111111111"/>
    <w:uiPriority w:val="99"/>
    <w:rsid w:val="0059741F"/>
  </w:style>
  <w:style w:type="character" w:customStyle="1" w:styleId="WW8Num32z4">
    <w:name w:val="WW8Num32z4"/>
    <w:uiPriority w:val="99"/>
    <w:rsid w:val="0059741F"/>
    <w:rPr>
      <w:rFonts w:ascii="Courier New" w:hAnsi="Courier New"/>
    </w:rPr>
  </w:style>
  <w:style w:type="character" w:customStyle="1" w:styleId="WW-Absatz-Standardschriftart1111111111111111111">
    <w:name w:val="WW-Absatz-Standardschriftart1111111111111111111"/>
    <w:uiPriority w:val="99"/>
    <w:rsid w:val="0059741F"/>
  </w:style>
  <w:style w:type="character" w:customStyle="1" w:styleId="WW-Absatz-Standardschriftart11111111111111111111">
    <w:name w:val="WW-Absatz-Standardschriftart11111111111111111111"/>
    <w:uiPriority w:val="99"/>
    <w:rsid w:val="0059741F"/>
  </w:style>
  <w:style w:type="character" w:customStyle="1" w:styleId="WW-Absatz-Standardschriftart111111111111111111111">
    <w:name w:val="WW-Absatz-Standardschriftart111111111111111111111"/>
    <w:uiPriority w:val="99"/>
    <w:rsid w:val="0059741F"/>
  </w:style>
  <w:style w:type="character" w:customStyle="1" w:styleId="WW-Absatz-Standardschriftart1111111111111111111111">
    <w:name w:val="WW-Absatz-Standardschriftart1111111111111111111111"/>
    <w:uiPriority w:val="99"/>
    <w:rsid w:val="0059741F"/>
  </w:style>
  <w:style w:type="character" w:customStyle="1" w:styleId="WW-Absatz-Standardschriftart11111111111111111111111">
    <w:name w:val="WW-Absatz-Standardschriftart11111111111111111111111"/>
    <w:uiPriority w:val="99"/>
    <w:rsid w:val="0059741F"/>
  </w:style>
  <w:style w:type="character" w:customStyle="1" w:styleId="WW8Num41z1">
    <w:name w:val="WW8Num41z1"/>
    <w:uiPriority w:val="99"/>
    <w:rsid w:val="0059741F"/>
    <w:rPr>
      <w:rFonts w:ascii="Times New Roman" w:hAnsi="Times New Roman"/>
    </w:rPr>
  </w:style>
  <w:style w:type="character" w:customStyle="1" w:styleId="WW8Num41z2">
    <w:name w:val="WW8Num41z2"/>
    <w:uiPriority w:val="99"/>
    <w:rsid w:val="0059741F"/>
    <w:rPr>
      <w:b/>
    </w:rPr>
  </w:style>
  <w:style w:type="character" w:customStyle="1" w:styleId="WW8Num42z2">
    <w:name w:val="WW8Num42z2"/>
    <w:uiPriority w:val="99"/>
    <w:rsid w:val="0059741F"/>
    <w:rPr>
      <w:rFonts w:ascii="Wingdings" w:hAnsi="Wingdings"/>
    </w:rPr>
  </w:style>
  <w:style w:type="character" w:customStyle="1" w:styleId="WW8Num42z4">
    <w:name w:val="WW8Num42z4"/>
    <w:uiPriority w:val="99"/>
    <w:rsid w:val="0059741F"/>
    <w:rPr>
      <w:rFonts w:ascii="Courier New" w:hAnsi="Courier New"/>
    </w:rPr>
  </w:style>
  <w:style w:type="character" w:customStyle="1" w:styleId="WW8Num45z3">
    <w:name w:val="WW8Num45z3"/>
    <w:uiPriority w:val="99"/>
    <w:rsid w:val="0059741F"/>
    <w:rPr>
      <w:rFonts w:ascii="Symbol" w:hAnsi="Symbol"/>
    </w:rPr>
  </w:style>
  <w:style w:type="character" w:customStyle="1" w:styleId="WW8Num45z4">
    <w:name w:val="WW8Num45z4"/>
    <w:uiPriority w:val="99"/>
    <w:rsid w:val="0059741F"/>
    <w:rPr>
      <w:rFonts w:ascii="Courier New" w:hAnsi="Courier New"/>
    </w:rPr>
  </w:style>
  <w:style w:type="character" w:customStyle="1" w:styleId="WW-Absatz-Standardschriftart111111111111111111111111">
    <w:name w:val="WW-Absatz-Standardschriftart111111111111111111111111"/>
    <w:uiPriority w:val="99"/>
    <w:rsid w:val="0059741F"/>
  </w:style>
  <w:style w:type="character" w:customStyle="1" w:styleId="CarCarCar2">
    <w:name w:val="Car Car Car2"/>
    <w:uiPriority w:val="99"/>
    <w:rsid w:val="0059741F"/>
    <w:rPr>
      <w:rFonts w:ascii="Arial" w:hAnsi="Arial"/>
      <w:b/>
      <w:sz w:val="24"/>
      <w:lang w:val="es-ES_tradnl"/>
    </w:rPr>
  </w:style>
  <w:style w:type="character" w:customStyle="1" w:styleId="2Car">
    <w:name w:val="2 Car"/>
    <w:uiPriority w:val="99"/>
    <w:rsid w:val="0059741F"/>
    <w:rPr>
      <w:rFonts w:ascii="Arial Narrow" w:hAnsi="Arial Narrow"/>
      <w:sz w:val="22"/>
      <w:lang w:val="es-ES_tradnl"/>
    </w:rPr>
  </w:style>
  <w:style w:type="paragraph" w:customStyle="1" w:styleId="Encabezado7">
    <w:name w:val="Encabezado7"/>
    <w:basedOn w:val="Normal"/>
    <w:next w:val="Textoindependiente"/>
    <w:uiPriority w:val="99"/>
    <w:rsid w:val="0059741F"/>
    <w:pPr>
      <w:keepNext/>
      <w:suppressAutoHyphens/>
      <w:spacing w:before="240" w:after="120"/>
    </w:pPr>
    <w:rPr>
      <w:rFonts w:ascii="Arial" w:eastAsia="MS Mincho" w:hAnsi="Arial" w:cs="Tahoma"/>
      <w:sz w:val="28"/>
      <w:szCs w:val="28"/>
      <w:lang w:val="es-MX" w:eastAsia="ar-SA"/>
    </w:rPr>
  </w:style>
  <w:style w:type="paragraph" w:customStyle="1" w:styleId="BodyText27">
    <w:name w:val="Body Text 27"/>
    <w:basedOn w:val="Normal"/>
    <w:uiPriority w:val="99"/>
    <w:rsid w:val="0059741F"/>
    <w:pPr>
      <w:overflowPunct w:val="0"/>
      <w:autoSpaceDE w:val="0"/>
      <w:ind w:firstLine="360"/>
      <w:jc w:val="both"/>
      <w:textAlignment w:val="baseline"/>
    </w:pPr>
    <w:rPr>
      <w:rFonts w:ascii="Arial" w:eastAsia="Times New Roman" w:hAnsi="Arial" w:cs="Times New Roman"/>
      <w:szCs w:val="20"/>
      <w:lang w:val="es-MX" w:eastAsia="ar-SA"/>
    </w:rPr>
  </w:style>
  <w:style w:type="paragraph" w:customStyle="1" w:styleId="BlockText3">
    <w:name w:val="Block Text3"/>
    <w:basedOn w:val="Normal"/>
    <w:uiPriority w:val="99"/>
    <w:rsid w:val="0059741F"/>
    <w:pPr>
      <w:tabs>
        <w:tab w:val="left" w:pos="-12373"/>
        <w:tab w:val="left" w:pos="-2591"/>
      </w:tabs>
      <w:overflowPunct w:val="0"/>
      <w:autoSpaceDE w:val="0"/>
      <w:ind w:left="1843" w:right="51"/>
      <w:jc w:val="both"/>
      <w:textAlignment w:val="baseline"/>
    </w:pPr>
    <w:rPr>
      <w:rFonts w:ascii="Arial" w:eastAsia="Times New Roman" w:hAnsi="Arial" w:cs="Times New Roman"/>
      <w:szCs w:val="20"/>
      <w:lang w:eastAsia="ar-SA"/>
    </w:rPr>
  </w:style>
  <w:style w:type="paragraph" w:customStyle="1" w:styleId="BodyTextIndent32">
    <w:name w:val="Body Text Indent 32"/>
    <w:basedOn w:val="Normal"/>
    <w:uiPriority w:val="99"/>
    <w:rsid w:val="0059741F"/>
    <w:pPr>
      <w:overflowPunct w:val="0"/>
      <w:autoSpaceDE w:val="0"/>
      <w:ind w:left="1418" w:hanging="567"/>
      <w:jc w:val="both"/>
      <w:textAlignment w:val="baseline"/>
    </w:pPr>
    <w:rPr>
      <w:rFonts w:ascii="Arial" w:eastAsia="Times New Roman" w:hAnsi="Arial" w:cs="Times New Roman"/>
      <w:sz w:val="22"/>
      <w:szCs w:val="20"/>
      <w:lang w:eastAsia="ar-SA"/>
    </w:rPr>
  </w:style>
  <w:style w:type="paragraph" w:customStyle="1" w:styleId="CharChar1">
    <w:name w:val="Char Char1"/>
    <w:basedOn w:val="Normal"/>
    <w:uiPriority w:val="99"/>
    <w:rsid w:val="0059741F"/>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59741F"/>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Cs w:val="20"/>
      <w:lang w:eastAsia="ar-SA"/>
    </w:rPr>
  </w:style>
  <w:style w:type="paragraph" w:customStyle="1" w:styleId="NormalArial">
    <w:name w:val="Normal + Arial"/>
    <w:basedOn w:val="Sangradetextonormal"/>
    <w:uiPriority w:val="99"/>
    <w:rsid w:val="0059741F"/>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59741F"/>
    <w:pPr>
      <w:overflowPunct w:val="0"/>
      <w:autoSpaceDE w:val="0"/>
      <w:spacing w:before="120"/>
      <w:jc w:val="both"/>
      <w:textAlignment w:val="baseline"/>
    </w:pPr>
    <w:rPr>
      <w:rFonts w:ascii="Arial" w:eastAsia="Times New Roman" w:hAnsi="Arial" w:cs="Times New Roman"/>
      <w:sz w:val="20"/>
      <w:szCs w:val="20"/>
      <w:lang w:val="es-MX" w:eastAsia="ar-SA"/>
    </w:rPr>
  </w:style>
  <w:style w:type="paragraph" w:customStyle="1" w:styleId="p8">
    <w:name w:val="p8"/>
    <w:basedOn w:val="Normal"/>
    <w:uiPriority w:val="99"/>
    <w:rsid w:val="0059741F"/>
    <w:pPr>
      <w:widowControl w:val="0"/>
      <w:tabs>
        <w:tab w:val="left" w:pos="18800"/>
      </w:tabs>
      <w:overflowPunct w:val="0"/>
      <w:autoSpaceDE w:val="0"/>
      <w:spacing w:line="240" w:lineRule="atLeast"/>
      <w:ind w:left="620"/>
      <w:textAlignment w:val="baseline"/>
    </w:pPr>
    <w:rPr>
      <w:rFonts w:ascii="Arial" w:eastAsia="Times New Roman" w:hAnsi="Arial" w:cs="Times New Roman"/>
      <w:szCs w:val="20"/>
      <w:lang w:val="es-MX" w:eastAsia="ar-SA"/>
    </w:rPr>
  </w:style>
  <w:style w:type="paragraph" w:customStyle="1" w:styleId="HTMLconformatoprevio1">
    <w:name w:val="HTML con formato previo1"/>
    <w:basedOn w:val="Normal"/>
    <w:uiPriority w:val="99"/>
    <w:rsid w:val="00597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val="es-MX" w:eastAsia="ar-SA"/>
    </w:rPr>
  </w:style>
  <w:style w:type="paragraph" w:customStyle="1" w:styleId="m">
    <w:name w:val="m"/>
    <w:basedOn w:val="Normal"/>
    <w:uiPriority w:val="99"/>
    <w:rsid w:val="0059741F"/>
    <w:pPr>
      <w:overflowPunct w:val="0"/>
      <w:autoSpaceDE w:val="0"/>
      <w:spacing w:before="100" w:after="100"/>
      <w:textAlignment w:val="baseline"/>
    </w:pPr>
    <w:rPr>
      <w:rFonts w:ascii="Times New Roman" w:eastAsia="Times New Roman" w:hAnsi="Times New Roman" w:cs="Times New Roman"/>
      <w:color w:val="0000FF"/>
      <w:szCs w:val="20"/>
      <w:lang w:val="es-MX" w:eastAsia="ar-SA"/>
    </w:rPr>
  </w:style>
  <w:style w:type="paragraph" w:customStyle="1" w:styleId="b">
    <w:name w:val="b"/>
    <w:basedOn w:val="Normal"/>
    <w:uiPriority w:val="99"/>
    <w:rsid w:val="0059741F"/>
    <w:pPr>
      <w:overflowPunct w:val="0"/>
      <w:autoSpaceDE w:val="0"/>
      <w:spacing w:before="100" w:after="100"/>
      <w:textAlignment w:val="baseline"/>
    </w:pPr>
    <w:rPr>
      <w:rFonts w:ascii="Courier New" w:eastAsia="Times New Roman" w:hAnsi="Courier New" w:cs="Times New Roman"/>
      <w:b/>
      <w:color w:val="FF0000"/>
      <w:szCs w:val="20"/>
      <w:lang w:val="es-MX" w:eastAsia="ar-SA"/>
    </w:rPr>
  </w:style>
  <w:style w:type="paragraph" w:customStyle="1" w:styleId="e">
    <w:name w:val="e"/>
    <w:basedOn w:val="Normal"/>
    <w:uiPriority w:val="99"/>
    <w:rsid w:val="0059741F"/>
    <w:pPr>
      <w:overflowPunct w:val="0"/>
      <w:autoSpaceDE w:val="0"/>
      <w:spacing w:before="100" w:after="100"/>
      <w:ind w:left="240" w:right="240" w:hanging="240"/>
      <w:textAlignment w:val="baseline"/>
    </w:pPr>
    <w:rPr>
      <w:rFonts w:ascii="Times New Roman" w:eastAsia="Times New Roman" w:hAnsi="Times New Roman" w:cs="Times New Roman"/>
      <w:szCs w:val="20"/>
      <w:lang w:val="es-MX" w:eastAsia="ar-SA"/>
    </w:rPr>
  </w:style>
  <w:style w:type="paragraph" w:customStyle="1" w:styleId="BlockText4">
    <w:name w:val="Block Text4"/>
    <w:basedOn w:val="Normal"/>
    <w:uiPriority w:val="99"/>
    <w:rsid w:val="0059741F"/>
    <w:pPr>
      <w:tabs>
        <w:tab w:val="left" w:pos="-12373"/>
        <w:tab w:val="left" w:pos="-2591"/>
      </w:tabs>
      <w:overflowPunct w:val="0"/>
      <w:autoSpaceDE w:val="0"/>
      <w:ind w:left="1843" w:right="51"/>
      <w:jc w:val="both"/>
      <w:textAlignment w:val="baseline"/>
    </w:pPr>
    <w:rPr>
      <w:rFonts w:ascii="Arial" w:eastAsia="Times New Roman" w:hAnsi="Arial" w:cs="Times New Roman"/>
      <w:szCs w:val="20"/>
      <w:lang w:eastAsia="ar-SA"/>
    </w:rPr>
  </w:style>
  <w:style w:type="paragraph" w:customStyle="1" w:styleId="heading1">
    <w:name w:val="heading1"/>
    <w:basedOn w:val="Normal"/>
    <w:uiPriority w:val="99"/>
    <w:rsid w:val="0059741F"/>
    <w:pPr>
      <w:shd w:val="clear" w:color="auto" w:fill="000080"/>
      <w:overflowPunct w:val="0"/>
      <w:autoSpaceDE w:val="0"/>
      <w:ind w:left="-600"/>
      <w:textAlignment w:val="baseline"/>
    </w:pPr>
    <w:rPr>
      <w:rFonts w:ascii="Tahoma" w:eastAsia="Times New Roman" w:hAnsi="Tahoma" w:cs="Times New Roman"/>
      <w:color w:val="FFFFFF"/>
      <w:sz w:val="52"/>
      <w:szCs w:val="20"/>
      <w:lang w:val="es-MX" w:eastAsia="ar-SA"/>
    </w:rPr>
  </w:style>
  <w:style w:type="paragraph" w:customStyle="1" w:styleId="intro">
    <w:name w:val="intro"/>
    <w:basedOn w:val="Normal"/>
    <w:uiPriority w:val="99"/>
    <w:rsid w:val="0059741F"/>
    <w:pPr>
      <w:overflowPunct w:val="0"/>
      <w:autoSpaceDE w:val="0"/>
      <w:spacing w:after="240"/>
      <w:ind w:left="-300"/>
      <w:textAlignment w:val="baseline"/>
    </w:pPr>
    <w:rPr>
      <w:rFonts w:ascii="Verdana" w:eastAsia="Times New Roman" w:hAnsi="Verdana" w:cs="Times New Roman"/>
      <w:color w:val="000000"/>
      <w:szCs w:val="20"/>
      <w:lang w:val="es-MX" w:eastAsia="ar-SA"/>
    </w:rPr>
  </w:style>
  <w:style w:type="paragraph" w:customStyle="1" w:styleId="p9">
    <w:name w:val="p9"/>
    <w:basedOn w:val="Normal"/>
    <w:uiPriority w:val="99"/>
    <w:rsid w:val="0059741F"/>
    <w:pPr>
      <w:widowControl w:val="0"/>
      <w:tabs>
        <w:tab w:val="left" w:pos="720"/>
      </w:tabs>
      <w:overflowPunct w:val="0"/>
      <w:autoSpaceDE w:val="0"/>
      <w:spacing w:line="280" w:lineRule="atLeast"/>
      <w:textAlignment w:val="baseline"/>
    </w:pPr>
    <w:rPr>
      <w:rFonts w:ascii="Arial" w:eastAsia="Times New Roman" w:hAnsi="Arial" w:cs="Times New Roman"/>
      <w:szCs w:val="20"/>
      <w:lang w:val="es-MX" w:eastAsia="ar-SA"/>
    </w:rPr>
  </w:style>
  <w:style w:type="paragraph" w:customStyle="1" w:styleId="NormalARIAL0">
    <w:name w:val="Normal+ARIAL"/>
    <w:basedOn w:val="Normal"/>
    <w:uiPriority w:val="99"/>
    <w:rsid w:val="0059741F"/>
    <w:pPr>
      <w:jc w:val="both"/>
    </w:pPr>
    <w:rPr>
      <w:rFonts w:ascii="Arial" w:eastAsia="Times New Roman" w:hAnsi="Arial" w:cs="Times New Roman"/>
      <w:sz w:val="18"/>
      <w:szCs w:val="20"/>
      <w:lang w:val="es-MX" w:eastAsia="ar-SA"/>
    </w:rPr>
  </w:style>
  <w:style w:type="paragraph" w:customStyle="1" w:styleId="WW-BodyText21">
    <w:name w:val="WW-Body Text 21"/>
    <w:basedOn w:val="Normal"/>
    <w:uiPriority w:val="99"/>
    <w:rsid w:val="0059741F"/>
    <w:pPr>
      <w:widowControl w:val="0"/>
      <w:suppressAutoHyphens/>
      <w:jc w:val="both"/>
    </w:pPr>
    <w:rPr>
      <w:rFonts w:ascii="Arial" w:eastAsia="Times New Roman" w:hAnsi="Arial" w:cs="Times New Roman"/>
      <w:sz w:val="20"/>
      <w:szCs w:val="20"/>
      <w:lang w:val="es-MX" w:eastAsia="ar-SA"/>
    </w:rPr>
  </w:style>
  <w:style w:type="paragraph" w:customStyle="1" w:styleId="WW-BodyText3">
    <w:name w:val="WW-Body Text 3"/>
    <w:basedOn w:val="Normal"/>
    <w:uiPriority w:val="99"/>
    <w:rsid w:val="0059741F"/>
    <w:pPr>
      <w:suppressAutoHyphens/>
      <w:jc w:val="both"/>
    </w:pPr>
    <w:rPr>
      <w:rFonts w:ascii="Times New Roman" w:eastAsia="Times New Roman" w:hAnsi="Times New Roman" w:cs="Times New Roman"/>
      <w:szCs w:val="20"/>
      <w:lang w:val="es-MX" w:eastAsia="ar-SA"/>
    </w:rPr>
  </w:style>
  <w:style w:type="character" w:customStyle="1" w:styleId="CarCar28">
    <w:name w:val="Car Car28"/>
    <w:basedOn w:val="Fuentedeprrafopredeter"/>
    <w:uiPriority w:val="99"/>
    <w:rsid w:val="0059741F"/>
    <w:rPr>
      <w:rFonts w:cs="Times New Roman"/>
      <w:sz w:val="24"/>
      <w:lang w:val="es-ES" w:eastAsia="ar-SA" w:bidi="ar-SA"/>
    </w:rPr>
  </w:style>
  <w:style w:type="character" w:customStyle="1" w:styleId="CarCar23">
    <w:name w:val="Car Car23"/>
    <w:basedOn w:val="Fuentedeprrafopredeter"/>
    <w:uiPriority w:val="99"/>
    <w:rsid w:val="0059741F"/>
    <w:rPr>
      <w:rFonts w:ascii="Arial" w:hAnsi="Arial" w:cs="Times New Roman"/>
      <w:sz w:val="18"/>
      <w:lang w:eastAsia="es-ES"/>
    </w:rPr>
  </w:style>
  <w:style w:type="character" w:customStyle="1" w:styleId="WW8Num8z2">
    <w:name w:val="WW8Num8z2"/>
    <w:uiPriority w:val="99"/>
    <w:rsid w:val="0059741F"/>
    <w:rPr>
      <w:rFonts w:ascii="Wingdings" w:hAnsi="Wingdings"/>
    </w:rPr>
  </w:style>
  <w:style w:type="character" w:customStyle="1" w:styleId="WW8Num11z1">
    <w:name w:val="WW8Num11z1"/>
    <w:uiPriority w:val="99"/>
    <w:rsid w:val="0059741F"/>
    <w:rPr>
      <w:rFonts w:ascii="Courier New" w:hAnsi="Courier New"/>
    </w:rPr>
  </w:style>
  <w:style w:type="character" w:customStyle="1" w:styleId="WW8Num11z2">
    <w:name w:val="WW8Num11z2"/>
    <w:uiPriority w:val="99"/>
    <w:rsid w:val="0059741F"/>
    <w:rPr>
      <w:rFonts w:ascii="Wingdings" w:hAnsi="Wingdings"/>
    </w:rPr>
  </w:style>
  <w:style w:type="character" w:customStyle="1" w:styleId="WW8Num6z4">
    <w:name w:val="WW8Num6z4"/>
    <w:uiPriority w:val="99"/>
    <w:rsid w:val="0059741F"/>
    <w:rPr>
      <w:rFonts w:ascii="Courier New" w:hAnsi="Courier New"/>
    </w:rPr>
  </w:style>
  <w:style w:type="paragraph" w:customStyle="1" w:styleId="CarCarCarCar2">
    <w:name w:val="Car Car Car Car2"/>
    <w:basedOn w:val="Normal"/>
    <w:uiPriority w:val="99"/>
    <w:rsid w:val="0059741F"/>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59741F"/>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59741F"/>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59741F"/>
    <w:pPr>
      <w:suppressAutoHyphens/>
      <w:jc w:val="both"/>
    </w:pPr>
    <w:rPr>
      <w:rFonts w:ascii="Arial" w:eastAsia="Times New Roman" w:hAnsi="Arial" w:cs="Arial"/>
      <w:b/>
      <w:bCs/>
      <w:lang w:val="es-ES" w:eastAsia="ar-SA"/>
    </w:rPr>
  </w:style>
  <w:style w:type="paragraph" w:customStyle="1" w:styleId="bodytext210">
    <w:name w:val="bodytext21"/>
    <w:basedOn w:val="Normal"/>
    <w:uiPriority w:val="99"/>
    <w:rsid w:val="0059741F"/>
    <w:pPr>
      <w:suppressAutoHyphens/>
      <w:ind w:left="426" w:hanging="426"/>
      <w:jc w:val="both"/>
    </w:pPr>
    <w:rPr>
      <w:rFonts w:ascii="Arial" w:eastAsia="Times New Roman" w:hAnsi="Arial" w:cs="Arial"/>
      <w:lang w:val="es-ES" w:eastAsia="ar-SA"/>
    </w:rPr>
  </w:style>
  <w:style w:type="paragraph" w:customStyle="1" w:styleId="Sangra2detindependiente4">
    <w:name w:val="Sangría 2 de t. independiente4"/>
    <w:basedOn w:val="Normal"/>
    <w:uiPriority w:val="99"/>
    <w:rsid w:val="0059741F"/>
    <w:pPr>
      <w:suppressAutoHyphens/>
      <w:overflowPunct w:val="0"/>
      <w:autoSpaceDE w:val="0"/>
      <w:spacing w:before="100"/>
      <w:ind w:left="1985"/>
      <w:jc w:val="both"/>
      <w:textAlignment w:val="baseline"/>
    </w:pPr>
    <w:rPr>
      <w:rFonts w:ascii="Arial" w:eastAsia="Times New Roman" w:hAnsi="Arial" w:cs="Times New Roman"/>
      <w:sz w:val="22"/>
      <w:szCs w:val="20"/>
      <w:lang w:val="es-ES" w:eastAsia="ar-SA"/>
    </w:rPr>
  </w:style>
  <w:style w:type="paragraph" w:customStyle="1" w:styleId="Sangra2detindependiente5">
    <w:name w:val="Sangría 2 de t. independiente5"/>
    <w:basedOn w:val="Normal"/>
    <w:rsid w:val="0059741F"/>
    <w:pPr>
      <w:suppressAutoHyphens/>
      <w:overflowPunct w:val="0"/>
      <w:autoSpaceDE w:val="0"/>
      <w:spacing w:before="100"/>
      <w:ind w:left="1985"/>
      <w:jc w:val="both"/>
      <w:textAlignment w:val="baseline"/>
    </w:pPr>
    <w:rPr>
      <w:rFonts w:ascii="Arial" w:eastAsia="Times New Roman" w:hAnsi="Arial" w:cs="Times New Roman"/>
      <w:sz w:val="22"/>
      <w:szCs w:val="20"/>
      <w:lang w:val="es-ES" w:eastAsia="ar-SA"/>
    </w:rPr>
  </w:style>
  <w:style w:type="numbering" w:customStyle="1" w:styleId="Sinlista6">
    <w:name w:val="Sin lista6"/>
    <w:next w:val="Sinlista"/>
    <w:uiPriority w:val="99"/>
    <w:semiHidden/>
    <w:rsid w:val="0059741F"/>
  </w:style>
  <w:style w:type="character" w:customStyle="1" w:styleId="CarCar">
    <w:name w:val="Car Car"/>
    <w:uiPriority w:val="99"/>
    <w:locked/>
    <w:rsid w:val="0059741F"/>
    <w:rPr>
      <w:rFonts w:ascii="Arial Narrow" w:hAnsi="Arial Narrow"/>
      <w:sz w:val="22"/>
      <w:szCs w:val="22"/>
      <w:lang w:val="es-ES_tradnl" w:eastAsia="es-ES" w:bidi="ar-SA"/>
    </w:rPr>
  </w:style>
  <w:style w:type="paragraph" w:customStyle="1" w:styleId="MMNotes">
    <w:name w:val="MM Notes"/>
    <w:basedOn w:val="Textoindependiente"/>
    <w:link w:val="MMNotesCar"/>
    <w:rsid w:val="0059741F"/>
    <w:pPr>
      <w:spacing w:line="259" w:lineRule="auto"/>
    </w:pPr>
    <w:rPr>
      <w:rFonts w:ascii="Times New Roman" w:eastAsia="Times New Roman" w:hAnsi="Times New Roman"/>
      <w:sz w:val="24"/>
      <w:szCs w:val="20"/>
      <w:lang w:val="es-ES" w:eastAsia="ar-SA"/>
    </w:rPr>
  </w:style>
  <w:style w:type="character" w:customStyle="1" w:styleId="MMNotesCar">
    <w:name w:val="MM Notes Car"/>
    <w:basedOn w:val="TextoindependienteCar"/>
    <w:link w:val="MMNotes"/>
    <w:rsid w:val="0059741F"/>
    <w:rPr>
      <w:rFonts w:ascii="Times New Roman" w:eastAsia="Times New Roman" w:hAnsi="Times New Roman" w:cs="Times New Roman"/>
      <w:sz w:val="24"/>
      <w:szCs w:val="20"/>
      <w:lang w:val="es-ES" w:eastAsia="ar-SA"/>
    </w:rPr>
  </w:style>
  <w:style w:type="paragraph" w:customStyle="1" w:styleId="MMTopic1">
    <w:name w:val="MM Topic 1"/>
    <w:basedOn w:val="TtuloTDC"/>
    <w:link w:val="MMTopic1Car"/>
    <w:autoRedefine/>
    <w:qFormat/>
    <w:rsid w:val="0059741F"/>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59741F"/>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59741F"/>
    <w:rPr>
      <w:rFonts w:ascii="Arial" w:hAnsi="Arial" w:cs="Arial"/>
      <w:b/>
    </w:rPr>
  </w:style>
  <w:style w:type="paragraph" w:customStyle="1" w:styleId="MMTopic3">
    <w:name w:val="MM Topic 3"/>
    <w:basedOn w:val="ndice3"/>
    <w:link w:val="MMTopic3Car"/>
    <w:autoRedefine/>
    <w:qFormat/>
    <w:rsid w:val="0059741F"/>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59741F"/>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59741F"/>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59741F"/>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9741F"/>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59741F"/>
    <w:rPr>
      <w:rFonts w:asciiTheme="majorHAnsi" w:eastAsiaTheme="majorEastAsia" w:hAnsiTheme="majorHAnsi" w:cstheme="majorBidi"/>
      <w:b w:val="0"/>
      <w:spacing w:val="-10"/>
      <w:kern w:val="28"/>
      <w:sz w:val="56"/>
      <w:szCs w:val="56"/>
      <w:lang w:val="es-ES" w:eastAsia="ar-SA"/>
    </w:rPr>
  </w:style>
  <w:style w:type="character" w:customStyle="1" w:styleId="TtuloTDCCar">
    <w:name w:val="Título TDC Car"/>
    <w:basedOn w:val="Ttulo1Car"/>
    <w:link w:val="TtuloTDC"/>
    <w:uiPriority w:val="39"/>
    <w:rsid w:val="0059741F"/>
    <w:rPr>
      <w:rFonts w:ascii="Cambria" w:eastAsia="Times New Roman" w:hAnsi="Cambria" w:cs="Times New Roman"/>
      <w:b/>
      <w:bCs/>
      <w:color w:val="365F91"/>
      <w:kern w:val="1"/>
      <w:sz w:val="28"/>
      <w:szCs w:val="28"/>
      <w:lang w:val="es-ES" w:eastAsia="ar-SA"/>
    </w:rPr>
  </w:style>
  <w:style w:type="character" w:customStyle="1" w:styleId="MMTopic1Car">
    <w:name w:val="MM Topic 1 Car"/>
    <w:basedOn w:val="TtuloTDCCar"/>
    <w:link w:val="MMTopic1"/>
    <w:rsid w:val="0059741F"/>
    <w:rPr>
      <w:rFonts w:asciiTheme="majorHAnsi" w:eastAsiaTheme="majorEastAsia" w:hAnsiTheme="majorHAnsi" w:cstheme="majorBidi"/>
      <w:b w:val="0"/>
      <w:bCs w:val="0"/>
      <w:color w:val="984806" w:themeColor="accent6" w:themeShade="80"/>
      <w:kern w:val="1"/>
      <w:sz w:val="40"/>
      <w:szCs w:val="32"/>
      <w:lang w:val="es-ES" w:eastAsia="ar-SA"/>
    </w:rPr>
  </w:style>
  <w:style w:type="character" w:customStyle="1" w:styleId="ndice1Car">
    <w:name w:val="Índice 1 Car"/>
    <w:basedOn w:val="Fuentedeprrafopredeter"/>
    <w:link w:val="ndice1"/>
    <w:rsid w:val="0059741F"/>
    <w:rPr>
      <w:rFonts w:ascii="CG Times" w:eastAsia="Times New Roman" w:hAnsi="CG Times" w:cs="LinePrinter"/>
      <w:sz w:val="20"/>
      <w:szCs w:val="20"/>
      <w:lang w:val="es-ES_tradnl" w:eastAsia="ar-SA"/>
    </w:rPr>
  </w:style>
  <w:style w:type="character" w:customStyle="1" w:styleId="ndice2Car">
    <w:name w:val="Índice 2 Car"/>
    <w:basedOn w:val="Fuentedeprrafopredeter"/>
    <w:link w:val="ndice2"/>
    <w:rsid w:val="0059741F"/>
    <w:rPr>
      <w:rFonts w:ascii="CG Times" w:eastAsia="Times New Roman" w:hAnsi="CG Times" w:cs="LinePrinter"/>
      <w:sz w:val="20"/>
      <w:szCs w:val="20"/>
      <w:lang w:val="es-ES_tradnl" w:eastAsia="ar-SA"/>
    </w:rPr>
  </w:style>
  <w:style w:type="character" w:customStyle="1" w:styleId="ndice3Car">
    <w:name w:val="Índice 3 Car"/>
    <w:basedOn w:val="Fuentedeprrafopredeter"/>
    <w:link w:val="ndice3"/>
    <w:rsid w:val="0059741F"/>
    <w:rPr>
      <w:rFonts w:ascii="CG Times" w:eastAsia="Times New Roman" w:hAnsi="CG Times" w:cs="LinePrinter"/>
      <w:sz w:val="20"/>
      <w:szCs w:val="20"/>
      <w:lang w:val="es-ES_tradnl" w:eastAsia="ar-SA"/>
    </w:rPr>
  </w:style>
  <w:style w:type="character" w:customStyle="1" w:styleId="MMTopic3Car">
    <w:name w:val="MM Topic 3 Car"/>
    <w:basedOn w:val="Fuentedeprrafopredeter"/>
    <w:link w:val="MMTopic3"/>
    <w:rsid w:val="0059741F"/>
    <w:rPr>
      <w:color w:val="984806" w:themeColor="accent6" w:themeShade="80"/>
      <w:sz w:val="28"/>
    </w:rPr>
  </w:style>
  <w:style w:type="character" w:customStyle="1" w:styleId="MMTopic4Car">
    <w:name w:val="MM Topic 4 Car"/>
    <w:basedOn w:val="ndice3Car"/>
    <w:link w:val="MMTopic4"/>
    <w:rsid w:val="0059741F"/>
    <w:rPr>
      <w:rFonts w:ascii="CG Times" w:eastAsia="Times New Roman" w:hAnsi="CG Times" w:cs="LinePrinter"/>
      <w:b/>
      <w:color w:val="984806" w:themeColor="accent6" w:themeShade="80"/>
      <w:sz w:val="24"/>
      <w:szCs w:val="20"/>
      <w:lang w:val="es-ES_tradnl" w:eastAsia="ar-SA"/>
    </w:rPr>
  </w:style>
  <w:style w:type="paragraph" w:customStyle="1" w:styleId="MMEmpty">
    <w:name w:val="MM Empty"/>
    <w:basedOn w:val="Normal"/>
    <w:link w:val="MMEmptyCar"/>
    <w:rsid w:val="0059741F"/>
    <w:pPr>
      <w:spacing w:after="160" w:line="259" w:lineRule="auto"/>
    </w:pPr>
    <w:rPr>
      <w:rFonts w:eastAsiaTheme="minorHAnsi"/>
      <w:sz w:val="22"/>
      <w:szCs w:val="22"/>
      <w:lang w:val="es-MX"/>
    </w:rPr>
  </w:style>
  <w:style w:type="character" w:customStyle="1" w:styleId="MMEmptyCar">
    <w:name w:val="MM Empty Car"/>
    <w:basedOn w:val="Fuentedeprrafopredeter"/>
    <w:link w:val="MMEmpty"/>
    <w:rsid w:val="0059741F"/>
  </w:style>
  <w:style w:type="paragraph" w:styleId="ndice4">
    <w:name w:val="index 4"/>
    <w:basedOn w:val="Normal"/>
    <w:next w:val="Normal"/>
    <w:link w:val="ndice4Car"/>
    <w:autoRedefine/>
    <w:unhideWhenUsed/>
    <w:rsid w:val="0059741F"/>
    <w:pPr>
      <w:ind w:left="880" w:hanging="220"/>
    </w:pPr>
    <w:rPr>
      <w:rFonts w:eastAsiaTheme="minorHAnsi"/>
      <w:sz w:val="22"/>
      <w:szCs w:val="22"/>
      <w:lang w:val="es-MX"/>
    </w:rPr>
  </w:style>
  <w:style w:type="character" w:customStyle="1" w:styleId="ndice4Car">
    <w:name w:val="Índice 4 Car"/>
    <w:basedOn w:val="Fuentedeprrafopredeter"/>
    <w:link w:val="ndice4"/>
    <w:rsid w:val="0059741F"/>
  </w:style>
  <w:style w:type="paragraph" w:customStyle="1" w:styleId="MMTopic5">
    <w:name w:val="MM Topic 5"/>
    <w:basedOn w:val="ndice4"/>
    <w:link w:val="MMTopic5Car"/>
    <w:rsid w:val="0059741F"/>
  </w:style>
  <w:style w:type="character" w:customStyle="1" w:styleId="MMTopic5Car">
    <w:name w:val="MM Topic 5 Car"/>
    <w:basedOn w:val="ndice4Car"/>
    <w:link w:val="MMTopic5"/>
    <w:rsid w:val="0059741F"/>
  </w:style>
  <w:style w:type="paragraph" w:styleId="ndice5">
    <w:name w:val="index 5"/>
    <w:basedOn w:val="Normal"/>
    <w:next w:val="Normal"/>
    <w:link w:val="ndice5Car"/>
    <w:autoRedefine/>
    <w:unhideWhenUsed/>
    <w:rsid w:val="0059741F"/>
    <w:pPr>
      <w:ind w:left="1100" w:hanging="220"/>
    </w:pPr>
    <w:rPr>
      <w:rFonts w:eastAsiaTheme="minorHAnsi"/>
      <w:sz w:val="22"/>
      <w:szCs w:val="22"/>
      <w:lang w:val="es-MX"/>
    </w:rPr>
  </w:style>
  <w:style w:type="character" w:customStyle="1" w:styleId="ndice5Car">
    <w:name w:val="Índice 5 Car"/>
    <w:basedOn w:val="Fuentedeprrafopredeter"/>
    <w:link w:val="ndice5"/>
    <w:rsid w:val="0059741F"/>
  </w:style>
  <w:style w:type="paragraph" w:customStyle="1" w:styleId="MMTopic6">
    <w:name w:val="MM Topic 6"/>
    <w:basedOn w:val="ndice5"/>
    <w:link w:val="MMTopic6Car"/>
    <w:rsid w:val="0059741F"/>
  </w:style>
  <w:style w:type="character" w:customStyle="1" w:styleId="MMTopic6Car">
    <w:name w:val="MM Topic 6 Car"/>
    <w:basedOn w:val="ndice5Car"/>
    <w:link w:val="MMTopic6"/>
    <w:rsid w:val="0059741F"/>
  </w:style>
  <w:style w:type="paragraph" w:customStyle="1" w:styleId="Tabletext">
    <w:name w:val="Tabletext"/>
    <w:basedOn w:val="Normal"/>
    <w:rsid w:val="0059741F"/>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59741F"/>
    <w:pPr>
      <w:pBdr>
        <w:top w:val="nil"/>
        <w:left w:val="nil"/>
        <w:bottom w:val="nil"/>
        <w:right w:val="nil"/>
        <w:between w:val="nil"/>
        <w:bar w:val="nil"/>
      </w:pBdr>
      <w:spacing w:after="0" w:line="240" w:lineRule="auto"/>
    </w:pPr>
    <w:rPr>
      <w:rFonts w:ascii="Calibri" w:eastAsia="Calibri" w:hAnsi="Calibri" w:cs="Calibri"/>
      <w:color w:val="000000"/>
      <w:u w:color="000000"/>
      <w:bdr w:val="nil"/>
      <w:lang w:val="es-ES_tradnl" w:eastAsia="es-MX"/>
    </w:rPr>
  </w:style>
  <w:style w:type="table" w:customStyle="1" w:styleId="TableNormal1">
    <w:name w:val="Table Normal1"/>
    <w:rsid w:val="005974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59741F"/>
    <w:pPr>
      <w:numPr>
        <w:numId w:val="16"/>
      </w:numPr>
    </w:pPr>
  </w:style>
  <w:style w:type="numbering" w:customStyle="1" w:styleId="List11">
    <w:name w:val="List 11"/>
    <w:basedOn w:val="Sinlista"/>
    <w:rsid w:val="0059741F"/>
    <w:pPr>
      <w:numPr>
        <w:numId w:val="17"/>
      </w:numPr>
    </w:pPr>
  </w:style>
  <w:style w:type="numbering" w:customStyle="1" w:styleId="List12">
    <w:name w:val="List 12"/>
    <w:basedOn w:val="Sinlista"/>
    <w:rsid w:val="0059741F"/>
    <w:pPr>
      <w:numPr>
        <w:numId w:val="18"/>
      </w:numPr>
    </w:pPr>
  </w:style>
  <w:style w:type="character" w:customStyle="1" w:styleId="SinespaciadoCar">
    <w:name w:val="Sin espaciado Car"/>
    <w:link w:val="Sinespaciado"/>
    <w:uiPriority w:val="1"/>
    <w:rsid w:val="0059741F"/>
    <w:rPr>
      <w:rFonts w:ascii="Cambria" w:eastAsia="Calibri" w:hAnsi="Cambria" w:cs="Cambria"/>
      <w:sz w:val="24"/>
      <w:szCs w:val="24"/>
      <w:lang w:val="es-ES" w:eastAsia="ar-SA"/>
    </w:rPr>
  </w:style>
  <w:style w:type="paragraph" w:customStyle="1" w:styleId="Style6">
    <w:name w:val="Style6"/>
    <w:basedOn w:val="Normal"/>
    <w:uiPriority w:val="99"/>
    <w:rsid w:val="0059741F"/>
    <w:pPr>
      <w:widowControl w:val="0"/>
      <w:autoSpaceDE w:val="0"/>
      <w:autoSpaceDN w:val="0"/>
      <w:adjustRightInd w:val="0"/>
      <w:spacing w:line="173" w:lineRule="exact"/>
      <w:jc w:val="both"/>
    </w:pPr>
    <w:rPr>
      <w:rFonts w:ascii="Arial" w:hAnsi="Arial" w:cs="Arial"/>
      <w:lang w:val="es-MX" w:eastAsia="es-MX"/>
    </w:rPr>
  </w:style>
  <w:style w:type="paragraph" w:customStyle="1" w:styleId="Style4">
    <w:name w:val="Style4"/>
    <w:basedOn w:val="Normal"/>
    <w:uiPriority w:val="99"/>
    <w:rsid w:val="0059741F"/>
    <w:pPr>
      <w:widowControl w:val="0"/>
      <w:autoSpaceDE w:val="0"/>
      <w:autoSpaceDN w:val="0"/>
      <w:adjustRightInd w:val="0"/>
      <w:spacing w:line="192" w:lineRule="exact"/>
      <w:jc w:val="both"/>
    </w:pPr>
    <w:rPr>
      <w:rFonts w:ascii="Arial" w:hAnsi="Arial" w:cs="Arial"/>
      <w:lang w:val="es-MX" w:eastAsia="es-MX"/>
    </w:rPr>
  </w:style>
  <w:style w:type="character" w:customStyle="1" w:styleId="FontStyle13">
    <w:name w:val="Font Style13"/>
    <w:basedOn w:val="Fuentedeprrafopredeter"/>
    <w:uiPriority w:val="99"/>
    <w:rsid w:val="0059741F"/>
    <w:rPr>
      <w:rFonts w:ascii="Arial" w:hAnsi="Arial" w:cs="Arial"/>
      <w:sz w:val="18"/>
      <w:szCs w:val="18"/>
    </w:rPr>
  </w:style>
  <w:style w:type="character" w:customStyle="1" w:styleId="FontStyle14">
    <w:name w:val="Font Style14"/>
    <w:basedOn w:val="Fuentedeprrafopredeter"/>
    <w:uiPriority w:val="99"/>
    <w:rsid w:val="0059741F"/>
    <w:rPr>
      <w:rFonts w:ascii="Arial" w:hAnsi="Arial" w:cs="Arial"/>
      <w:b/>
      <w:bCs/>
      <w:sz w:val="18"/>
      <w:szCs w:val="18"/>
    </w:rPr>
  </w:style>
  <w:style w:type="paragraph" w:customStyle="1" w:styleId="Style7">
    <w:name w:val="Style7"/>
    <w:basedOn w:val="Normal"/>
    <w:uiPriority w:val="99"/>
    <w:rsid w:val="0059741F"/>
    <w:pPr>
      <w:widowControl w:val="0"/>
      <w:autoSpaceDE w:val="0"/>
      <w:autoSpaceDN w:val="0"/>
      <w:adjustRightInd w:val="0"/>
      <w:spacing w:line="265" w:lineRule="exact"/>
      <w:jc w:val="both"/>
    </w:pPr>
    <w:rPr>
      <w:rFonts w:ascii="Calibri" w:hAnsi="Calibri" w:cs="Times New Roman"/>
      <w:lang w:val="es-MX" w:eastAsia="es-MX"/>
    </w:rPr>
  </w:style>
  <w:style w:type="character" w:customStyle="1" w:styleId="FontStyle17">
    <w:name w:val="Font Style17"/>
    <w:basedOn w:val="Fuentedeprrafopredeter"/>
    <w:uiPriority w:val="99"/>
    <w:rsid w:val="0059741F"/>
    <w:rPr>
      <w:rFonts w:ascii="Arial" w:hAnsi="Arial" w:cs="Arial"/>
      <w:sz w:val="18"/>
      <w:szCs w:val="18"/>
    </w:rPr>
  </w:style>
  <w:style w:type="character" w:customStyle="1" w:styleId="NormalWebCar">
    <w:name w:val="Normal (Web) Car"/>
    <w:link w:val="NormalWeb"/>
    <w:uiPriority w:val="99"/>
    <w:locked/>
    <w:rsid w:val="0059741F"/>
    <w:rPr>
      <w:rFonts w:ascii="Times New Roman" w:eastAsia="Times New Roman" w:hAnsi="Times New Roman" w:cs="Times New Roman"/>
      <w:sz w:val="24"/>
      <w:szCs w:val="24"/>
      <w:lang w:eastAsia="es-MX"/>
    </w:rPr>
  </w:style>
  <w:style w:type="paragraph" w:customStyle="1" w:styleId="pcstexto">
    <w:name w:val="pcstexto"/>
    <w:basedOn w:val="Normal"/>
    <w:rsid w:val="0059741F"/>
    <w:pPr>
      <w:suppressAutoHyphens/>
      <w:spacing w:line="240" w:lineRule="exact"/>
      <w:ind w:firstLine="288"/>
      <w:jc w:val="both"/>
    </w:pPr>
    <w:rPr>
      <w:rFonts w:ascii="Univers (W1)" w:eastAsia="Times New Roman" w:hAnsi="Univers (W1)" w:cs="Univers (W1)"/>
      <w:sz w:val="18"/>
      <w:szCs w:val="20"/>
      <w:lang w:val="es-MX" w:eastAsia="ar-SA"/>
    </w:rPr>
  </w:style>
  <w:style w:type="table" w:customStyle="1" w:styleId="Tablaconcuadrcula3">
    <w:name w:val="Tabla con cuadrícula3"/>
    <w:basedOn w:val="Tablanormal"/>
    <w:next w:val="Tablaconcuadrcula"/>
    <w:uiPriority w:val="59"/>
    <w:rsid w:val="005974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59741F"/>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41">
    <w:name w:val="xl141"/>
    <w:basedOn w:val="Normal"/>
    <w:uiPriority w:val="99"/>
    <w:rsid w:val="0059741F"/>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42">
    <w:name w:val="xl142"/>
    <w:basedOn w:val="Normal"/>
    <w:uiPriority w:val="99"/>
    <w:rsid w:val="0059741F"/>
    <w:pPr>
      <w:pBdr>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43">
    <w:name w:val="xl143"/>
    <w:basedOn w:val="Normal"/>
    <w:uiPriority w:val="99"/>
    <w:rsid w:val="0059741F"/>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sz w:val="20"/>
      <w:szCs w:val="20"/>
      <w:lang w:val="es-MX" w:eastAsia="es-MX"/>
    </w:rPr>
  </w:style>
  <w:style w:type="paragraph" w:customStyle="1" w:styleId="xl144">
    <w:name w:val="xl144"/>
    <w:basedOn w:val="Normal"/>
    <w:uiPriority w:val="99"/>
    <w:rsid w:val="0059741F"/>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sz w:val="20"/>
      <w:szCs w:val="20"/>
      <w:lang w:val="es-MX" w:eastAsia="es-MX"/>
    </w:rPr>
  </w:style>
  <w:style w:type="paragraph" w:customStyle="1" w:styleId="xl145">
    <w:name w:val="xl145"/>
    <w:basedOn w:val="Normal"/>
    <w:uiPriority w:val="99"/>
    <w:rsid w:val="0059741F"/>
    <w:pPr>
      <w:pBdr>
        <w:left w:val="single" w:sz="8" w:space="0" w:color="auto"/>
        <w:bottom w:val="single" w:sz="4" w:space="0" w:color="auto"/>
      </w:pBdr>
      <w:spacing w:before="100" w:beforeAutospacing="1" w:after="100" w:afterAutospacing="1"/>
    </w:pPr>
    <w:rPr>
      <w:rFonts w:ascii="Arial" w:eastAsia="Times New Roman" w:hAnsi="Arial" w:cs="Arial"/>
      <w:sz w:val="20"/>
      <w:szCs w:val="20"/>
      <w:lang w:val="es-MX" w:eastAsia="es-MX"/>
    </w:rPr>
  </w:style>
  <w:style w:type="paragraph" w:customStyle="1" w:styleId="xl146">
    <w:name w:val="xl146"/>
    <w:basedOn w:val="Normal"/>
    <w:uiPriority w:val="99"/>
    <w:rsid w:val="0059741F"/>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47">
    <w:name w:val="xl147"/>
    <w:basedOn w:val="Normal"/>
    <w:uiPriority w:val="99"/>
    <w:rsid w:val="0059741F"/>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48">
    <w:name w:val="xl148"/>
    <w:basedOn w:val="Normal"/>
    <w:uiPriority w:val="99"/>
    <w:rsid w:val="0059741F"/>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49">
    <w:name w:val="xl149"/>
    <w:basedOn w:val="Normal"/>
    <w:uiPriority w:val="99"/>
    <w:rsid w:val="0059741F"/>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50">
    <w:name w:val="xl150"/>
    <w:basedOn w:val="Normal"/>
    <w:uiPriority w:val="99"/>
    <w:rsid w:val="0059741F"/>
    <w:pPr>
      <w:pBdr>
        <w:top w:val="single" w:sz="4" w:space="0" w:color="auto"/>
        <w:left w:val="single" w:sz="8" w:space="0" w:color="auto"/>
      </w:pBdr>
      <w:spacing w:before="100" w:beforeAutospacing="1" w:after="100" w:afterAutospacing="1"/>
    </w:pPr>
    <w:rPr>
      <w:rFonts w:ascii="Arial" w:eastAsia="Times New Roman" w:hAnsi="Arial" w:cs="Arial"/>
      <w:sz w:val="20"/>
      <w:szCs w:val="20"/>
      <w:lang w:val="es-MX" w:eastAsia="es-MX"/>
    </w:rPr>
  </w:style>
  <w:style w:type="paragraph" w:customStyle="1" w:styleId="xl151">
    <w:name w:val="xl151"/>
    <w:basedOn w:val="Normal"/>
    <w:uiPriority w:val="99"/>
    <w:rsid w:val="0059741F"/>
    <w:pPr>
      <w:pBdr>
        <w:top w:val="single" w:sz="8" w:space="0" w:color="auto"/>
        <w:bottom w:val="single" w:sz="4" w:space="0" w:color="auto"/>
      </w:pBdr>
      <w:spacing w:before="100" w:beforeAutospacing="1" w:after="100" w:afterAutospacing="1"/>
    </w:pPr>
    <w:rPr>
      <w:rFonts w:ascii="Arial" w:eastAsia="Times New Roman" w:hAnsi="Arial" w:cs="Arial"/>
      <w:sz w:val="20"/>
      <w:szCs w:val="20"/>
      <w:lang w:val="es-MX" w:eastAsia="es-MX"/>
    </w:rPr>
  </w:style>
  <w:style w:type="paragraph" w:customStyle="1" w:styleId="xl152">
    <w:name w:val="xl152"/>
    <w:basedOn w:val="Normal"/>
    <w:uiPriority w:val="99"/>
    <w:rsid w:val="0059741F"/>
    <w:pPr>
      <w:pBdr>
        <w:top w:val="single" w:sz="4" w:space="0" w:color="auto"/>
        <w:bottom w:val="single" w:sz="4" w:space="0" w:color="auto"/>
      </w:pBdr>
      <w:spacing w:before="100" w:beforeAutospacing="1" w:after="100" w:afterAutospacing="1"/>
    </w:pPr>
    <w:rPr>
      <w:rFonts w:ascii="Arial" w:eastAsia="Times New Roman" w:hAnsi="Arial" w:cs="Arial"/>
      <w:sz w:val="20"/>
      <w:szCs w:val="20"/>
      <w:lang w:val="es-MX" w:eastAsia="es-MX"/>
    </w:rPr>
  </w:style>
  <w:style w:type="paragraph" w:customStyle="1" w:styleId="xl153">
    <w:name w:val="xl153"/>
    <w:basedOn w:val="Normal"/>
    <w:uiPriority w:val="99"/>
    <w:rsid w:val="0059741F"/>
    <w:pPr>
      <w:pBdr>
        <w:top w:val="single" w:sz="4" w:space="0" w:color="auto"/>
        <w:bottom w:val="single" w:sz="8" w:space="0" w:color="auto"/>
      </w:pBdr>
      <w:spacing w:before="100" w:beforeAutospacing="1" w:after="100" w:afterAutospacing="1"/>
    </w:pPr>
    <w:rPr>
      <w:rFonts w:ascii="Arial" w:eastAsia="Times New Roman" w:hAnsi="Arial" w:cs="Arial"/>
      <w:sz w:val="20"/>
      <w:szCs w:val="20"/>
      <w:lang w:val="es-MX" w:eastAsia="es-MX"/>
    </w:rPr>
  </w:style>
  <w:style w:type="paragraph" w:customStyle="1" w:styleId="xl154">
    <w:name w:val="xl154"/>
    <w:basedOn w:val="Normal"/>
    <w:uiPriority w:val="99"/>
    <w:rsid w:val="0059741F"/>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val="es-MX" w:eastAsia="es-MX"/>
    </w:rPr>
  </w:style>
  <w:style w:type="paragraph" w:customStyle="1" w:styleId="xl155">
    <w:name w:val="xl155"/>
    <w:basedOn w:val="Normal"/>
    <w:uiPriority w:val="99"/>
    <w:rsid w:val="0059741F"/>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val="es-MX" w:eastAsia="es-MX"/>
    </w:rPr>
  </w:style>
  <w:style w:type="paragraph" w:customStyle="1" w:styleId="xl156">
    <w:name w:val="xl156"/>
    <w:basedOn w:val="Normal"/>
    <w:uiPriority w:val="99"/>
    <w:rsid w:val="005974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val="es-MX" w:eastAsia="es-MX"/>
    </w:rPr>
  </w:style>
  <w:style w:type="paragraph" w:customStyle="1" w:styleId="xl157">
    <w:name w:val="xl157"/>
    <w:basedOn w:val="Normal"/>
    <w:uiPriority w:val="99"/>
    <w:rsid w:val="0059741F"/>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58">
    <w:name w:val="xl158"/>
    <w:basedOn w:val="Normal"/>
    <w:uiPriority w:val="99"/>
    <w:rsid w:val="0059741F"/>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59">
    <w:name w:val="xl159"/>
    <w:basedOn w:val="Normal"/>
    <w:uiPriority w:val="99"/>
    <w:rsid w:val="005974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60">
    <w:name w:val="xl160"/>
    <w:basedOn w:val="Normal"/>
    <w:uiPriority w:val="99"/>
    <w:rsid w:val="005974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es-MX" w:eastAsia="es-MX"/>
    </w:rPr>
  </w:style>
  <w:style w:type="paragraph" w:customStyle="1" w:styleId="xl161">
    <w:name w:val="xl161"/>
    <w:basedOn w:val="Normal"/>
    <w:uiPriority w:val="99"/>
    <w:rsid w:val="0059741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es-MX" w:eastAsia="es-MX"/>
    </w:rPr>
  </w:style>
  <w:style w:type="paragraph" w:customStyle="1" w:styleId="xl162">
    <w:name w:val="xl162"/>
    <w:basedOn w:val="Normal"/>
    <w:uiPriority w:val="99"/>
    <w:rsid w:val="005974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es-MX" w:eastAsia="es-MX"/>
    </w:rPr>
  </w:style>
  <w:style w:type="paragraph" w:customStyle="1" w:styleId="xl163">
    <w:name w:val="xl163"/>
    <w:basedOn w:val="Normal"/>
    <w:uiPriority w:val="99"/>
    <w:rsid w:val="0059741F"/>
    <w:pPr>
      <w:pBdr>
        <w:top w:val="single" w:sz="8" w:space="0" w:color="auto"/>
        <w:left w:val="single" w:sz="8"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64">
    <w:name w:val="xl164"/>
    <w:basedOn w:val="Normal"/>
    <w:uiPriority w:val="99"/>
    <w:rsid w:val="0059741F"/>
    <w:pPr>
      <w:pBdr>
        <w:left w:val="single" w:sz="8"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65">
    <w:name w:val="xl165"/>
    <w:basedOn w:val="Normal"/>
    <w:uiPriority w:val="99"/>
    <w:rsid w:val="0059741F"/>
    <w:pPr>
      <w:pBdr>
        <w:left w:val="single" w:sz="8" w:space="0" w:color="auto"/>
        <w:bottom w:val="single" w:sz="8" w:space="0" w:color="auto"/>
      </w:pBd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66">
    <w:name w:val="xl166"/>
    <w:basedOn w:val="Normal"/>
    <w:uiPriority w:val="99"/>
    <w:rsid w:val="0059741F"/>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67">
    <w:name w:val="xl167"/>
    <w:basedOn w:val="Normal"/>
    <w:uiPriority w:val="99"/>
    <w:rsid w:val="0059741F"/>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68">
    <w:name w:val="xl168"/>
    <w:basedOn w:val="Normal"/>
    <w:uiPriority w:val="99"/>
    <w:rsid w:val="0059741F"/>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69">
    <w:name w:val="xl169"/>
    <w:basedOn w:val="Normal"/>
    <w:uiPriority w:val="99"/>
    <w:rsid w:val="0059741F"/>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lang w:val="es-MX" w:eastAsia="es-MX"/>
    </w:rPr>
  </w:style>
  <w:style w:type="paragraph" w:customStyle="1" w:styleId="xl170">
    <w:name w:val="xl170"/>
    <w:basedOn w:val="Normal"/>
    <w:uiPriority w:val="99"/>
    <w:rsid w:val="0059741F"/>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lang w:val="es-MX" w:eastAsia="es-MX"/>
    </w:rPr>
  </w:style>
  <w:style w:type="paragraph" w:customStyle="1" w:styleId="xl171">
    <w:name w:val="xl171"/>
    <w:basedOn w:val="Normal"/>
    <w:uiPriority w:val="99"/>
    <w:rsid w:val="0059741F"/>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lang w:val="es-MX" w:eastAsia="es-MX"/>
    </w:rPr>
  </w:style>
  <w:style w:type="paragraph" w:customStyle="1" w:styleId="xl172">
    <w:name w:val="xl172"/>
    <w:basedOn w:val="Normal"/>
    <w:uiPriority w:val="99"/>
    <w:rsid w:val="005974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es-MX" w:eastAsia="es-MX"/>
    </w:rPr>
  </w:style>
  <w:style w:type="paragraph" w:customStyle="1" w:styleId="xl173">
    <w:name w:val="xl173"/>
    <w:basedOn w:val="Normal"/>
    <w:uiPriority w:val="99"/>
    <w:rsid w:val="0059741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sz w:val="20"/>
      <w:szCs w:val="20"/>
      <w:lang w:val="es-MX" w:eastAsia="es-MX"/>
    </w:rPr>
  </w:style>
  <w:style w:type="paragraph" w:customStyle="1" w:styleId="xl174">
    <w:name w:val="xl174"/>
    <w:basedOn w:val="Normal"/>
    <w:uiPriority w:val="99"/>
    <w:rsid w:val="0059741F"/>
    <w:pPr>
      <w:pBdr>
        <w:left w:val="single" w:sz="8" w:space="0" w:color="auto"/>
      </w:pBdr>
      <w:spacing w:before="100" w:beforeAutospacing="1" w:after="100" w:afterAutospacing="1"/>
      <w:jc w:val="center"/>
      <w:textAlignment w:val="center"/>
    </w:pPr>
    <w:rPr>
      <w:rFonts w:ascii="Arial" w:eastAsia="Times New Roman" w:hAnsi="Arial" w:cs="Arial"/>
      <w:sz w:val="20"/>
      <w:szCs w:val="20"/>
      <w:lang w:val="es-MX" w:eastAsia="es-MX"/>
    </w:rPr>
  </w:style>
  <w:style w:type="paragraph" w:customStyle="1" w:styleId="xl175">
    <w:name w:val="xl175"/>
    <w:basedOn w:val="Normal"/>
    <w:uiPriority w:val="99"/>
    <w:rsid w:val="0059741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lang w:val="es-MX" w:eastAsia="es-MX"/>
    </w:rPr>
  </w:style>
  <w:style w:type="paragraph" w:customStyle="1" w:styleId="xl176">
    <w:name w:val="xl176"/>
    <w:basedOn w:val="Normal"/>
    <w:uiPriority w:val="99"/>
    <w:rsid w:val="0059741F"/>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s-MX" w:eastAsia="es-MX"/>
    </w:rPr>
  </w:style>
  <w:style w:type="paragraph" w:customStyle="1" w:styleId="xl177">
    <w:name w:val="xl177"/>
    <w:basedOn w:val="Normal"/>
    <w:uiPriority w:val="99"/>
    <w:rsid w:val="0059741F"/>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s-MX" w:eastAsia="es-MX"/>
    </w:rPr>
  </w:style>
  <w:style w:type="paragraph" w:customStyle="1" w:styleId="xl178">
    <w:name w:val="xl178"/>
    <w:basedOn w:val="Normal"/>
    <w:uiPriority w:val="99"/>
    <w:rsid w:val="005974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s-MX" w:eastAsia="es-MX"/>
    </w:rPr>
  </w:style>
  <w:style w:type="paragraph" w:customStyle="1" w:styleId="xl179">
    <w:name w:val="xl179"/>
    <w:basedOn w:val="Normal"/>
    <w:uiPriority w:val="99"/>
    <w:rsid w:val="0059741F"/>
    <w:pPr>
      <w:spacing w:before="100" w:beforeAutospacing="1" w:after="100" w:afterAutospacing="1"/>
      <w:textAlignment w:val="center"/>
    </w:pPr>
    <w:rPr>
      <w:rFonts w:ascii="Arial" w:eastAsia="Times New Roman" w:hAnsi="Arial" w:cs="Arial"/>
      <w:sz w:val="20"/>
      <w:szCs w:val="20"/>
      <w:lang w:val="es-MX" w:eastAsia="es-MX"/>
    </w:rPr>
  </w:style>
  <w:style w:type="paragraph" w:customStyle="1" w:styleId="xl180">
    <w:name w:val="xl180"/>
    <w:basedOn w:val="Normal"/>
    <w:uiPriority w:val="99"/>
    <w:rsid w:val="0059741F"/>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val="es-MX" w:eastAsia="es-MX"/>
    </w:rPr>
  </w:style>
  <w:style w:type="paragraph" w:customStyle="1" w:styleId="xl181">
    <w:name w:val="xl181"/>
    <w:basedOn w:val="Normal"/>
    <w:uiPriority w:val="99"/>
    <w:rsid w:val="0059741F"/>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val="es-MX" w:eastAsia="es-MX"/>
    </w:rPr>
  </w:style>
  <w:style w:type="paragraph" w:customStyle="1" w:styleId="xl182">
    <w:name w:val="xl182"/>
    <w:basedOn w:val="Normal"/>
    <w:uiPriority w:val="99"/>
    <w:rsid w:val="005974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val="es-MX" w:eastAsia="es-MX"/>
    </w:rPr>
  </w:style>
  <w:style w:type="paragraph" w:customStyle="1" w:styleId="xl183">
    <w:name w:val="xl183"/>
    <w:basedOn w:val="Normal"/>
    <w:uiPriority w:val="99"/>
    <w:rsid w:val="0059741F"/>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84">
    <w:name w:val="xl184"/>
    <w:basedOn w:val="Normal"/>
    <w:uiPriority w:val="99"/>
    <w:rsid w:val="0059741F"/>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85">
    <w:name w:val="xl185"/>
    <w:basedOn w:val="Normal"/>
    <w:uiPriority w:val="99"/>
    <w:rsid w:val="005974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86">
    <w:name w:val="xl186"/>
    <w:basedOn w:val="Normal"/>
    <w:uiPriority w:val="99"/>
    <w:rsid w:val="005974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val="es-MX" w:eastAsia="es-MX"/>
    </w:rPr>
  </w:style>
  <w:style w:type="paragraph" w:customStyle="1" w:styleId="xl187">
    <w:name w:val="xl187"/>
    <w:basedOn w:val="Normal"/>
    <w:uiPriority w:val="99"/>
    <w:rsid w:val="0059741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val="es-MX" w:eastAsia="es-MX"/>
    </w:rPr>
  </w:style>
  <w:style w:type="paragraph" w:customStyle="1" w:styleId="xl188">
    <w:name w:val="xl188"/>
    <w:basedOn w:val="Normal"/>
    <w:uiPriority w:val="99"/>
    <w:rsid w:val="005974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val="es-MX" w:eastAsia="es-MX"/>
    </w:rPr>
  </w:style>
  <w:style w:type="paragraph" w:customStyle="1" w:styleId="xl189">
    <w:name w:val="xl189"/>
    <w:basedOn w:val="Normal"/>
    <w:uiPriority w:val="99"/>
    <w:rsid w:val="0059741F"/>
    <w:pPr>
      <w:pBdr>
        <w:top w:val="single" w:sz="8" w:space="0" w:color="auto"/>
        <w:left w:val="single" w:sz="8"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90">
    <w:name w:val="xl190"/>
    <w:basedOn w:val="Normal"/>
    <w:uiPriority w:val="99"/>
    <w:rsid w:val="0059741F"/>
    <w:pPr>
      <w:pBdr>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val="es-MX" w:eastAsia="es-MX"/>
    </w:rPr>
  </w:style>
  <w:style w:type="paragraph" w:customStyle="1" w:styleId="xl191">
    <w:name w:val="xl191"/>
    <w:basedOn w:val="Normal"/>
    <w:uiPriority w:val="99"/>
    <w:rsid w:val="0059741F"/>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92">
    <w:name w:val="xl192"/>
    <w:basedOn w:val="Normal"/>
    <w:uiPriority w:val="99"/>
    <w:rsid w:val="0059741F"/>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93">
    <w:name w:val="xl193"/>
    <w:basedOn w:val="Normal"/>
    <w:uiPriority w:val="99"/>
    <w:rsid w:val="0059741F"/>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94">
    <w:name w:val="xl194"/>
    <w:basedOn w:val="Normal"/>
    <w:uiPriority w:val="99"/>
    <w:rsid w:val="0059741F"/>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95">
    <w:name w:val="xl195"/>
    <w:basedOn w:val="Normal"/>
    <w:uiPriority w:val="99"/>
    <w:rsid w:val="0059741F"/>
    <w:pP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96">
    <w:name w:val="xl196"/>
    <w:basedOn w:val="Normal"/>
    <w:uiPriority w:val="99"/>
    <w:rsid w:val="0059741F"/>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val="es-MX" w:eastAsia="es-MX"/>
    </w:rPr>
  </w:style>
  <w:style w:type="paragraph" w:customStyle="1" w:styleId="xl197">
    <w:name w:val="xl197"/>
    <w:basedOn w:val="Normal"/>
    <w:uiPriority w:val="99"/>
    <w:rsid w:val="0059741F"/>
    <w:pPr>
      <w:spacing w:before="100" w:beforeAutospacing="1" w:after="100" w:afterAutospacing="1"/>
      <w:jc w:val="center"/>
    </w:pPr>
    <w:rPr>
      <w:rFonts w:ascii="Arial" w:eastAsia="Times New Roman" w:hAnsi="Arial" w:cs="Arial"/>
      <w:b/>
      <w:bCs/>
      <w:lang w:val="es-MX" w:eastAsia="es-MX"/>
    </w:rPr>
  </w:style>
  <w:style w:type="paragraph" w:customStyle="1" w:styleId="xl198">
    <w:name w:val="xl198"/>
    <w:basedOn w:val="Normal"/>
    <w:uiPriority w:val="99"/>
    <w:rsid w:val="0059741F"/>
    <w:pPr>
      <w:pBdr>
        <w:bottom w:val="single" w:sz="8" w:space="0" w:color="000000"/>
      </w:pBdr>
      <w:spacing w:before="100" w:beforeAutospacing="1" w:after="100" w:afterAutospacing="1"/>
      <w:jc w:val="center"/>
    </w:pPr>
    <w:rPr>
      <w:rFonts w:ascii="Arial" w:eastAsia="Times New Roman" w:hAnsi="Arial" w:cs="Arial"/>
      <w:b/>
      <w:bCs/>
      <w:lang w:val="es-MX" w:eastAsia="es-MX"/>
    </w:rPr>
  </w:style>
  <w:style w:type="character" w:styleId="Refdenotaalfinal">
    <w:name w:val="endnote reference"/>
    <w:basedOn w:val="Fuentedeprrafopredeter"/>
    <w:uiPriority w:val="99"/>
    <w:semiHidden/>
    <w:unhideWhenUsed/>
    <w:rsid w:val="0059741F"/>
    <w:rPr>
      <w:vertAlign w:val="superscript"/>
    </w:rPr>
  </w:style>
  <w:style w:type="character" w:customStyle="1" w:styleId="EstiloCar">
    <w:name w:val="Estilo Car"/>
    <w:basedOn w:val="Fuentedeprrafopredeter"/>
    <w:link w:val="Estilo"/>
    <w:rsid w:val="0059741F"/>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59741F"/>
    <w:rPr>
      <w:rFonts w:eastAsiaTheme="minorHAnsi"/>
      <w:i/>
      <w:iCs/>
      <w:color w:val="000000" w:themeColor="text1"/>
      <w:sz w:val="22"/>
      <w:szCs w:val="22"/>
      <w:lang w:val="es-MX"/>
    </w:rPr>
  </w:style>
  <w:style w:type="character" w:customStyle="1" w:styleId="CitaCar">
    <w:name w:val="Cita Car"/>
    <w:basedOn w:val="Fuentedeprrafopredeter"/>
    <w:link w:val="Cita"/>
    <w:uiPriority w:val="99"/>
    <w:rsid w:val="0059741F"/>
    <w:rPr>
      <w:i/>
      <w:iCs/>
      <w:color w:val="000000" w:themeColor="text1"/>
    </w:rPr>
  </w:style>
  <w:style w:type="numbering" w:customStyle="1" w:styleId="Sinlista7">
    <w:name w:val="Sin lista7"/>
    <w:next w:val="Sinlista"/>
    <w:uiPriority w:val="99"/>
    <w:semiHidden/>
    <w:unhideWhenUsed/>
    <w:rsid w:val="0059741F"/>
  </w:style>
  <w:style w:type="numbering" w:customStyle="1" w:styleId="Sinlista15">
    <w:name w:val="Sin lista15"/>
    <w:next w:val="Sinlista"/>
    <w:semiHidden/>
    <w:unhideWhenUsed/>
    <w:rsid w:val="0059741F"/>
  </w:style>
  <w:style w:type="character" w:customStyle="1" w:styleId="WW8Num33z3">
    <w:name w:val="WW8Num33z3"/>
    <w:uiPriority w:val="99"/>
    <w:rsid w:val="0059741F"/>
    <w:rPr>
      <w:rFonts w:ascii="Symbol" w:hAnsi="Symbol"/>
    </w:rPr>
  </w:style>
  <w:style w:type="character" w:customStyle="1" w:styleId="WW8Num36z4">
    <w:name w:val="WW8Num36z4"/>
    <w:uiPriority w:val="99"/>
    <w:rsid w:val="0059741F"/>
    <w:rPr>
      <w:rFonts w:ascii="Courier New" w:hAnsi="Courier New" w:cs="Courier New"/>
    </w:rPr>
  </w:style>
  <w:style w:type="character" w:customStyle="1" w:styleId="CarCar21">
    <w:name w:val="Car Car21"/>
    <w:uiPriority w:val="99"/>
    <w:rsid w:val="0059741F"/>
    <w:rPr>
      <w:rFonts w:ascii="Arial" w:hAnsi="Arial" w:cs="Arial"/>
      <w:b/>
      <w:bCs/>
      <w:kern w:val="1"/>
      <w:sz w:val="32"/>
      <w:szCs w:val="32"/>
      <w:lang w:val="es-ES"/>
    </w:rPr>
  </w:style>
  <w:style w:type="character" w:customStyle="1" w:styleId="CarCar20">
    <w:name w:val="Car Car20"/>
    <w:uiPriority w:val="99"/>
    <w:rsid w:val="0059741F"/>
    <w:rPr>
      <w:rFonts w:ascii="Arial" w:hAnsi="Arial" w:cs="Arial"/>
      <w:b/>
      <w:i/>
      <w:sz w:val="28"/>
      <w:lang w:val="es-ES"/>
    </w:rPr>
  </w:style>
  <w:style w:type="character" w:customStyle="1" w:styleId="CarCar19">
    <w:name w:val="Car Car19"/>
    <w:uiPriority w:val="99"/>
    <w:rsid w:val="0059741F"/>
    <w:rPr>
      <w:rFonts w:ascii="Arial" w:hAnsi="Arial" w:cs="Arial"/>
      <w:b/>
      <w:bCs/>
      <w:sz w:val="26"/>
      <w:szCs w:val="26"/>
      <w:lang w:val="es-ES"/>
    </w:rPr>
  </w:style>
  <w:style w:type="character" w:customStyle="1" w:styleId="CarCar18">
    <w:name w:val="Car Car18"/>
    <w:uiPriority w:val="99"/>
    <w:rsid w:val="0059741F"/>
    <w:rPr>
      <w:b/>
      <w:bCs/>
      <w:sz w:val="28"/>
      <w:szCs w:val="28"/>
      <w:lang w:val="es-ES"/>
    </w:rPr>
  </w:style>
  <w:style w:type="character" w:customStyle="1" w:styleId="CarCar11">
    <w:name w:val="Car Car11"/>
    <w:uiPriority w:val="99"/>
    <w:rsid w:val="0059741F"/>
    <w:rPr>
      <w:sz w:val="24"/>
      <w:lang w:val="es-ES" w:eastAsia="ar-SA" w:bidi="ar-SA"/>
    </w:rPr>
  </w:style>
  <w:style w:type="character" w:customStyle="1" w:styleId="CarCar9">
    <w:name w:val="Car Car9"/>
    <w:uiPriority w:val="99"/>
    <w:rsid w:val="0059741F"/>
    <w:rPr>
      <w:b/>
      <w:sz w:val="28"/>
      <w:lang w:val="es-ES" w:eastAsia="ar-SA" w:bidi="ar-SA"/>
    </w:rPr>
  </w:style>
  <w:style w:type="character" w:customStyle="1" w:styleId="CarCar7">
    <w:name w:val="Car Car7"/>
    <w:uiPriority w:val="99"/>
    <w:rsid w:val="0059741F"/>
    <w:rPr>
      <w:rFonts w:ascii="Arial Narrow" w:hAnsi="Arial Narrow"/>
      <w:sz w:val="22"/>
      <w:szCs w:val="22"/>
      <w:lang w:val="es-ES_tradnl" w:eastAsia="ar-SA" w:bidi="ar-SA"/>
    </w:rPr>
  </w:style>
  <w:style w:type="character" w:customStyle="1" w:styleId="CarCar4">
    <w:name w:val="Car Car4"/>
    <w:uiPriority w:val="99"/>
    <w:rsid w:val="0059741F"/>
    <w:rPr>
      <w:sz w:val="24"/>
      <w:szCs w:val="24"/>
      <w:lang w:val="es-ES" w:eastAsia="ar-SA" w:bidi="ar-SA"/>
    </w:rPr>
  </w:style>
  <w:style w:type="character" w:customStyle="1" w:styleId="CarCar3">
    <w:name w:val="Car Car3"/>
    <w:uiPriority w:val="99"/>
    <w:rsid w:val="0059741F"/>
    <w:rPr>
      <w:rFonts w:ascii="Tahoma" w:hAnsi="Tahoma" w:cs="Tahoma"/>
      <w:sz w:val="16"/>
      <w:szCs w:val="16"/>
      <w:lang w:val="es-ES" w:eastAsia="ar-SA" w:bidi="ar-SA"/>
    </w:rPr>
  </w:style>
  <w:style w:type="character" w:customStyle="1" w:styleId="IsabelLara">
    <w:name w:val="Isabel Lara"/>
    <w:uiPriority w:val="99"/>
    <w:semiHidden/>
    <w:rsid w:val="0059741F"/>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59741F"/>
    <w:pPr>
      <w:overflowPunct w:val="0"/>
      <w:autoSpaceDE w:val="0"/>
      <w:textAlignment w:val="baseline"/>
    </w:pPr>
    <w:rPr>
      <w:rFonts w:ascii="Courier New" w:eastAsia="Times New Roman" w:hAnsi="Courier New" w:cs="Times New Roman"/>
      <w:sz w:val="20"/>
      <w:szCs w:val="20"/>
      <w:lang w:val="es-MX" w:eastAsia="ar-SA"/>
    </w:rPr>
  </w:style>
  <w:style w:type="paragraph" w:customStyle="1" w:styleId="BodyTextIndent23">
    <w:name w:val="Body Text Indent 23"/>
    <w:basedOn w:val="Normal"/>
    <w:uiPriority w:val="99"/>
    <w:rsid w:val="0059741F"/>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59741F"/>
    <w:pPr>
      <w:spacing w:before="60" w:after="160" w:line="240" w:lineRule="exact"/>
    </w:pPr>
    <w:rPr>
      <w:rFonts w:ascii="Verdana" w:eastAsia="Times New Roman" w:hAnsi="Verdana" w:cs="Times New Roman"/>
      <w:color w:val="FF00FF"/>
      <w:sz w:val="20"/>
      <w:szCs w:val="20"/>
      <w:lang w:val="en-US" w:eastAsia="ar-SA"/>
    </w:rPr>
  </w:style>
  <w:style w:type="paragraph" w:customStyle="1" w:styleId="fraccin">
    <w:name w:val="fraccin"/>
    <w:basedOn w:val="Normal"/>
    <w:uiPriority w:val="99"/>
    <w:rsid w:val="0059741F"/>
    <w:pPr>
      <w:spacing w:after="240"/>
      <w:ind w:left="851" w:hanging="709"/>
      <w:jc w:val="both"/>
    </w:pPr>
    <w:rPr>
      <w:rFonts w:ascii="Arial" w:eastAsia="Times New Roman" w:hAnsi="Arial" w:cs="Arial"/>
      <w:lang w:val="es-MX" w:eastAsia="ar-SA"/>
    </w:rPr>
  </w:style>
  <w:style w:type="paragraph" w:customStyle="1" w:styleId="estilo3">
    <w:name w:val="estilo3"/>
    <w:basedOn w:val="Normal"/>
    <w:uiPriority w:val="99"/>
    <w:rsid w:val="0059741F"/>
    <w:pPr>
      <w:spacing w:before="100" w:after="100"/>
    </w:pPr>
    <w:rPr>
      <w:rFonts w:ascii="Times New Roman" w:eastAsia="Times New Roman" w:hAnsi="Times New Roman" w:cs="Times New Roman"/>
      <w:lang w:val="es-MX" w:eastAsia="ar-SA"/>
    </w:rPr>
  </w:style>
  <w:style w:type="paragraph" w:customStyle="1" w:styleId="estilo10">
    <w:name w:val="estilo1"/>
    <w:basedOn w:val="Normal"/>
    <w:uiPriority w:val="99"/>
    <w:rsid w:val="0059741F"/>
    <w:pPr>
      <w:spacing w:before="100" w:after="100"/>
    </w:pPr>
    <w:rPr>
      <w:rFonts w:ascii="Times New Roman" w:eastAsia="Times New Roman" w:hAnsi="Times New Roman" w:cs="Times New Roman"/>
      <w:lang w:val="es-MX" w:eastAsia="ar-SA"/>
    </w:rPr>
  </w:style>
  <w:style w:type="paragraph" w:customStyle="1" w:styleId="xl199">
    <w:name w:val="xl199"/>
    <w:basedOn w:val="Normal"/>
    <w:uiPriority w:val="99"/>
    <w:rsid w:val="0059741F"/>
    <w:pPr>
      <w:pBdr>
        <w:bottom w:val="single" w:sz="8" w:space="0" w:color="000000"/>
      </w:pBdr>
      <w:spacing w:before="100" w:after="100"/>
      <w:jc w:val="center"/>
      <w:textAlignment w:val="center"/>
    </w:pPr>
    <w:rPr>
      <w:rFonts w:ascii="Arial" w:eastAsia="Times New Roman" w:hAnsi="Arial" w:cs="Arial"/>
      <w:sz w:val="16"/>
      <w:szCs w:val="16"/>
      <w:lang w:val="es-MX" w:eastAsia="ar-SA"/>
    </w:rPr>
  </w:style>
  <w:style w:type="paragraph" w:customStyle="1" w:styleId="CharChar">
    <w:name w:val="Char Char"/>
    <w:basedOn w:val="Normal"/>
    <w:uiPriority w:val="99"/>
    <w:rsid w:val="0059741F"/>
    <w:pPr>
      <w:spacing w:after="160" w:line="240" w:lineRule="exact"/>
    </w:pPr>
    <w:rPr>
      <w:rFonts w:ascii="Tahoma" w:eastAsia="Times New Roman" w:hAnsi="Tahoma" w:cs="Times New Roman"/>
      <w:sz w:val="20"/>
      <w:szCs w:val="20"/>
      <w:lang w:val="en-US" w:eastAsia="ar-SA"/>
    </w:rPr>
  </w:style>
  <w:style w:type="paragraph" w:customStyle="1" w:styleId="Sinespaciado1">
    <w:name w:val="Sin espaciado1"/>
    <w:rsid w:val="0059741F"/>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59741F"/>
  </w:style>
  <w:style w:type="numbering" w:customStyle="1" w:styleId="Sinlista111">
    <w:name w:val="Sin lista111"/>
    <w:next w:val="Sinlista"/>
    <w:semiHidden/>
    <w:unhideWhenUsed/>
    <w:rsid w:val="0059741F"/>
  </w:style>
  <w:style w:type="character" w:customStyle="1" w:styleId="WW8NumSt2z0">
    <w:name w:val="WW8NumSt2z0"/>
    <w:rsid w:val="0059741F"/>
    <w:rPr>
      <w:rFonts w:ascii="Symbol" w:hAnsi="Symbol"/>
    </w:rPr>
  </w:style>
  <w:style w:type="table" w:customStyle="1" w:styleId="Tablaconcuadrcula4">
    <w:name w:val="Tabla con cuadrícula4"/>
    <w:basedOn w:val="Tablanormal"/>
    <w:next w:val="Tablaconcuadrcula"/>
    <w:rsid w:val="0059741F"/>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59741F"/>
    <w:rPr>
      <w:rFonts w:ascii="Arial" w:hAnsi="Arial"/>
      <w:sz w:val="24"/>
    </w:rPr>
  </w:style>
  <w:style w:type="paragraph" w:customStyle="1" w:styleId="Style3">
    <w:name w:val="Style 3"/>
    <w:rsid w:val="0059741F"/>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59741F"/>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semiHidden/>
    <w:unhideWhenUsed/>
    <w:rsid w:val="0059741F"/>
    <w:rPr>
      <w:vertAlign w:val="superscript"/>
    </w:rPr>
  </w:style>
  <w:style w:type="paragraph" w:customStyle="1" w:styleId="xl265">
    <w:name w:val="xl265"/>
    <w:basedOn w:val="Normal"/>
    <w:rsid w:val="0059741F"/>
    <w:pPr>
      <w:spacing w:before="100" w:beforeAutospacing="1" w:after="100" w:afterAutospacing="1"/>
      <w:jc w:val="center"/>
    </w:pPr>
    <w:rPr>
      <w:rFonts w:ascii="Arial" w:eastAsia="Times New Roman" w:hAnsi="Arial" w:cs="Arial"/>
      <w:sz w:val="16"/>
      <w:szCs w:val="16"/>
      <w:lang w:val="es-MX" w:eastAsia="es-MX"/>
    </w:rPr>
  </w:style>
  <w:style w:type="paragraph" w:customStyle="1" w:styleId="xl266">
    <w:name w:val="xl266"/>
    <w:basedOn w:val="Normal"/>
    <w:rsid w:val="0059741F"/>
    <w:pPr>
      <w:spacing w:before="100" w:beforeAutospacing="1" w:after="100" w:afterAutospacing="1"/>
    </w:pPr>
    <w:rPr>
      <w:rFonts w:ascii="Arial" w:eastAsia="Times New Roman" w:hAnsi="Arial" w:cs="Arial"/>
      <w:sz w:val="16"/>
      <w:szCs w:val="16"/>
      <w:lang w:val="es-MX" w:eastAsia="es-MX"/>
    </w:rPr>
  </w:style>
  <w:style w:type="paragraph" w:customStyle="1" w:styleId="xl267">
    <w:name w:val="xl267"/>
    <w:basedOn w:val="Normal"/>
    <w:rsid w:val="0059741F"/>
    <w:pPr>
      <w:spacing w:before="100" w:beforeAutospacing="1" w:after="100" w:afterAutospacing="1"/>
    </w:pPr>
    <w:rPr>
      <w:rFonts w:ascii="Arial" w:eastAsia="Times New Roman" w:hAnsi="Arial" w:cs="Arial"/>
      <w:sz w:val="16"/>
      <w:szCs w:val="16"/>
      <w:lang w:val="es-MX" w:eastAsia="es-MX"/>
    </w:rPr>
  </w:style>
  <w:style w:type="paragraph" w:customStyle="1" w:styleId="xl268">
    <w:name w:val="xl268"/>
    <w:basedOn w:val="Normal"/>
    <w:rsid w:val="0059741F"/>
    <w:pPr>
      <w:spacing w:before="100" w:beforeAutospacing="1" w:after="100" w:afterAutospacing="1"/>
      <w:textAlignment w:val="top"/>
    </w:pPr>
    <w:rPr>
      <w:rFonts w:ascii="Arial" w:eastAsia="Times New Roman" w:hAnsi="Arial" w:cs="Arial"/>
      <w:sz w:val="16"/>
      <w:szCs w:val="16"/>
      <w:lang w:val="es-MX" w:eastAsia="es-MX"/>
    </w:rPr>
  </w:style>
  <w:style w:type="paragraph" w:customStyle="1" w:styleId="xl269">
    <w:name w:val="xl269"/>
    <w:basedOn w:val="Normal"/>
    <w:rsid w:val="0059741F"/>
    <w:pPr>
      <w:spacing w:before="100" w:beforeAutospacing="1" w:after="100" w:afterAutospacing="1"/>
      <w:jc w:val="center"/>
    </w:pPr>
    <w:rPr>
      <w:rFonts w:ascii="Arial" w:eastAsia="Times New Roman" w:hAnsi="Arial" w:cs="Arial"/>
      <w:sz w:val="14"/>
      <w:szCs w:val="14"/>
      <w:lang w:val="es-MX" w:eastAsia="es-MX"/>
    </w:rPr>
  </w:style>
  <w:style w:type="paragraph" w:customStyle="1" w:styleId="xl270">
    <w:name w:val="xl270"/>
    <w:basedOn w:val="Normal"/>
    <w:rsid w:val="0059741F"/>
    <w:pPr>
      <w:spacing w:before="100" w:beforeAutospacing="1" w:after="100" w:afterAutospacing="1"/>
    </w:pPr>
    <w:rPr>
      <w:rFonts w:ascii="Arial" w:eastAsia="Times New Roman" w:hAnsi="Arial" w:cs="Arial"/>
      <w:sz w:val="14"/>
      <w:szCs w:val="14"/>
      <w:lang w:val="es-MX" w:eastAsia="es-MX"/>
    </w:rPr>
  </w:style>
  <w:style w:type="paragraph" w:customStyle="1" w:styleId="xl271">
    <w:name w:val="xl271"/>
    <w:basedOn w:val="Normal"/>
    <w:rsid w:val="0059741F"/>
    <w:pPr>
      <w:spacing w:before="100" w:beforeAutospacing="1" w:after="100" w:afterAutospacing="1"/>
    </w:pPr>
    <w:rPr>
      <w:rFonts w:ascii="Arial" w:eastAsia="Times New Roman" w:hAnsi="Arial" w:cs="Arial"/>
      <w:sz w:val="14"/>
      <w:szCs w:val="14"/>
      <w:lang w:val="es-MX" w:eastAsia="es-MX"/>
    </w:rPr>
  </w:style>
  <w:style w:type="paragraph" w:customStyle="1" w:styleId="xl272">
    <w:name w:val="xl272"/>
    <w:basedOn w:val="Normal"/>
    <w:rsid w:val="0059741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273">
    <w:name w:val="xl273"/>
    <w:basedOn w:val="Normal"/>
    <w:rsid w:val="0059741F"/>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274">
    <w:name w:val="xl274"/>
    <w:basedOn w:val="Normal"/>
    <w:rsid w:val="0059741F"/>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color w:val="FFFFFF"/>
      <w:sz w:val="14"/>
      <w:szCs w:val="14"/>
      <w:lang w:val="es-MX" w:eastAsia="es-MX"/>
    </w:rPr>
  </w:style>
  <w:style w:type="paragraph" w:customStyle="1" w:styleId="xl275">
    <w:name w:val="xl275"/>
    <w:basedOn w:val="Normal"/>
    <w:rsid w:val="0059741F"/>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276">
    <w:name w:val="xl276"/>
    <w:basedOn w:val="Normal"/>
    <w:rsid w:val="0059741F"/>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277">
    <w:name w:val="xl277"/>
    <w:basedOn w:val="Normal"/>
    <w:rsid w:val="005974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278">
    <w:name w:val="xl278"/>
    <w:basedOn w:val="Normal"/>
    <w:rsid w:val="0059741F"/>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279">
    <w:name w:val="xl279"/>
    <w:basedOn w:val="Normal"/>
    <w:rsid w:val="0059741F"/>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color w:val="000000"/>
      <w:sz w:val="14"/>
      <w:szCs w:val="14"/>
      <w:lang w:val="es-MX" w:eastAsia="es-MX"/>
    </w:rPr>
  </w:style>
  <w:style w:type="paragraph" w:customStyle="1" w:styleId="xl280">
    <w:name w:val="xl280"/>
    <w:basedOn w:val="Normal"/>
    <w:rsid w:val="0059741F"/>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281">
    <w:name w:val="xl281"/>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val="es-MX" w:eastAsia="es-MX"/>
    </w:rPr>
  </w:style>
  <w:style w:type="paragraph" w:customStyle="1" w:styleId="xl282">
    <w:name w:val="xl282"/>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val="es-MX" w:eastAsia="es-MX"/>
    </w:rPr>
  </w:style>
  <w:style w:type="paragraph" w:customStyle="1" w:styleId="xl283">
    <w:name w:val="xl283"/>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val="es-MX" w:eastAsia="es-MX"/>
    </w:rPr>
  </w:style>
  <w:style w:type="paragraph" w:customStyle="1" w:styleId="xl284">
    <w:name w:val="xl284"/>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val="es-MX" w:eastAsia="es-MX"/>
    </w:rPr>
  </w:style>
  <w:style w:type="paragraph" w:customStyle="1" w:styleId="xl285">
    <w:name w:val="xl285"/>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val="es-MX" w:eastAsia="es-MX"/>
    </w:rPr>
  </w:style>
  <w:style w:type="paragraph" w:customStyle="1" w:styleId="xl286">
    <w:name w:val="xl286"/>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val="es-MX" w:eastAsia="es-MX"/>
    </w:rPr>
  </w:style>
  <w:style w:type="paragraph" w:customStyle="1" w:styleId="xl287">
    <w:name w:val="xl287"/>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val="es-MX" w:eastAsia="es-MX"/>
    </w:rPr>
  </w:style>
  <w:style w:type="paragraph" w:customStyle="1" w:styleId="xl288">
    <w:name w:val="xl288"/>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val="es-MX" w:eastAsia="es-MX"/>
    </w:rPr>
  </w:style>
  <w:style w:type="paragraph" w:customStyle="1" w:styleId="xl289">
    <w:name w:val="xl289"/>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val="es-MX" w:eastAsia="es-MX"/>
    </w:rPr>
  </w:style>
  <w:style w:type="paragraph" w:customStyle="1" w:styleId="xl290">
    <w:name w:val="xl290"/>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val="es-MX" w:eastAsia="es-MX"/>
    </w:rPr>
  </w:style>
  <w:style w:type="numbering" w:customStyle="1" w:styleId="Sinlista24">
    <w:name w:val="Sin lista24"/>
    <w:next w:val="Sinlista"/>
    <w:uiPriority w:val="99"/>
    <w:semiHidden/>
    <w:rsid w:val="0059741F"/>
  </w:style>
  <w:style w:type="table" w:customStyle="1" w:styleId="Tablaconcuadrcula12">
    <w:name w:val="Tabla con cuadrícula12"/>
    <w:basedOn w:val="Tablanormal"/>
    <w:next w:val="Tablaconcuadrcula"/>
    <w:uiPriority w:val="99"/>
    <w:rsid w:val="0059741F"/>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59741F"/>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val="es-MX" w:eastAsia="es-MX"/>
    </w:rPr>
  </w:style>
  <w:style w:type="table" w:customStyle="1" w:styleId="Tablaconcuadrcula21">
    <w:name w:val="Tabla con cuadrícula21"/>
    <w:basedOn w:val="Tablanormal"/>
    <w:next w:val="Tablaconcuadrcula"/>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59741F"/>
    <w:pPr>
      <w:spacing w:before="100" w:beforeAutospacing="1" w:after="100" w:afterAutospacing="1"/>
      <w:textAlignment w:val="top"/>
    </w:pPr>
    <w:rPr>
      <w:rFonts w:ascii="Times New Roman" w:eastAsia="Times New Roman" w:hAnsi="Times New Roman" w:cs="Times New Roman"/>
      <w:lang w:val="es-MX" w:eastAsia="es-MX"/>
    </w:rPr>
  </w:style>
  <w:style w:type="paragraph" w:customStyle="1" w:styleId="xl263">
    <w:name w:val="xl263"/>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MX" w:eastAsia="es-MX"/>
    </w:rPr>
  </w:style>
  <w:style w:type="paragraph" w:customStyle="1" w:styleId="xl264">
    <w:name w:val="xl264"/>
    <w:basedOn w:val="Normal"/>
    <w:rsid w:val="0059741F"/>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1">
    <w:name w:val="xl291"/>
    <w:basedOn w:val="Normal"/>
    <w:rsid w:val="0059741F"/>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2">
    <w:name w:val="xl292"/>
    <w:basedOn w:val="Normal"/>
    <w:rsid w:val="0059741F"/>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3">
    <w:name w:val="xl293"/>
    <w:basedOn w:val="Normal"/>
    <w:rsid w:val="0059741F"/>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4">
    <w:name w:val="xl294"/>
    <w:basedOn w:val="Normal"/>
    <w:rsid w:val="0059741F"/>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5">
    <w:name w:val="xl295"/>
    <w:basedOn w:val="Normal"/>
    <w:rsid w:val="0059741F"/>
    <w:pP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6">
    <w:name w:val="xl296"/>
    <w:basedOn w:val="Normal"/>
    <w:rsid w:val="0059741F"/>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7">
    <w:name w:val="xl297"/>
    <w:basedOn w:val="Normal"/>
    <w:rsid w:val="0059741F"/>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298">
    <w:name w:val="xl298"/>
    <w:basedOn w:val="Normal"/>
    <w:rsid w:val="0059741F"/>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table" w:customStyle="1" w:styleId="Tablaconcuadrcula31">
    <w:name w:val="Tabla con cuadrícula31"/>
    <w:basedOn w:val="Tablanormal"/>
    <w:next w:val="Tablaconcuadrcula"/>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59741F"/>
    <w:rPr>
      <w:rFonts w:ascii="Arial" w:eastAsia="Times New Roman" w:hAnsi="Arial" w:cs="Arial"/>
      <w:lang w:val="es-ES" w:eastAsia="ar-SA"/>
    </w:rPr>
  </w:style>
  <w:style w:type="paragraph" w:customStyle="1" w:styleId="Prrafodelista11">
    <w:name w:val="Párrafo de lista11"/>
    <w:basedOn w:val="Normal"/>
    <w:rsid w:val="0059741F"/>
    <w:pPr>
      <w:ind w:left="720"/>
    </w:pPr>
    <w:rPr>
      <w:rFonts w:ascii="Arial" w:eastAsia="Times New Roman" w:hAnsi="Arial" w:cs="Arial"/>
      <w:lang w:val="es-MX" w:eastAsia="es-ES"/>
    </w:rPr>
  </w:style>
  <w:style w:type="paragraph" w:customStyle="1" w:styleId="xl257">
    <w:name w:val="xl257"/>
    <w:basedOn w:val="Normal"/>
    <w:uiPriority w:val="99"/>
    <w:rsid w:val="0059741F"/>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color w:val="FFFFFF"/>
      <w:sz w:val="16"/>
      <w:szCs w:val="16"/>
      <w:lang w:val="es-MX" w:eastAsia="es-MX"/>
    </w:rPr>
  </w:style>
  <w:style w:type="paragraph" w:customStyle="1" w:styleId="xl258">
    <w:name w:val="xl258"/>
    <w:basedOn w:val="Normal"/>
    <w:uiPriority w:val="99"/>
    <w:rsid w:val="0059741F"/>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val="es-MX" w:eastAsia="es-MX"/>
    </w:rPr>
  </w:style>
  <w:style w:type="paragraph" w:customStyle="1" w:styleId="xl260">
    <w:name w:val="xl260"/>
    <w:basedOn w:val="Normal"/>
    <w:uiPriority w:val="99"/>
    <w:rsid w:val="0059741F"/>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val="es-MX" w:eastAsia="es-MX"/>
    </w:rPr>
  </w:style>
  <w:style w:type="paragraph" w:customStyle="1" w:styleId="xl261">
    <w:name w:val="xl261"/>
    <w:basedOn w:val="Normal"/>
    <w:uiPriority w:val="99"/>
    <w:rsid w:val="0059741F"/>
    <w:pPr>
      <w:spacing w:before="100" w:beforeAutospacing="1" w:after="100" w:afterAutospacing="1"/>
      <w:textAlignment w:val="top"/>
    </w:pPr>
    <w:rPr>
      <w:rFonts w:ascii="Arial" w:eastAsia="Times New Roman" w:hAnsi="Arial" w:cs="Arial"/>
      <w:sz w:val="16"/>
      <w:szCs w:val="16"/>
      <w:lang w:val="es-MX" w:eastAsia="es-MX"/>
    </w:rPr>
  </w:style>
  <w:style w:type="paragraph" w:customStyle="1" w:styleId="xl299">
    <w:name w:val="xl299"/>
    <w:basedOn w:val="Normal"/>
    <w:rsid w:val="0059741F"/>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lang w:val="es-MX" w:eastAsia="es-MX"/>
    </w:rPr>
  </w:style>
  <w:style w:type="paragraph" w:customStyle="1" w:styleId="xl300">
    <w:name w:val="xl300"/>
    <w:basedOn w:val="Normal"/>
    <w:rsid w:val="0059741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color w:val="000000"/>
      <w:lang w:val="es-MX" w:eastAsia="es-MX"/>
    </w:rPr>
  </w:style>
  <w:style w:type="paragraph" w:customStyle="1" w:styleId="xl301">
    <w:name w:val="xl301"/>
    <w:basedOn w:val="Normal"/>
    <w:rsid w:val="0059741F"/>
    <w:pPr>
      <w:spacing w:before="100" w:beforeAutospacing="1" w:after="100" w:afterAutospacing="1"/>
    </w:pPr>
    <w:rPr>
      <w:rFonts w:ascii="Calibri" w:eastAsia="Times New Roman" w:hAnsi="Calibri" w:cs="Calibri"/>
      <w:color w:val="000000"/>
      <w:lang w:val="es-MX" w:eastAsia="es-MX"/>
    </w:rPr>
  </w:style>
  <w:style w:type="paragraph" w:customStyle="1" w:styleId="xl302">
    <w:name w:val="xl302"/>
    <w:basedOn w:val="Normal"/>
    <w:rsid w:val="0059741F"/>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lang w:val="es-MX" w:eastAsia="es-MX"/>
    </w:rPr>
  </w:style>
  <w:style w:type="paragraph" w:customStyle="1" w:styleId="xl303">
    <w:name w:val="xl303"/>
    <w:basedOn w:val="Normal"/>
    <w:rsid w:val="0059741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lang w:val="es-MX" w:eastAsia="es-MX"/>
    </w:rPr>
  </w:style>
  <w:style w:type="paragraph" w:customStyle="1" w:styleId="xl304">
    <w:name w:val="xl304"/>
    <w:basedOn w:val="Normal"/>
    <w:rsid w:val="0059741F"/>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lang w:val="es-MX" w:eastAsia="es-MX"/>
    </w:rPr>
  </w:style>
  <w:style w:type="paragraph" w:customStyle="1" w:styleId="xl305">
    <w:name w:val="xl305"/>
    <w:basedOn w:val="Normal"/>
    <w:rsid w:val="0059741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lang w:val="es-MX" w:eastAsia="es-MX"/>
    </w:rPr>
  </w:style>
  <w:style w:type="paragraph" w:customStyle="1" w:styleId="xl306">
    <w:name w:val="xl306"/>
    <w:basedOn w:val="Normal"/>
    <w:rsid w:val="0059741F"/>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lang w:val="es-MX" w:eastAsia="es-MX"/>
    </w:rPr>
  </w:style>
  <w:style w:type="paragraph" w:customStyle="1" w:styleId="xl307">
    <w:name w:val="xl307"/>
    <w:basedOn w:val="Normal"/>
    <w:rsid w:val="0059741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lang w:val="es-MX" w:eastAsia="es-MX"/>
    </w:rPr>
  </w:style>
  <w:style w:type="paragraph" w:customStyle="1" w:styleId="xl308">
    <w:name w:val="xl308"/>
    <w:basedOn w:val="Normal"/>
    <w:rsid w:val="0059741F"/>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val="es-MX" w:eastAsia="es-MX"/>
    </w:rPr>
  </w:style>
  <w:style w:type="paragraph" w:customStyle="1" w:styleId="xl309">
    <w:name w:val="xl309"/>
    <w:basedOn w:val="Normal"/>
    <w:rsid w:val="0059741F"/>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310">
    <w:name w:val="xl310"/>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val="es-MX" w:eastAsia="es-MX"/>
    </w:rPr>
  </w:style>
  <w:style w:type="paragraph" w:customStyle="1" w:styleId="xl311">
    <w:name w:val="xl311"/>
    <w:basedOn w:val="Normal"/>
    <w:rsid w:val="0059741F"/>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lang w:val="es-MX" w:eastAsia="es-MX"/>
    </w:rPr>
  </w:style>
  <w:style w:type="paragraph" w:customStyle="1" w:styleId="xl312">
    <w:name w:val="xl312"/>
    <w:basedOn w:val="Normal"/>
    <w:rsid w:val="0059741F"/>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lang w:val="es-MX" w:eastAsia="es-MX"/>
    </w:rPr>
  </w:style>
  <w:style w:type="paragraph" w:customStyle="1" w:styleId="xl313">
    <w:name w:val="xl313"/>
    <w:basedOn w:val="Normal"/>
    <w:rsid w:val="0059741F"/>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lang w:val="es-MX" w:eastAsia="es-MX"/>
    </w:rPr>
  </w:style>
  <w:style w:type="paragraph" w:customStyle="1" w:styleId="xl314">
    <w:name w:val="xl314"/>
    <w:basedOn w:val="Normal"/>
    <w:rsid w:val="0059741F"/>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lang w:val="es-MX" w:eastAsia="es-MX"/>
    </w:rPr>
  </w:style>
  <w:style w:type="paragraph" w:customStyle="1" w:styleId="xl315">
    <w:name w:val="xl315"/>
    <w:basedOn w:val="Normal"/>
    <w:rsid w:val="0059741F"/>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lang w:val="es-MX" w:eastAsia="es-MX"/>
    </w:rPr>
  </w:style>
  <w:style w:type="paragraph" w:customStyle="1" w:styleId="xl316">
    <w:name w:val="xl316"/>
    <w:basedOn w:val="Normal"/>
    <w:rsid w:val="0059741F"/>
    <w:pPr>
      <w:pBdr>
        <w:left w:val="single" w:sz="8" w:space="0" w:color="auto"/>
        <w:right w:val="single" w:sz="8" w:space="0" w:color="000000"/>
      </w:pBdr>
      <w:spacing w:before="100" w:beforeAutospacing="1" w:after="100" w:afterAutospacing="1"/>
    </w:pPr>
    <w:rPr>
      <w:rFonts w:ascii="Times New Roman" w:eastAsia="Times New Roman" w:hAnsi="Times New Roman" w:cs="Times New Roman"/>
      <w:lang w:val="es-MX" w:eastAsia="es-MX"/>
    </w:rPr>
  </w:style>
  <w:style w:type="paragraph" w:customStyle="1" w:styleId="xl317">
    <w:name w:val="xl317"/>
    <w:basedOn w:val="Normal"/>
    <w:rsid w:val="0059741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318">
    <w:name w:val="xl318"/>
    <w:basedOn w:val="Normal"/>
    <w:rsid w:val="0059741F"/>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lang w:val="es-MX" w:eastAsia="es-MX"/>
    </w:rPr>
  </w:style>
  <w:style w:type="paragraph" w:customStyle="1" w:styleId="xl319">
    <w:name w:val="xl319"/>
    <w:basedOn w:val="Normal"/>
    <w:rsid w:val="0059741F"/>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lang w:val="es-MX" w:eastAsia="es-MX"/>
    </w:rPr>
  </w:style>
  <w:style w:type="paragraph" w:customStyle="1" w:styleId="xl320">
    <w:name w:val="xl320"/>
    <w:basedOn w:val="Normal"/>
    <w:rsid w:val="0059741F"/>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lang w:val="es-MX" w:eastAsia="es-MX"/>
    </w:rPr>
  </w:style>
  <w:style w:type="paragraph" w:customStyle="1" w:styleId="xl321">
    <w:name w:val="xl321"/>
    <w:basedOn w:val="Normal"/>
    <w:rsid w:val="0059741F"/>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lang w:val="es-MX" w:eastAsia="es-MX"/>
    </w:rPr>
  </w:style>
  <w:style w:type="paragraph" w:customStyle="1" w:styleId="xl322">
    <w:name w:val="xl322"/>
    <w:basedOn w:val="Normal"/>
    <w:rsid w:val="0059741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323">
    <w:name w:val="xl323"/>
    <w:basedOn w:val="Normal"/>
    <w:rsid w:val="0059741F"/>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lang w:val="es-MX" w:eastAsia="es-MX"/>
    </w:rPr>
  </w:style>
  <w:style w:type="paragraph" w:customStyle="1" w:styleId="xl324">
    <w:name w:val="xl324"/>
    <w:basedOn w:val="Normal"/>
    <w:rsid w:val="0059741F"/>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color w:val="000000"/>
      <w:lang w:val="es-MX" w:eastAsia="es-MX"/>
    </w:rPr>
  </w:style>
  <w:style w:type="paragraph" w:customStyle="1" w:styleId="xl325">
    <w:name w:val="xl325"/>
    <w:basedOn w:val="Normal"/>
    <w:rsid w:val="0059741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326">
    <w:name w:val="xl326"/>
    <w:basedOn w:val="Normal"/>
    <w:rsid w:val="0059741F"/>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lang w:val="es-MX" w:eastAsia="es-MX"/>
    </w:rPr>
  </w:style>
  <w:style w:type="paragraph" w:customStyle="1" w:styleId="xl327">
    <w:name w:val="xl327"/>
    <w:basedOn w:val="Normal"/>
    <w:rsid w:val="0059741F"/>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lang w:val="es-MX" w:eastAsia="es-MX"/>
    </w:rPr>
  </w:style>
  <w:style w:type="paragraph" w:customStyle="1" w:styleId="xl328">
    <w:name w:val="xl328"/>
    <w:basedOn w:val="Normal"/>
    <w:rsid w:val="0059741F"/>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lang w:val="es-MX" w:eastAsia="es-MX"/>
    </w:rPr>
  </w:style>
  <w:style w:type="paragraph" w:customStyle="1" w:styleId="xl329">
    <w:name w:val="xl329"/>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lang w:val="es-MX" w:eastAsia="es-MX"/>
    </w:rPr>
  </w:style>
  <w:style w:type="paragraph" w:customStyle="1" w:styleId="xl330">
    <w:name w:val="xl330"/>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lang w:val="es-MX" w:eastAsia="es-MX"/>
    </w:rPr>
  </w:style>
  <w:style w:type="paragraph" w:customStyle="1" w:styleId="xl331">
    <w:name w:val="xl331"/>
    <w:basedOn w:val="Normal"/>
    <w:rsid w:val="0059741F"/>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lang w:val="es-MX" w:eastAsia="es-MX"/>
    </w:rPr>
  </w:style>
  <w:style w:type="paragraph" w:customStyle="1" w:styleId="xl332">
    <w:name w:val="xl332"/>
    <w:basedOn w:val="Normal"/>
    <w:rsid w:val="0059741F"/>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lang w:val="es-MX" w:eastAsia="es-MX"/>
    </w:rPr>
  </w:style>
  <w:style w:type="paragraph" w:customStyle="1" w:styleId="xl333">
    <w:name w:val="xl333"/>
    <w:basedOn w:val="Normal"/>
    <w:rsid w:val="0059741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lang w:val="es-MX" w:eastAsia="es-MX"/>
    </w:rPr>
  </w:style>
  <w:style w:type="paragraph" w:customStyle="1" w:styleId="xl334">
    <w:name w:val="xl334"/>
    <w:basedOn w:val="Normal"/>
    <w:rsid w:val="0059741F"/>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color w:val="000000"/>
      <w:lang w:val="es-MX" w:eastAsia="es-MX"/>
    </w:rPr>
  </w:style>
  <w:style w:type="paragraph" w:customStyle="1" w:styleId="xl335">
    <w:name w:val="xl335"/>
    <w:basedOn w:val="Normal"/>
    <w:rsid w:val="0059741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color w:val="000000"/>
      <w:lang w:val="es-MX" w:eastAsia="es-MX"/>
    </w:rPr>
  </w:style>
  <w:style w:type="paragraph" w:customStyle="1" w:styleId="xl336">
    <w:name w:val="xl336"/>
    <w:basedOn w:val="Normal"/>
    <w:rsid w:val="0059741F"/>
    <w:pPr>
      <w:spacing w:before="100" w:beforeAutospacing="1" w:after="100" w:afterAutospacing="1"/>
    </w:pPr>
    <w:rPr>
      <w:rFonts w:ascii="Calibri" w:eastAsia="Times New Roman" w:hAnsi="Calibri" w:cs="Calibri"/>
      <w:lang w:val="es-MX" w:eastAsia="es-MX"/>
    </w:rPr>
  </w:style>
  <w:style w:type="paragraph" w:customStyle="1" w:styleId="xl337">
    <w:name w:val="xl337"/>
    <w:basedOn w:val="Normal"/>
    <w:rsid w:val="0059741F"/>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lang w:val="es-MX" w:eastAsia="es-MX"/>
    </w:rPr>
  </w:style>
  <w:style w:type="paragraph" w:customStyle="1" w:styleId="xl338">
    <w:name w:val="xl338"/>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lang w:val="es-MX" w:eastAsia="es-MX"/>
    </w:rPr>
  </w:style>
  <w:style w:type="paragraph" w:customStyle="1" w:styleId="xl339">
    <w:name w:val="xl339"/>
    <w:basedOn w:val="Normal"/>
    <w:rsid w:val="0059741F"/>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lang w:val="es-MX" w:eastAsia="es-MX"/>
    </w:rPr>
  </w:style>
  <w:style w:type="paragraph" w:customStyle="1" w:styleId="xl340">
    <w:name w:val="xl340"/>
    <w:basedOn w:val="Normal"/>
    <w:rsid w:val="0059741F"/>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lang w:val="es-MX" w:eastAsia="es-MX"/>
    </w:rPr>
  </w:style>
  <w:style w:type="paragraph" w:customStyle="1" w:styleId="xl341">
    <w:name w:val="xl341"/>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val="es-MX" w:eastAsia="es-MX"/>
    </w:rPr>
  </w:style>
  <w:style w:type="paragraph" w:customStyle="1" w:styleId="xl342">
    <w:name w:val="xl342"/>
    <w:basedOn w:val="Normal"/>
    <w:rsid w:val="0059741F"/>
    <w:pPr>
      <w:pBdr>
        <w:left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val="es-MX" w:eastAsia="es-MX"/>
    </w:rPr>
  </w:style>
  <w:style w:type="paragraph" w:customStyle="1" w:styleId="xl343">
    <w:name w:val="xl343"/>
    <w:basedOn w:val="Normal"/>
    <w:rsid w:val="0059741F"/>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val="es-MX" w:eastAsia="es-MX"/>
    </w:rPr>
  </w:style>
  <w:style w:type="paragraph" w:customStyle="1" w:styleId="xl344">
    <w:name w:val="xl344"/>
    <w:basedOn w:val="Normal"/>
    <w:rsid w:val="0059741F"/>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lang w:val="es-MX" w:eastAsia="es-MX"/>
    </w:rPr>
  </w:style>
  <w:style w:type="paragraph" w:customStyle="1" w:styleId="xl345">
    <w:name w:val="xl345"/>
    <w:basedOn w:val="Normal"/>
    <w:rsid w:val="0059741F"/>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lang w:val="es-MX" w:eastAsia="es-MX"/>
    </w:rPr>
  </w:style>
  <w:style w:type="paragraph" w:customStyle="1" w:styleId="xl346">
    <w:name w:val="xl346"/>
    <w:basedOn w:val="Normal"/>
    <w:rsid w:val="0059741F"/>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lang w:val="es-MX" w:eastAsia="es-MX"/>
    </w:rPr>
  </w:style>
  <w:style w:type="paragraph" w:customStyle="1" w:styleId="xl347">
    <w:name w:val="xl347"/>
    <w:basedOn w:val="Normal"/>
    <w:rsid w:val="0059741F"/>
    <w:pPr>
      <w:pBdr>
        <w:right w:val="single" w:sz="4" w:space="0" w:color="auto"/>
      </w:pBdr>
      <w:shd w:val="clear" w:color="000000" w:fill="DDD9C4"/>
      <w:spacing w:before="100" w:beforeAutospacing="1" w:after="100" w:afterAutospacing="1"/>
      <w:jc w:val="center"/>
    </w:pPr>
    <w:rPr>
      <w:rFonts w:ascii="Calibri" w:eastAsia="Times New Roman" w:hAnsi="Calibri" w:cs="Calibri"/>
      <w:b/>
      <w:bCs/>
      <w:lang w:val="es-MX" w:eastAsia="es-MX"/>
    </w:rPr>
  </w:style>
  <w:style w:type="paragraph" w:customStyle="1" w:styleId="xl348">
    <w:name w:val="xl348"/>
    <w:basedOn w:val="Normal"/>
    <w:rsid w:val="0059741F"/>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lang w:val="es-MX" w:eastAsia="es-MX"/>
    </w:rPr>
  </w:style>
  <w:style w:type="character" w:customStyle="1" w:styleId="st1">
    <w:name w:val="st1"/>
    <w:basedOn w:val="Fuentedeprrafopredeter"/>
    <w:rsid w:val="0059741F"/>
    <w:rPr>
      <w:rFonts w:cs="Times New Roman"/>
    </w:rPr>
  </w:style>
  <w:style w:type="paragraph" w:customStyle="1" w:styleId="Textoindependiente27">
    <w:name w:val="Texto independiente 27"/>
    <w:basedOn w:val="Normal"/>
    <w:rsid w:val="0059741F"/>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Prrafodelista3">
    <w:name w:val="Párrafo de lista3"/>
    <w:basedOn w:val="Normal"/>
    <w:rsid w:val="0059741F"/>
    <w:pPr>
      <w:ind w:left="720"/>
    </w:pPr>
    <w:rPr>
      <w:rFonts w:ascii="Arial" w:eastAsia="Calibri" w:hAnsi="Arial" w:cs="Arial"/>
      <w:lang w:val="es-MX" w:eastAsia="ar-SA"/>
    </w:rPr>
  </w:style>
  <w:style w:type="paragraph" w:customStyle="1" w:styleId="xl349">
    <w:name w:val="xl349"/>
    <w:basedOn w:val="Normal"/>
    <w:rsid w:val="0059741F"/>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val="es-MX" w:eastAsia="es-MX"/>
    </w:rPr>
  </w:style>
  <w:style w:type="paragraph" w:customStyle="1" w:styleId="xl350">
    <w:name w:val="xl350"/>
    <w:basedOn w:val="Normal"/>
    <w:rsid w:val="0059741F"/>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val="es-MX" w:eastAsia="es-MX"/>
    </w:rPr>
  </w:style>
  <w:style w:type="paragraph" w:customStyle="1" w:styleId="xl351">
    <w:name w:val="xl351"/>
    <w:basedOn w:val="Normal"/>
    <w:rsid w:val="0059741F"/>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color w:val="FFFFFF"/>
      <w:sz w:val="20"/>
      <w:szCs w:val="20"/>
      <w:lang w:val="es-MX" w:eastAsia="es-MX"/>
    </w:rPr>
  </w:style>
  <w:style w:type="character" w:customStyle="1" w:styleId="tituloscajas1">
    <w:name w:val="tituloscajas1"/>
    <w:basedOn w:val="Fuentedeprrafopredeter"/>
    <w:rsid w:val="0059741F"/>
    <w:rPr>
      <w:rFonts w:ascii="Lucida Sans" w:hAnsi="Lucida Sans" w:hint="default"/>
      <w:b/>
      <w:bCs/>
      <w:color w:val="28574D"/>
      <w:sz w:val="27"/>
      <w:szCs w:val="27"/>
    </w:rPr>
  </w:style>
  <w:style w:type="paragraph" w:styleId="Sangranormal">
    <w:name w:val="Normal Indent"/>
    <w:basedOn w:val="Normal"/>
    <w:rsid w:val="0059741F"/>
    <w:pPr>
      <w:ind w:left="708"/>
    </w:pPr>
    <w:rPr>
      <w:rFonts w:ascii="Arial" w:eastAsia="Times New Roman" w:hAnsi="Arial" w:cs="Times New Roman"/>
      <w:szCs w:val="20"/>
      <w:lang w:eastAsia="es-ES"/>
    </w:rPr>
  </w:style>
  <w:style w:type="paragraph" w:styleId="ndice7">
    <w:name w:val="index 7"/>
    <w:basedOn w:val="Normal"/>
    <w:next w:val="Normal"/>
    <w:semiHidden/>
    <w:rsid w:val="0059741F"/>
    <w:pPr>
      <w:ind w:left="1698"/>
    </w:pPr>
    <w:rPr>
      <w:rFonts w:ascii="Arial" w:eastAsia="Times New Roman" w:hAnsi="Arial" w:cs="Times New Roman"/>
      <w:szCs w:val="20"/>
      <w:lang w:eastAsia="es-ES"/>
    </w:rPr>
  </w:style>
  <w:style w:type="paragraph" w:styleId="ndice6">
    <w:name w:val="index 6"/>
    <w:basedOn w:val="Normal"/>
    <w:next w:val="Normal"/>
    <w:semiHidden/>
    <w:rsid w:val="0059741F"/>
    <w:pPr>
      <w:ind w:left="1415"/>
    </w:pPr>
    <w:rPr>
      <w:rFonts w:ascii="Arial" w:eastAsia="Times New Roman" w:hAnsi="Arial" w:cs="Times New Roman"/>
      <w:szCs w:val="20"/>
      <w:lang w:eastAsia="es-ES"/>
    </w:rPr>
  </w:style>
  <w:style w:type="character" w:customStyle="1" w:styleId="JoseIgnacioCruzIbarra">
    <w:name w:val="Jose Ignacio Cruz Ibarra"/>
    <w:semiHidden/>
    <w:rsid w:val="0059741F"/>
    <w:rPr>
      <w:rFonts w:ascii="Arial" w:hAnsi="Arial" w:cs="Arial"/>
      <w:color w:val="auto"/>
      <w:sz w:val="20"/>
      <w:szCs w:val="20"/>
    </w:rPr>
  </w:style>
  <w:style w:type="paragraph" w:customStyle="1" w:styleId="Prrafodelista6">
    <w:name w:val="Párrafo de lista6"/>
    <w:basedOn w:val="Normal"/>
    <w:qFormat/>
    <w:rsid w:val="0059741F"/>
    <w:pPr>
      <w:ind w:left="708"/>
    </w:pPr>
    <w:rPr>
      <w:rFonts w:ascii="Times New Roman" w:eastAsia="Calibri" w:hAnsi="Times New Roman" w:cs="Times New Roman"/>
      <w:lang w:val="es-MX"/>
    </w:rPr>
  </w:style>
  <w:style w:type="paragraph" w:customStyle="1" w:styleId="Textoindependiente28">
    <w:name w:val="Texto independiente 28"/>
    <w:basedOn w:val="Normal"/>
    <w:rsid w:val="0059741F"/>
    <w:pPr>
      <w:widowControl w:val="0"/>
      <w:suppressAutoHyphens/>
      <w:overflowPunct w:val="0"/>
      <w:autoSpaceDE w:val="0"/>
      <w:jc w:val="both"/>
      <w:textAlignment w:val="baseline"/>
    </w:pPr>
    <w:rPr>
      <w:rFonts w:ascii="Arial" w:eastAsia="Times New Roman" w:hAnsi="Arial" w:cs="Times New Roman"/>
      <w:sz w:val="20"/>
      <w:szCs w:val="20"/>
      <w:lang w:val="es-MX" w:eastAsia="ar-SA"/>
    </w:rPr>
  </w:style>
  <w:style w:type="paragraph" w:customStyle="1" w:styleId="Prrafodelista4">
    <w:name w:val="Párrafo de lista4"/>
    <w:basedOn w:val="Normal"/>
    <w:rsid w:val="0059741F"/>
    <w:pPr>
      <w:ind w:left="720"/>
    </w:pPr>
    <w:rPr>
      <w:rFonts w:ascii="Arial" w:eastAsia="Calibri" w:hAnsi="Arial" w:cs="Arial"/>
      <w:lang w:val="es-MX" w:eastAsia="ar-SA"/>
    </w:rPr>
  </w:style>
  <w:style w:type="character" w:customStyle="1" w:styleId="FontStyle15">
    <w:name w:val="Font Style15"/>
    <w:uiPriority w:val="99"/>
    <w:rsid w:val="0059741F"/>
    <w:rPr>
      <w:rFonts w:ascii="Microsoft Sans Serif" w:hAnsi="Microsoft Sans Serif" w:cs="Microsoft Sans Serif"/>
      <w:b/>
      <w:bCs/>
      <w:sz w:val="20"/>
      <w:szCs w:val="20"/>
    </w:rPr>
  </w:style>
  <w:style w:type="character" w:customStyle="1" w:styleId="FontStyle50">
    <w:name w:val="Font Style50"/>
    <w:uiPriority w:val="99"/>
    <w:rsid w:val="0059741F"/>
    <w:rPr>
      <w:rFonts w:ascii="Arial" w:hAnsi="Arial" w:cs="Arial" w:hint="default"/>
      <w:sz w:val="18"/>
      <w:szCs w:val="18"/>
    </w:rPr>
  </w:style>
  <w:style w:type="character" w:customStyle="1" w:styleId="FontStyle53">
    <w:name w:val="Font Style53"/>
    <w:uiPriority w:val="99"/>
    <w:rsid w:val="0059741F"/>
    <w:rPr>
      <w:rFonts w:ascii="Arial" w:hAnsi="Arial" w:cs="Arial" w:hint="default"/>
      <w:b/>
      <w:bCs/>
      <w:sz w:val="18"/>
      <w:szCs w:val="18"/>
    </w:rPr>
  </w:style>
  <w:style w:type="character" w:customStyle="1" w:styleId="FontStyle16">
    <w:name w:val="Font Style16"/>
    <w:uiPriority w:val="99"/>
    <w:rsid w:val="0059741F"/>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59741F"/>
  </w:style>
  <w:style w:type="paragraph" w:customStyle="1" w:styleId="CarCar7CarCar">
    <w:name w:val="Car Car7 Car Car"/>
    <w:basedOn w:val="Normal"/>
    <w:rsid w:val="0059741F"/>
    <w:pPr>
      <w:spacing w:after="160" w:line="240" w:lineRule="exact"/>
    </w:pPr>
    <w:rPr>
      <w:rFonts w:ascii="Tahoma" w:eastAsia="Times New Roman" w:hAnsi="Tahoma" w:cs="Tahoma"/>
      <w:sz w:val="20"/>
      <w:szCs w:val="20"/>
      <w:lang w:val="en-US"/>
    </w:rPr>
  </w:style>
  <w:style w:type="table" w:customStyle="1" w:styleId="Tablaconcuadrcula5">
    <w:name w:val="Tabla con cuadrícula5"/>
    <w:basedOn w:val="Tablanormal"/>
    <w:next w:val="Tablaconcuadrcula"/>
    <w:uiPriority w:val="59"/>
    <w:rsid w:val="0059741F"/>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59741F"/>
  </w:style>
  <w:style w:type="paragraph" w:styleId="Encabezadodemensaje">
    <w:name w:val="Message Header"/>
    <w:basedOn w:val="Normal"/>
    <w:link w:val="EncabezadodemensajeCar"/>
    <w:uiPriority w:val="99"/>
    <w:rsid w:val="0059741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lang w:eastAsia="es-ES"/>
    </w:rPr>
  </w:style>
  <w:style w:type="character" w:customStyle="1" w:styleId="EncabezadodemensajeCar">
    <w:name w:val="Encabezado de mensaje Car"/>
    <w:basedOn w:val="Fuentedeprrafopredeter"/>
    <w:link w:val="Encabezadodemensaje"/>
    <w:uiPriority w:val="99"/>
    <w:rsid w:val="0059741F"/>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5974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59741F"/>
  </w:style>
  <w:style w:type="paragraph" w:customStyle="1" w:styleId="xl452">
    <w:name w:val="xl452"/>
    <w:basedOn w:val="Normal"/>
    <w:rsid w:val="0059741F"/>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53">
    <w:name w:val="xl453"/>
    <w:basedOn w:val="Normal"/>
    <w:rsid w:val="0059741F"/>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54">
    <w:name w:val="xl454"/>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55">
    <w:name w:val="xl455"/>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56">
    <w:name w:val="xl456"/>
    <w:basedOn w:val="Normal"/>
    <w:rsid w:val="0059741F"/>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57">
    <w:name w:val="xl457"/>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58">
    <w:name w:val="xl458"/>
    <w:basedOn w:val="Normal"/>
    <w:rsid w:val="0059741F"/>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59">
    <w:name w:val="xl459"/>
    <w:basedOn w:val="Normal"/>
    <w:rsid w:val="0059741F"/>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460">
    <w:name w:val="xl460"/>
    <w:basedOn w:val="Normal"/>
    <w:rsid w:val="0059741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61">
    <w:name w:val="xl461"/>
    <w:basedOn w:val="Normal"/>
    <w:rsid w:val="0059741F"/>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462">
    <w:name w:val="xl462"/>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63">
    <w:name w:val="xl463"/>
    <w:basedOn w:val="Normal"/>
    <w:rsid w:val="0059741F"/>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64">
    <w:name w:val="xl464"/>
    <w:basedOn w:val="Normal"/>
    <w:rsid w:val="0059741F"/>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65">
    <w:name w:val="xl465"/>
    <w:basedOn w:val="Normal"/>
    <w:rsid w:val="0059741F"/>
    <w:pP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val="es-MX" w:eastAsia="es-MX"/>
    </w:rPr>
  </w:style>
  <w:style w:type="paragraph" w:customStyle="1" w:styleId="xl466">
    <w:name w:val="xl466"/>
    <w:basedOn w:val="Normal"/>
    <w:rsid w:val="0059741F"/>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67">
    <w:name w:val="xl467"/>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68">
    <w:name w:val="xl468"/>
    <w:basedOn w:val="Normal"/>
    <w:rsid w:val="0059741F"/>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69">
    <w:name w:val="xl469"/>
    <w:basedOn w:val="Normal"/>
    <w:rsid w:val="0059741F"/>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470">
    <w:name w:val="xl470"/>
    <w:basedOn w:val="Normal"/>
    <w:rsid w:val="0059741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71">
    <w:name w:val="xl471"/>
    <w:basedOn w:val="Normal"/>
    <w:rsid w:val="0059741F"/>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472">
    <w:name w:val="xl472"/>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73">
    <w:name w:val="xl473"/>
    <w:basedOn w:val="Normal"/>
    <w:rsid w:val="0059741F"/>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74">
    <w:name w:val="xl474"/>
    <w:basedOn w:val="Normal"/>
    <w:rsid w:val="0059741F"/>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sz w:val="20"/>
      <w:szCs w:val="20"/>
      <w:lang w:val="es-MX" w:eastAsia="es-MX"/>
    </w:rPr>
  </w:style>
  <w:style w:type="paragraph" w:customStyle="1" w:styleId="xl475">
    <w:name w:val="xl475"/>
    <w:basedOn w:val="Normal"/>
    <w:rsid w:val="0059741F"/>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76">
    <w:name w:val="xl476"/>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77">
    <w:name w:val="xl477"/>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78">
    <w:name w:val="xl478"/>
    <w:basedOn w:val="Normal"/>
    <w:rsid w:val="0059741F"/>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val="es-MX" w:eastAsia="es-MX"/>
    </w:rPr>
  </w:style>
  <w:style w:type="paragraph" w:customStyle="1" w:styleId="xl479">
    <w:name w:val="xl479"/>
    <w:basedOn w:val="Normal"/>
    <w:rsid w:val="0059741F"/>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80">
    <w:name w:val="xl480"/>
    <w:basedOn w:val="Normal"/>
    <w:rsid w:val="0059741F"/>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val="es-MX" w:eastAsia="es-MX"/>
    </w:rPr>
  </w:style>
  <w:style w:type="paragraph" w:customStyle="1" w:styleId="xl481">
    <w:name w:val="xl481"/>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82">
    <w:name w:val="xl482"/>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83">
    <w:name w:val="xl483"/>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484">
    <w:name w:val="xl484"/>
    <w:basedOn w:val="Normal"/>
    <w:rsid w:val="0059741F"/>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485">
    <w:name w:val="xl485"/>
    <w:basedOn w:val="Normal"/>
    <w:rsid w:val="0059741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486">
    <w:name w:val="xl486"/>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487">
    <w:name w:val="xl487"/>
    <w:basedOn w:val="Normal"/>
    <w:rsid w:val="0059741F"/>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488">
    <w:name w:val="xl488"/>
    <w:basedOn w:val="Normal"/>
    <w:rsid w:val="0059741F"/>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89">
    <w:name w:val="xl489"/>
    <w:basedOn w:val="Normal"/>
    <w:rsid w:val="0059741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90">
    <w:name w:val="xl490"/>
    <w:basedOn w:val="Normal"/>
    <w:rsid w:val="0059741F"/>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491">
    <w:name w:val="xl491"/>
    <w:basedOn w:val="Normal"/>
    <w:rsid w:val="0059741F"/>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92">
    <w:name w:val="xl492"/>
    <w:basedOn w:val="Normal"/>
    <w:rsid w:val="0059741F"/>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93">
    <w:name w:val="xl493"/>
    <w:basedOn w:val="Normal"/>
    <w:rsid w:val="0059741F"/>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94">
    <w:name w:val="xl494"/>
    <w:basedOn w:val="Normal"/>
    <w:rsid w:val="0059741F"/>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val="es-MX" w:eastAsia="es-MX"/>
    </w:rPr>
  </w:style>
  <w:style w:type="paragraph" w:customStyle="1" w:styleId="xl495">
    <w:name w:val="xl495"/>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96">
    <w:name w:val="xl496"/>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497">
    <w:name w:val="xl497"/>
    <w:basedOn w:val="Normal"/>
    <w:rsid w:val="0059741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498">
    <w:name w:val="xl498"/>
    <w:basedOn w:val="Normal"/>
    <w:rsid w:val="0059741F"/>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499">
    <w:name w:val="xl499"/>
    <w:basedOn w:val="Normal"/>
    <w:rsid w:val="0059741F"/>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val="es-MX" w:eastAsia="es-MX"/>
    </w:rPr>
  </w:style>
  <w:style w:type="paragraph" w:customStyle="1" w:styleId="xl500">
    <w:name w:val="xl500"/>
    <w:basedOn w:val="Normal"/>
    <w:rsid w:val="0059741F"/>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01">
    <w:name w:val="xl501"/>
    <w:basedOn w:val="Normal"/>
    <w:rsid w:val="0059741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02">
    <w:name w:val="xl502"/>
    <w:basedOn w:val="Normal"/>
    <w:rsid w:val="0059741F"/>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503">
    <w:name w:val="xl503"/>
    <w:basedOn w:val="Normal"/>
    <w:rsid w:val="0059741F"/>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04">
    <w:name w:val="xl504"/>
    <w:basedOn w:val="Normal"/>
    <w:rsid w:val="0059741F"/>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505">
    <w:name w:val="xl505"/>
    <w:basedOn w:val="Normal"/>
    <w:rsid w:val="0059741F"/>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506">
    <w:name w:val="xl506"/>
    <w:basedOn w:val="Normal"/>
    <w:rsid w:val="0059741F"/>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507">
    <w:name w:val="xl507"/>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08">
    <w:name w:val="xl508"/>
    <w:basedOn w:val="Normal"/>
    <w:rsid w:val="0059741F"/>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09">
    <w:name w:val="xl509"/>
    <w:basedOn w:val="Normal"/>
    <w:rsid w:val="0059741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10">
    <w:name w:val="xl510"/>
    <w:basedOn w:val="Normal"/>
    <w:rsid w:val="0059741F"/>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11">
    <w:name w:val="xl511"/>
    <w:basedOn w:val="Normal"/>
    <w:rsid w:val="0059741F"/>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512">
    <w:name w:val="xl512"/>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13">
    <w:name w:val="xl513"/>
    <w:basedOn w:val="Normal"/>
    <w:rsid w:val="0059741F"/>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14">
    <w:name w:val="xl514"/>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15">
    <w:name w:val="xl515"/>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16">
    <w:name w:val="xl516"/>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517">
    <w:name w:val="xl517"/>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18">
    <w:name w:val="xl518"/>
    <w:basedOn w:val="Normal"/>
    <w:rsid w:val="0059741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19">
    <w:name w:val="xl519"/>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20">
    <w:name w:val="xl520"/>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val="es-MX" w:eastAsia="es-MX"/>
    </w:rPr>
  </w:style>
  <w:style w:type="paragraph" w:customStyle="1" w:styleId="xl521">
    <w:name w:val="xl521"/>
    <w:basedOn w:val="Normal"/>
    <w:rsid w:val="0059741F"/>
    <w:pPr>
      <w:shd w:val="clear" w:color="000000" w:fill="FFFFFF"/>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522">
    <w:name w:val="xl522"/>
    <w:basedOn w:val="Normal"/>
    <w:rsid w:val="0059741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23">
    <w:name w:val="xl523"/>
    <w:basedOn w:val="Normal"/>
    <w:rsid w:val="0059741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24">
    <w:name w:val="xl524"/>
    <w:basedOn w:val="Normal"/>
    <w:rsid w:val="0059741F"/>
    <w:pPr>
      <w:spacing w:before="100" w:beforeAutospacing="1" w:after="100" w:afterAutospacing="1"/>
    </w:pPr>
    <w:rPr>
      <w:rFonts w:ascii="Times New Roman" w:eastAsia="Times New Roman" w:hAnsi="Times New Roman" w:cs="Times New Roman"/>
      <w:lang w:val="es-MX" w:eastAsia="es-MX"/>
    </w:rPr>
  </w:style>
  <w:style w:type="paragraph" w:customStyle="1" w:styleId="xl525">
    <w:name w:val="xl525"/>
    <w:basedOn w:val="Normal"/>
    <w:rsid w:val="0059741F"/>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26">
    <w:name w:val="xl526"/>
    <w:basedOn w:val="Normal"/>
    <w:rsid w:val="0059741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27">
    <w:name w:val="xl527"/>
    <w:basedOn w:val="Normal"/>
    <w:rsid w:val="005974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28">
    <w:name w:val="xl528"/>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29">
    <w:name w:val="xl529"/>
    <w:basedOn w:val="Normal"/>
    <w:rsid w:val="0059741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30">
    <w:name w:val="xl530"/>
    <w:basedOn w:val="Normal"/>
    <w:rsid w:val="0059741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531">
    <w:name w:val="xl531"/>
    <w:basedOn w:val="Normal"/>
    <w:rsid w:val="0059741F"/>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32">
    <w:name w:val="xl532"/>
    <w:basedOn w:val="Normal"/>
    <w:rsid w:val="0059741F"/>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33">
    <w:name w:val="xl533"/>
    <w:basedOn w:val="Normal"/>
    <w:rsid w:val="0059741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34">
    <w:name w:val="xl534"/>
    <w:basedOn w:val="Normal"/>
    <w:rsid w:val="0059741F"/>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535">
    <w:name w:val="xl535"/>
    <w:basedOn w:val="Normal"/>
    <w:rsid w:val="0059741F"/>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36">
    <w:name w:val="xl536"/>
    <w:basedOn w:val="Normal"/>
    <w:rsid w:val="0059741F"/>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37">
    <w:name w:val="xl537"/>
    <w:basedOn w:val="Normal"/>
    <w:rsid w:val="0059741F"/>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538">
    <w:name w:val="xl538"/>
    <w:basedOn w:val="Normal"/>
    <w:rsid w:val="0059741F"/>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val="es-MX" w:eastAsia="es-MX"/>
    </w:rPr>
  </w:style>
  <w:style w:type="paragraph" w:customStyle="1" w:styleId="xl539">
    <w:name w:val="xl539"/>
    <w:basedOn w:val="Normal"/>
    <w:rsid w:val="0059741F"/>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val="es-MX" w:eastAsia="es-MX"/>
    </w:rPr>
  </w:style>
  <w:style w:type="paragraph" w:customStyle="1" w:styleId="xl540">
    <w:name w:val="xl540"/>
    <w:basedOn w:val="Normal"/>
    <w:rsid w:val="0059741F"/>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41">
    <w:name w:val="xl541"/>
    <w:basedOn w:val="Normal"/>
    <w:rsid w:val="0059741F"/>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val="es-MX" w:eastAsia="es-MX"/>
    </w:rPr>
  </w:style>
  <w:style w:type="paragraph" w:customStyle="1" w:styleId="xl542">
    <w:name w:val="xl542"/>
    <w:basedOn w:val="Normal"/>
    <w:rsid w:val="0059741F"/>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xl543">
    <w:name w:val="xl543"/>
    <w:basedOn w:val="Normal"/>
    <w:rsid w:val="0059741F"/>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val="es-MX" w:eastAsia="es-MX"/>
    </w:rPr>
  </w:style>
  <w:style w:type="paragraph" w:customStyle="1" w:styleId="Textoindependiente20">
    <w:name w:val="Texto independiente2"/>
    <w:rsid w:val="0059741F"/>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59741F"/>
  </w:style>
  <w:style w:type="numbering" w:customStyle="1" w:styleId="Sinlista16">
    <w:name w:val="Sin lista16"/>
    <w:next w:val="Sinlista"/>
    <w:semiHidden/>
    <w:unhideWhenUsed/>
    <w:rsid w:val="0059741F"/>
  </w:style>
  <w:style w:type="numbering" w:customStyle="1" w:styleId="Sinlista112">
    <w:name w:val="Sin lista112"/>
    <w:next w:val="Sinlista"/>
    <w:semiHidden/>
    <w:unhideWhenUsed/>
    <w:rsid w:val="0059741F"/>
  </w:style>
  <w:style w:type="table" w:customStyle="1" w:styleId="Tablaconcuadrcula6">
    <w:name w:val="Tabla con cuadrícula6"/>
    <w:basedOn w:val="Tablanormal"/>
    <w:next w:val="Tablaconcuadrcula"/>
    <w:uiPriority w:val="39"/>
    <w:rsid w:val="0059741F"/>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59741F"/>
  </w:style>
  <w:style w:type="table" w:customStyle="1" w:styleId="Tablaconcuadrcula13">
    <w:name w:val="Tabla con cuadrícula13"/>
    <w:basedOn w:val="Tablanormal"/>
    <w:next w:val="Tablaconcuadrcula"/>
    <w:uiPriority w:val="99"/>
    <w:rsid w:val="0059741F"/>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59741F"/>
  </w:style>
  <w:style w:type="table" w:customStyle="1" w:styleId="Tablaconcuadrcula51">
    <w:name w:val="Tabla con cuadrícula51"/>
    <w:basedOn w:val="Tablanormal"/>
    <w:next w:val="Tablaconcuadrcula"/>
    <w:uiPriority w:val="59"/>
    <w:rsid w:val="0059741F"/>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59741F"/>
  </w:style>
  <w:style w:type="table" w:customStyle="1" w:styleId="Tablaconcuadrcula112">
    <w:name w:val="Tabla con cuadrícula112"/>
    <w:basedOn w:val="Tablanormal"/>
    <w:next w:val="Tablaconcuadrcula"/>
    <w:uiPriority w:val="99"/>
    <w:rsid w:val="005974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59741F"/>
  </w:style>
  <w:style w:type="numbering" w:customStyle="1" w:styleId="Sinlista17">
    <w:name w:val="Sin lista17"/>
    <w:next w:val="Sinlista"/>
    <w:semiHidden/>
    <w:unhideWhenUsed/>
    <w:rsid w:val="0059741F"/>
  </w:style>
  <w:style w:type="numbering" w:customStyle="1" w:styleId="Sinlista113">
    <w:name w:val="Sin lista113"/>
    <w:next w:val="Sinlista"/>
    <w:semiHidden/>
    <w:unhideWhenUsed/>
    <w:rsid w:val="0059741F"/>
  </w:style>
  <w:style w:type="table" w:customStyle="1" w:styleId="Tablaconcuadrcula7">
    <w:name w:val="Tabla con cuadrícula7"/>
    <w:basedOn w:val="Tablanormal"/>
    <w:next w:val="Tablaconcuadrcula"/>
    <w:rsid w:val="0059741F"/>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59741F"/>
  </w:style>
  <w:style w:type="table" w:customStyle="1" w:styleId="Tablaconcuadrcula14">
    <w:name w:val="Tabla con cuadrícula14"/>
    <w:basedOn w:val="Tablanormal"/>
    <w:next w:val="Tablaconcuadrcula"/>
    <w:uiPriority w:val="99"/>
    <w:rsid w:val="0059741F"/>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59741F"/>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59741F"/>
  </w:style>
  <w:style w:type="table" w:customStyle="1" w:styleId="Tablaconcuadrcula52">
    <w:name w:val="Tabla con cuadrícula52"/>
    <w:basedOn w:val="Tablanormal"/>
    <w:next w:val="Tablaconcuadrcula"/>
    <w:uiPriority w:val="59"/>
    <w:rsid w:val="0059741F"/>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59741F"/>
  </w:style>
  <w:style w:type="table" w:customStyle="1" w:styleId="Tablaconcuadrcula113">
    <w:name w:val="Tabla con cuadrícula113"/>
    <w:basedOn w:val="Tablanormal"/>
    <w:next w:val="Tablaconcuadrcula"/>
    <w:uiPriority w:val="99"/>
    <w:rsid w:val="005974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9741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59741F"/>
    <w:pPr>
      <w:spacing w:before="100" w:beforeAutospacing="1" w:after="100" w:afterAutospacing="1"/>
    </w:pPr>
    <w:rPr>
      <w:rFonts w:ascii="Times New Roman" w:eastAsia="Times New Roman" w:hAnsi="Times New Roman" w:cs="Times New Roman"/>
      <w:lang w:val="es-MX" w:eastAsia="es-MX"/>
    </w:rPr>
  </w:style>
  <w:style w:type="paragraph" w:styleId="Textoindependienteprimerasangra">
    <w:name w:val="Body Text First Indent"/>
    <w:basedOn w:val="Textoindependiente"/>
    <w:link w:val="TextoindependienteprimerasangraCar"/>
    <w:uiPriority w:val="99"/>
    <w:unhideWhenUsed/>
    <w:rsid w:val="0059741F"/>
    <w:pPr>
      <w:spacing w:after="200"/>
      <w:ind w:firstLine="360"/>
    </w:pPr>
    <w:rPr>
      <w:rFonts w:asciiTheme="minorHAnsi" w:eastAsiaTheme="minorHAnsi" w:hAnsiTheme="minorHAnsi" w:cstheme="minorBidi"/>
    </w:rPr>
  </w:style>
  <w:style w:type="character" w:customStyle="1" w:styleId="TextoindependienteprimerasangraCar">
    <w:name w:val="Texto independiente primera sangría Car"/>
    <w:basedOn w:val="TextoindependienteCar"/>
    <w:link w:val="Textoindependienteprimerasangra"/>
    <w:uiPriority w:val="99"/>
    <w:rsid w:val="0059741F"/>
    <w:rPr>
      <w:rFonts w:ascii="Calibri" w:eastAsia="Calibri" w:hAnsi="Calibri" w:cs="Times New Roman"/>
    </w:rPr>
  </w:style>
  <w:style w:type="character" w:styleId="Referenciaintensa">
    <w:name w:val="Intense Reference"/>
    <w:uiPriority w:val="99"/>
    <w:qFormat/>
    <w:rsid w:val="0059741F"/>
    <w:rPr>
      <w:rFonts w:cs="Times New Roman"/>
      <w:b/>
      <w:sz w:val="24"/>
      <w:u w:val="single"/>
    </w:rPr>
  </w:style>
  <w:style w:type="paragraph" w:styleId="Citadestacada">
    <w:name w:val="Intense Quote"/>
    <w:basedOn w:val="Normal"/>
    <w:next w:val="Normal"/>
    <w:link w:val="CitadestacadaCar"/>
    <w:uiPriority w:val="99"/>
    <w:qFormat/>
    <w:rsid w:val="0059741F"/>
    <w:pPr>
      <w:ind w:left="720" w:right="720"/>
    </w:pPr>
    <w:rPr>
      <w:rFonts w:ascii="Calibri" w:eastAsia="Calibri" w:hAnsi="Calibri" w:cs="Times New Roman"/>
      <w:b/>
      <w:i/>
      <w:szCs w:val="20"/>
      <w:lang w:val="es-MX"/>
    </w:rPr>
  </w:style>
  <w:style w:type="character" w:customStyle="1" w:styleId="CitadestacadaCar">
    <w:name w:val="Cita destacada Car"/>
    <w:basedOn w:val="Fuentedeprrafopredeter"/>
    <w:link w:val="Citadestacada"/>
    <w:uiPriority w:val="99"/>
    <w:rsid w:val="0059741F"/>
    <w:rPr>
      <w:rFonts w:ascii="Calibri" w:eastAsia="Calibri" w:hAnsi="Calibri" w:cs="Times New Roman"/>
      <w:b/>
      <w:i/>
      <w:sz w:val="24"/>
      <w:szCs w:val="20"/>
    </w:rPr>
  </w:style>
  <w:style w:type="character" w:styleId="Referenciasutil">
    <w:name w:val="Subtle Reference"/>
    <w:uiPriority w:val="99"/>
    <w:qFormat/>
    <w:rsid w:val="0059741F"/>
    <w:rPr>
      <w:rFonts w:cs="Times New Roman"/>
      <w:sz w:val="24"/>
      <w:szCs w:val="24"/>
      <w:u w:val="single"/>
    </w:rPr>
  </w:style>
  <w:style w:type="character" w:styleId="Ttulodellibro">
    <w:name w:val="Book Title"/>
    <w:uiPriority w:val="99"/>
    <w:qFormat/>
    <w:rsid w:val="0059741F"/>
    <w:rPr>
      <w:rFonts w:ascii="Cambria" w:hAnsi="Cambria" w:cs="Times New Roman"/>
      <w:b/>
      <w:i/>
      <w:sz w:val="24"/>
      <w:szCs w:val="24"/>
    </w:rPr>
  </w:style>
  <w:style w:type="paragraph" w:customStyle="1" w:styleId="Sangra2detindependiente12">
    <w:name w:val="Sangría 2 de t. independiente12"/>
    <w:basedOn w:val="Normal"/>
    <w:uiPriority w:val="99"/>
    <w:rsid w:val="0059741F"/>
    <w:pPr>
      <w:suppressAutoHyphens/>
      <w:spacing w:after="120" w:line="480" w:lineRule="auto"/>
      <w:ind w:left="283"/>
    </w:pPr>
    <w:rPr>
      <w:rFonts w:ascii="Times New Roman" w:eastAsia="Times New Roman" w:hAnsi="Times New Roman" w:cs="Times New Roman"/>
      <w:lang w:val="es-MX" w:eastAsia="ar-SA"/>
    </w:rPr>
  </w:style>
  <w:style w:type="paragraph" w:customStyle="1" w:styleId="xl39715">
    <w:name w:val="xl39715"/>
    <w:basedOn w:val="Normal"/>
    <w:rsid w:val="0059741F"/>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59741F"/>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7">
    <w:name w:val="xl39717"/>
    <w:basedOn w:val="Normal"/>
    <w:rsid w:val="005974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18">
    <w:name w:val="xl39718"/>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val="es-MX" w:eastAsia="es-MX"/>
    </w:rPr>
  </w:style>
  <w:style w:type="paragraph" w:customStyle="1" w:styleId="xl39719">
    <w:name w:val="xl39719"/>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39720">
    <w:name w:val="xl39720"/>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val="es-MX" w:eastAsia="es-MX"/>
    </w:rPr>
  </w:style>
  <w:style w:type="paragraph" w:customStyle="1" w:styleId="xl39721">
    <w:name w:val="xl39721"/>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39722">
    <w:name w:val="xl39722"/>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sz w:val="20"/>
      <w:szCs w:val="20"/>
      <w:lang w:val="es-MX" w:eastAsia="es-MX"/>
    </w:rPr>
  </w:style>
  <w:style w:type="paragraph" w:customStyle="1" w:styleId="xl39723">
    <w:name w:val="xl39723"/>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val="es-MX" w:eastAsia="es-MX"/>
    </w:rPr>
  </w:style>
  <w:style w:type="paragraph" w:customStyle="1" w:styleId="xl39724">
    <w:name w:val="xl39724"/>
    <w:basedOn w:val="Normal"/>
    <w:rsid w:val="0059741F"/>
    <w:pPr>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39725">
    <w:name w:val="xl39725"/>
    <w:basedOn w:val="Normal"/>
    <w:rsid w:val="0059741F"/>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26">
    <w:name w:val="xl39726"/>
    <w:basedOn w:val="Normal"/>
    <w:rsid w:val="005974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27">
    <w:name w:val="xl39727"/>
    <w:basedOn w:val="Normal"/>
    <w:rsid w:val="005974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28">
    <w:name w:val="xl39728"/>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val="es-MX" w:eastAsia="es-MX"/>
    </w:rPr>
  </w:style>
  <w:style w:type="paragraph" w:customStyle="1" w:styleId="xl39729">
    <w:name w:val="xl39729"/>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39730">
    <w:name w:val="xl39730"/>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lang w:val="es-MX" w:eastAsia="es-MX"/>
    </w:rPr>
  </w:style>
  <w:style w:type="paragraph" w:customStyle="1" w:styleId="xl39731">
    <w:name w:val="xl39731"/>
    <w:basedOn w:val="Normal"/>
    <w:rsid w:val="005974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6"/>
      <w:szCs w:val="16"/>
      <w:lang w:val="es-MX" w:eastAsia="es-MX"/>
    </w:rPr>
  </w:style>
  <w:style w:type="paragraph" w:customStyle="1" w:styleId="xl39732">
    <w:name w:val="xl39732"/>
    <w:basedOn w:val="Normal"/>
    <w:rsid w:val="005974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8"/>
      <w:szCs w:val="18"/>
      <w:lang w:val="es-MX" w:eastAsia="es-MX"/>
    </w:rPr>
  </w:style>
  <w:style w:type="paragraph" w:customStyle="1" w:styleId="xl39733">
    <w:name w:val="xl39733"/>
    <w:basedOn w:val="Normal"/>
    <w:rsid w:val="005974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4">
    <w:name w:val="xl39734"/>
    <w:basedOn w:val="Normal"/>
    <w:rsid w:val="005974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5">
    <w:name w:val="xl39735"/>
    <w:basedOn w:val="Normal"/>
    <w:rsid w:val="005974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5974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5974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color w:val="000000"/>
      <w:sz w:val="20"/>
      <w:szCs w:val="20"/>
      <w:lang w:val="es-MX" w:eastAsia="es-MX"/>
    </w:rPr>
  </w:style>
  <w:style w:type="paragraph" w:customStyle="1" w:styleId="xl39738">
    <w:name w:val="xl39738"/>
    <w:basedOn w:val="Normal"/>
    <w:rsid w:val="005974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5974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TtuloE2">
    <w:name w:val="Título E2"/>
    <w:basedOn w:val="Ttulo2"/>
    <w:link w:val="TtuloE2Car"/>
    <w:qFormat/>
    <w:rsid w:val="0059741F"/>
    <w:pPr>
      <w:keepLines/>
      <w:numPr>
        <w:numId w:val="0"/>
      </w:numPr>
      <w:suppressAutoHyphens w:val="0"/>
      <w:spacing w:before="0" w:after="120"/>
      <w:ind w:left="709" w:right="-142" w:hanging="567"/>
      <w:jc w:val="both"/>
    </w:pPr>
    <w:rPr>
      <w:rFonts w:ascii="Calibri" w:eastAsia="MS Gothic" w:hAnsi="Calibri"/>
      <w:bCs/>
      <w:i w:val="0"/>
      <w:sz w:val="22"/>
      <w:szCs w:val="26"/>
      <w:lang w:val="es-ES_tradnl" w:eastAsia="es-ES"/>
    </w:rPr>
  </w:style>
  <w:style w:type="character" w:customStyle="1" w:styleId="TtuloE2Car">
    <w:name w:val="Título E2 Car"/>
    <w:link w:val="TtuloE2"/>
    <w:rsid w:val="0059741F"/>
    <w:rPr>
      <w:rFonts w:ascii="Calibri" w:eastAsia="MS Gothic" w:hAnsi="Calibri" w:cs="Times New Roman"/>
      <w:b/>
      <w:bCs/>
      <w:szCs w:val="26"/>
      <w:lang w:val="es-ES_tradnl" w:eastAsia="es-ES"/>
    </w:rPr>
  </w:style>
  <w:style w:type="numbering" w:customStyle="1" w:styleId="WW8Num451">
    <w:name w:val="WW8Num451"/>
    <w:rsid w:val="0059741F"/>
    <w:pPr>
      <w:numPr>
        <w:numId w:val="32"/>
      </w:numPr>
    </w:pPr>
  </w:style>
  <w:style w:type="numbering" w:customStyle="1" w:styleId="WW8Num321">
    <w:name w:val="WW8Num321"/>
    <w:rsid w:val="0059741F"/>
    <w:pPr>
      <w:numPr>
        <w:numId w:val="33"/>
      </w:numPr>
    </w:pPr>
  </w:style>
  <w:style w:type="character" w:customStyle="1" w:styleId="e24kjd">
    <w:name w:val="e24kjd"/>
    <w:basedOn w:val="Fuentedeprrafopredeter"/>
    <w:rsid w:val="0059741F"/>
  </w:style>
  <w:style w:type="character" w:customStyle="1" w:styleId="A2">
    <w:name w:val="A2"/>
    <w:uiPriority w:val="99"/>
    <w:rsid w:val="0059741F"/>
    <w:rPr>
      <w:rFonts w:cs="Palatino"/>
      <w:b/>
      <w:bCs/>
      <w:color w:val="000000"/>
      <w:sz w:val="28"/>
      <w:szCs w:val="28"/>
    </w:rPr>
  </w:style>
  <w:style w:type="table" w:customStyle="1" w:styleId="Tabladelista3-nfasis51">
    <w:name w:val="Tabla de lista 3 - Énfasis 51"/>
    <w:basedOn w:val="Tablanormal"/>
    <w:uiPriority w:val="48"/>
    <w:rsid w:val="0059741F"/>
    <w:pPr>
      <w:spacing w:after="0" w:line="240" w:lineRule="auto"/>
    </w:pPr>
    <w:rPr>
      <w:rFonts w:eastAsiaTheme="minorEastAsia"/>
      <w:sz w:val="24"/>
      <w:szCs w:val="24"/>
      <w:lang w:val="es-ES_tradnl" w:eastAsia="es-E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Cuadrculamedia21">
    <w:name w:val="Cuadrícula media 21"/>
    <w:link w:val="Cuadrculamedia2Car"/>
    <w:uiPriority w:val="1"/>
    <w:qFormat/>
    <w:rsid w:val="0059741F"/>
    <w:pPr>
      <w:spacing w:after="0" w:line="240" w:lineRule="auto"/>
    </w:pPr>
    <w:rPr>
      <w:rFonts w:ascii="Calibri" w:eastAsia="Calibri" w:hAnsi="Calibri" w:cs="Times New Roman"/>
      <w:lang w:val="es-ES_tradnl"/>
    </w:rPr>
  </w:style>
  <w:style w:type="character" w:customStyle="1" w:styleId="Cuadrculamedia2Car">
    <w:name w:val="Cuadrícula media 2 Car"/>
    <w:link w:val="Cuadrculamedia21"/>
    <w:uiPriority w:val="1"/>
    <w:rsid w:val="0059741F"/>
    <w:rPr>
      <w:rFonts w:ascii="Calibri" w:eastAsia="Calibri" w:hAnsi="Calibri" w:cs="Times New Roman"/>
      <w:lang w:val="es-ES_tradnl"/>
    </w:rPr>
  </w:style>
  <w:style w:type="table" w:customStyle="1" w:styleId="Tablaconcuadrcula80">
    <w:name w:val="Tabla con cuadrícula8"/>
    <w:basedOn w:val="Tablanormal"/>
    <w:next w:val="Tablaconcuadrcula"/>
    <w:uiPriority w:val="59"/>
    <w:rsid w:val="00597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serrat1">
    <w:name w:val="Moserrat 1"/>
    <w:basedOn w:val="Texto0"/>
    <w:link w:val="Moserrat1Car"/>
    <w:qFormat/>
    <w:rsid w:val="0059741F"/>
    <w:pPr>
      <w:numPr>
        <w:numId w:val="53"/>
      </w:numPr>
      <w:suppressAutoHyphens w:val="0"/>
      <w:spacing w:after="0" w:line="240" w:lineRule="auto"/>
      <w:ind w:left="0" w:firstLine="0"/>
    </w:pPr>
    <w:rPr>
      <w:rFonts w:ascii="Montserrat Medium" w:hAnsi="Montserrat Medium" w:cs="Arial"/>
      <w:b/>
      <w:sz w:val="20"/>
      <w:lang w:eastAsia="es-MX"/>
    </w:rPr>
  </w:style>
  <w:style w:type="paragraph" w:customStyle="1" w:styleId="Monserrat1">
    <w:name w:val="Monserrat 1"/>
    <w:basedOn w:val="Moserrat1"/>
    <w:link w:val="Monserrat1Car"/>
    <w:qFormat/>
    <w:rsid w:val="0059741F"/>
    <w:pPr>
      <w:ind w:left="720" w:hanging="360"/>
    </w:pPr>
  </w:style>
  <w:style w:type="character" w:customStyle="1" w:styleId="Monserrat1Car">
    <w:name w:val="Monserrat 1 Car"/>
    <w:basedOn w:val="Fuentedeprrafopredeter"/>
    <w:link w:val="Monserrat1"/>
    <w:rsid w:val="0059741F"/>
    <w:rPr>
      <w:rFonts w:ascii="Montserrat Medium" w:eastAsia="Times New Roman" w:hAnsi="Montserrat Medium" w:cs="Arial"/>
      <w:b/>
      <w:sz w:val="20"/>
      <w:szCs w:val="20"/>
      <w:lang w:eastAsia="es-MX"/>
    </w:rPr>
  </w:style>
  <w:style w:type="character" w:customStyle="1" w:styleId="Moserrat1Car">
    <w:name w:val="Moserrat 1 Car"/>
    <w:link w:val="Moserrat1"/>
    <w:rsid w:val="0059741F"/>
    <w:rPr>
      <w:rFonts w:ascii="Montserrat Medium" w:eastAsia="Times New Roman" w:hAnsi="Montserrat Medium" w:cs="Arial"/>
      <w:b/>
      <w:sz w:val="20"/>
      <w:szCs w:val="20"/>
      <w:lang w:eastAsia="es-MX"/>
    </w:rPr>
  </w:style>
  <w:style w:type="paragraph" w:customStyle="1" w:styleId="Monserrat2">
    <w:name w:val="Monserrat 2"/>
    <w:basedOn w:val="Normal"/>
    <w:link w:val="Monserrat2Car"/>
    <w:qFormat/>
    <w:rsid w:val="0059741F"/>
    <w:pPr>
      <w:numPr>
        <w:ilvl w:val="1"/>
        <w:numId w:val="55"/>
      </w:numPr>
      <w:suppressAutoHyphens/>
      <w:ind w:right="191"/>
      <w:contextualSpacing/>
      <w:jc w:val="both"/>
    </w:pPr>
    <w:rPr>
      <w:rFonts w:ascii="Montserrat Medium" w:eastAsia="Times New Roman" w:hAnsi="Montserrat Medium" w:cs="Arial"/>
      <w:b/>
      <w:sz w:val="20"/>
      <w:szCs w:val="20"/>
      <w:lang w:val="es-MX" w:eastAsia="es-MX"/>
    </w:rPr>
  </w:style>
  <w:style w:type="character" w:customStyle="1" w:styleId="Monserrat2Car">
    <w:name w:val="Monserrat 2 Car"/>
    <w:link w:val="Monserrat2"/>
    <w:rsid w:val="0059741F"/>
    <w:rPr>
      <w:rFonts w:ascii="Montserrat Medium" w:eastAsia="Times New Roman" w:hAnsi="Montserrat Medium" w:cs="Arial"/>
      <w:b/>
      <w:sz w:val="20"/>
      <w:szCs w:val="20"/>
      <w:lang w:eastAsia="es-MX"/>
    </w:rPr>
  </w:style>
  <w:style w:type="character" w:customStyle="1" w:styleId="Mencinsinresolver1">
    <w:name w:val="Mención sin resolver1"/>
    <w:basedOn w:val="Fuentedeprrafopredeter"/>
    <w:uiPriority w:val="99"/>
    <w:semiHidden/>
    <w:unhideWhenUsed/>
    <w:rsid w:val="0059741F"/>
    <w:rPr>
      <w:color w:val="605E5C"/>
      <w:shd w:val="clear" w:color="auto" w:fill="E1DFDD"/>
    </w:rPr>
  </w:style>
  <w:style w:type="numbering" w:customStyle="1" w:styleId="Estilo1231">
    <w:name w:val="Estilo1231"/>
    <w:rsid w:val="005E1A06"/>
  </w:style>
  <w:style w:type="character" w:styleId="Mencinsinresolver">
    <w:name w:val="Unresolved Mention"/>
    <w:basedOn w:val="Fuentedeprrafopredeter"/>
    <w:uiPriority w:val="99"/>
    <w:semiHidden/>
    <w:unhideWhenUsed/>
    <w:rsid w:val="00D419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162209514">
      <w:bodyDiv w:val="1"/>
      <w:marLeft w:val="0"/>
      <w:marRight w:val="0"/>
      <w:marTop w:val="0"/>
      <w:marBottom w:val="0"/>
      <w:divBdr>
        <w:top w:val="none" w:sz="0" w:space="0" w:color="auto"/>
        <w:left w:val="none" w:sz="0" w:space="0" w:color="auto"/>
        <w:bottom w:val="none" w:sz="0" w:space="0" w:color="auto"/>
        <w:right w:val="none" w:sz="0" w:space="0" w:color="auto"/>
      </w:divBdr>
    </w:div>
    <w:div w:id="191499052">
      <w:bodyDiv w:val="1"/>
      <w:marLeft w:val="0"/>
      <w:marRight w:val="0"/>
      <w:marTop w:val="0"/>
      <w:marBottom w:val="0"/>
      <w:divBdr>
        <w:top w:val="none" w:sz="0" w:space="0" w:color="auto"/>
        <w:left w:val="none" w:sz="0" w:space="0" w:color="auto"/>
        <w:bottom w:val="none" w:sz="0" w:space="0" w:color="auto"/>
        <w:right w:val="none" w:sz="0" w:space="0" w:color="auto"/>
      </w:divBdr>
    </w:div>
    <w:div w:id="229930350">
      <w:bodyDiv w:val="1"/>
      <w:marLeft w:val="0"/>
      <w:marRight w:val="0"/>
      <w:marTop w:val="0"/>
      <w:marBottom w:val="0"/>
      <w:divBdr>
        <w:top w:val="none" w:sz="0" w:space="0" w:color="auto"/>
        <w:left w:val="none" w:sz="0" w:space="0" w:color="auto"/>
        <w:bottom w:val="none" w:sz="0" w:space="0" w:color="auto"/>
        <w:right w:val="none" w:sz="0" w:space="0" w:color="auto"/>
      </w:divBdr>
    </w:div>
    <w:div w:id="342827628">
      <w:bodyDiv w:val="1"/>
      <w:marLeft w:val="0"/>
      <w:marRight w:val="0"/>
      <w:marTop w:val="0"/>
      <w:marBottom w:val="0"/>
      <w:divBdr>
        <w:top w:val="none" w:sz="0" w:space="0" w:color="auto"/>
        <w:left w:val="none" w:sz="0" w:space="0" w:color="auto"/>
        <w:bottom w:val="none" w:sz="0" w:space="0" w:color="auto"/>
        <w:right w:val="none" w:sz="0" w:space="0" w:color="auto"/>
      </w:divBdr>
    </w:div>
    <w:div w:id="368728745">
      <w:bodyDiv w:val="1"/>
      <w:marLeft w:val="0"/>
      <w:marRight w:val="0"/>
      <w:marTop w:val="0"/>
      <w:marBottom w:val="0"/>
      <w:divBdr>
        <w:top w:val="none" w:sz="0" w:space="0" w:color="auto"/>
        <w:left w:val="none" w:sz="0" w:space="0" w:color="auto"/>
        <w:bottom w:val="none" w:sz="0" w:space="0" w:color="auto"/>
        <w:right w:val="none" w:sz="0" w:space="0" w:color="auto"/>
      </w:divBdr>
    </w:div>
    <w:div w:id="378212462">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465609">
      <w:bodyDiv w:val="1"/>
      <w:marLeft w:val="0"/>
      <w:marRight w:val="0"/>
      <w:marTop w:val="0"/>
      <w:marBottom w:val="0"/>
      <w:divBdr>
        <w:top w:val="none" w:sz="0" w:space="0" w:color="auto"/>
        <w:left w:val="none" w:sz="0" w:space="0" w:color="auto"/>
        <w:bottom w:val="none" w:sz="0" w:space="0" w:color="auto"/>
        <w:right w:val="none" w:sz="0" w:space="0" w:color="auto"/>
      </w:divBdr>
    </w:div>
    <w:div w:id="1704282353">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2.xml"/><Relationship Id="rId21" Type="http://schemas.openxmlformats.org/officeDocument/2006/relationships/header" Target="header1.xml"/><Relationship Id="rId42" Type="http://schemas.openxmlformats.org/officeDocument/2006/relationships/hyperlink" Target="https://www.gob.mx/compranet/documentos/modelos-de-contrato-mfij" TargetMode="External"/><Relationship Id="rId47" Type="http://schemas.openxmlformats.org/officeDocument/2006/relationships/image" Target="media/image6.emf"/><Relationship Id="rId63" Type="http://schemas.openxmlformats.org/officeDocument/2006/relationships/image" Target="media/image14.emf"/><Relationship Id="rId68" Type="http://schemas.openxmlformats.org/officeDocument/2006/relationships/oleObject" Target="file:///C:\Users\ana.garciag\Documents\Divisi&#243;n%20Servicios%20Integrales\Digitlizacion\2023%2015%20partidas\8%20Convocatoria\Anexos\2A%20REV%20formato%20T25%206%2011%2023.docx" TargetMode="External"/><Relationship Id="rId2" Type="http://schemas.openxmlformats.org/officeDocument/2006/relationships/customXml" Target="../customXml/item2.xml"/><Relationship Id="rId16" Type="http://schemas.openxmlformats.org/officeDocument/2006/relationships/hyperlink" Target="https://www.sat.gob.mx/" TargetMode="External"/><Relationship Id="rId29" Type="http://schemas.openxmlformats.org/officeDocument/2006/relationships/hyperlink" Target="http://www.gob.mx/sfp" TargetMode="External"/><Relationship Id="rId11" Type="http://schemas.openxmlformats.org/officeDocument/2006/relationships/hyperlink" Target="https://upcp-compranet.hacienda.gob.mx/" TargetMode="External"/><Relationship Id="rId24" Type="http://schemas.openxmlformats.org/officeDocument/2006/relationships/header" Target="header3.xml"/><Relationship Id="rId32" Type="http://schemas.openxmlformats.org/officeDocument/2006/relationships/header" Target="header6.xml"/><Relationship Id="rId37" Type="http://schemas.openxmlformats.org/officeDocument/2006/relationships/image" Target="media/image3.emf"/><Relationship Id="rId40" Type="http://schemas.openxmlformats.org/officeDocument/2006/relationships/hyperlink" Target="mailto:unidad.enlace@imss.gob.mx" TargetMode="External"/><Relationship Id="rId45" Type="http://schemas.openxmlformats.org/officeDocument/2006/relationships/image" Target="media/image5.emf"/><Relationship Id="rId53" Type="http://schemas.openxmlformats.org/officeDocument/2006/relationships/image" Target="media/image9.emf"/><Relationship Id="rId58" Type="http://schemas.openxmlformats.org/officeDocument/2006/relationships/oleObject" Target="file:///C:\Users\ana.garciag\Documents\Divisi&#243;n%20Servicios%20Integrales\Digitlizacion\2023%2015%20partidas\8%20Convocatoria\Anexos\2A%20REV%20Anexo%20T1%20%20Dig%2015%20part.%206%2011%2023.xlsx" TargetMode="External"/><Relationship Id="rId66" Type="http://schemas.openxmlformats.org/officeDocument/2006/relationships/oleObject" Target="file:///C:\Users\ana.garciag\Documents\Divisi&#243;n%20Servicios%20Integrales\Digitlizacion\2023%2015%20partidas\8%20Convocatoria\Anexos\2A%20REVFormato%20T21%20%20_%206%2011%2023.xlsx" TargetMode="External"/><Relationship Id="rId74" Type="http://schemas.openxmlformats.org/officeDocument/2006/relationships/header" Target="header11.xml"/><Relationship Id="rId5" Type="http://schemas.openxmlformats.org/officeDocument/2006/relationships/numbering" Target="numbering.xml"/><Relationship Id="rId61" Type="http://schemas.openxmlformats.org/officeDocument/2006/relationships/image" Target="media/image13.emf"/><Relationship Id="rId19" Type="http://schemas.openxmlformats.org/officeDocument/2006/relationships/hyperlink" Target="http://www.gob.mx/sfp" TargetMode="External"/><Relationship Id="rId14" Type="http://schemas.openxmlformats.org/officeDocument/2006/relationships/hyperlink" Target="https://upcp-compranet.hacienda.gob.mx/" TargetMode="External"/><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yperlink" Target="http://www.gob.mx/sfp" TargetMode="External"/><Relationship Id="rId35" Type="http://schemas.openxmlformats.org/officeDocument/2006/relationships/header" Target="header8.xml"/><Relationship Id="rId43" Type="http://schemas.openxmlformats.org/officeDocument/2006/relationships/image" Target="media/image4.emf"/><Relationship Id="rId48" Type="http://schemas.openxmlformats.org/officeDocument/2006/relationships/oleObject" Target="file:///C:\Users\ana.garciag\Documents\Divisi&#243;n%20Servicios%20Integrales\Digitlizacion\2023%2015%20partidas\8%20Convocatoria\Anexos\Documentacion%20para%20elaboracion%20de%20contratos.pdf" TargetMode="External"/><Relationship Id="rId56" Type="http://schemas.openxmlformats.org/officeDocument/2006/relationships/oleObject" Target="file:///C:\Users\ana.garciag\Documents\Divisi&#243;n%20Servicios%20Integrales\Digitlizacion\2023%2015%20partidas\6%20Requerimiento%20final\Oficio%20387\T&#201;RMINOS%20Y%20CONDICIONES%20SURECO%2022%2012%2023.pdf" TargetMode="External"/><Relationship Id="rId64" Type="http://schemas.openxmlformats.org/officeDocument/2006/relationships/oleObject" Target="file:///C:\Users\ana.garciag\Documents\Divisi&#243;n%20Servicios%20Integrales\Digitlizacion\2023%2015%20partidas\8%20Convocatoria\Anexos\Anexo%20T9%20DIG%2015%20partidas.xlsx" TargetMode="External"/><Relationship Id="rId69" Type="http://schemas.openxmlformats.org/officeDocument/2006/relationships/image" Target="media/image17.emf"/><Relationship Id="rId8" Type="http://schemas.openxmlformats.org/officeDocument/2006/relationships/webSettings" Target="webSettings.xml"/><Relationship Id="rId51" Type="http://schemas.openxmlformats.org/officeDocument/2006/relationships/image" Target="media/image8.emf"/><Relationship Id="rId72" Type="http://schemas.openxmlformats.org/officeDocument/2006/relationships/header" Target="header10.xml"/><Relationship Id="rId3" Type="http://schemas.openxmlformats.org/officeDocument/2006/relationships/customXml" Target="../customXml/item3.xml"/><Relationship Id="rId12" Type="http://schemas.openxmlformats.org/officeDocument/2006/relationships/hyperlink" Target="https://upcp-compranet.hacienda.gob.mx/" TargetMode="External"/><Relationship Id="rId17" Type="http://schemas.openxmlformats.org/officeDocument/2006/relationships/hyperlink" Target="https://www.gob.mx/compranet/documentos/modulo-de-formalizacion-de-instrumentos-juridicos" TargetMode="Externa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oleObject" Target="file:///C:\Users\ana.garciag\Documents\Divisi&#243;n%20Servicios%20Integrales\Digitlizacion\2023%2015%20partidas\2%20Requerimiento%20convocatoria\Anexo%20XVII%20Modelo%20de%20propuesta%20econ&#243;mica.xlsx" TargetMode="External"/><Relationship Id="rId46" Type="http://schemas.openxmlformats.org/officeDocument/2006/relationships/oleObject" Target="file:///C:\Users\ana.garciag\Documents\Divisi&#243;n%20Servicios%20Integrales\Digitlizacion\2023%2015%20partidas\8%20Convocatoria\Anexos\Formato%20fianza.pdf" TargetMode="External"/><Relationship Id="rId59" Type="http://schemas.openxmlformats.org/officeDocument/2006/relationships/image" Target="media/image12.emf"/><Relationship Id="rId67" Type="http://schemas.openxmlformats.org/officeDocument/2006/relationships/image" Target="media/image16.emf"/><Relationship Id="rId20" Type="http://schemas.openxmlformats.org/officeDocument/2006/relationships/hyperlink" Target="https://manifiesto.funcionpublica.gob.mx/SMP-web/loginPage.jsf" TargetMode="External"/><Relationship Id="rId41" Type="http://schemas.openxmlformats.org/officeDocument/2006/relationships/hyperlink" Target="http://www.imss.gob.mx/" TargetMode="External"/><Relationship Id="rId54" Type="http://schemas.openxmlformats.org/officeDocument/2006/relationships/oleObject" Target="file:///C:\Users\ana.garciag\Documents\Divisi&#243;n%20Servicios%20Integrales\Digitlizacion\2023%2015%20partidas\6%20Requerimiento%20final\Oficio%20387\TERMINOS%20Y%20CONDICIONES%20SURECO%2022%2012%2023.DOC" TargetMode="External"/><Relationship Id="rId62" Type="http://schemas.openxmlformats.org/officeDocument/2006/relationships/oleObject" Target="file:///C:\Users\ana.garciag\Documents\Divisi&#243;n%20Servicios%20Integrales\Digitlizacion\2023%2015%20partidas\8%20Convocatoria\Anexos\2A%20REV%20Anexo%20T8%20%20Dig%2015%20part.%206%2011%2023.xlsx" TargetMode="External"/><Relationship Id="rId70" Type="http://schemas.openxmlformats.org/officeDocument/2006/relationships/oleObject" Target="file:///C:\Users\ana.garciag\Documents\Divisi&#243;n%20Servicios%20Integrales\Digitlizacion\2023%2015%20partidas\8%20Convocatoria\Anexos\2A%20REV%20formatos%20,%20anexos%20Dig.%2015%20Part%2006.11.23%2014%20hrs.docx"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pcp-compranet.hacienda.gob.mx/" TargetMode="External"/><Relationship Id="rId23" Type="http://schemas.openxmlformats.org/officeDocument/2006/relationships/footer" Target="footer1.xml"/><Relationship Id="rId28" Type="http://schemas.openxmlformats.org/officeDocument/2006/relationships/hyperlink" Target="https://compranet.hacienda.gob.mx/web/login.html" TargetMode="External"/><Relationship Id="rId36" Type="http://schemas.openxmlformats.org/officeDocument/2006/relationships/hyperlink" Target="http://www.comprasdegobierno.gob.mx/calculadora" TargetMode="External"/><Relationship Id="rId49" Type="http://schemas.openxmlformats.org/officeDocument/2006/relationships/image" Target="media/image7.emf"/><Relationship Id="rId57" Type="http://schemas.openxmlformats.org/officeDocument/2006/relationships/image" Target="media/image11.emf"/><Relationship Id="rId10" Type="http://schemas.openxmlformats.org/officeDocument/2006/relationships/endnotes" Target="endnotes.xml"/><Relationship Id="rId31" Type="http://schemas.openxmlformats.org/officeDocument/2006/relationships/hyperlink" Target="https://manifiesto.funcionpublica.gob.mx/SMP-web/loginPage.jsf" TargetMode="External"/><Relationship Id="rId44" Type="http://schemas.openxmlformats.org/officeDocument/2006/relationships/oleObject" Target="file:///C:\Users\ana.garciag\Documents\Divisi&#243;n%20Servicios%20Integrales\Digitlizacion\2023%2015%20partidas\8%20Convocatoria\Anexos\MODELO%20SERVICIOS%2030JUN23.docx" TargetMode="External"/><Relationship Id="rId52" Type="http://schemas.openxmlformats.org/officeDocument/2006/relationships/oleObject" Target="file:///C:\Users\ana.garciag\Documents\Divisi&#243;n%20Servicios%20Integrales\Digitlizacion\2023%2015%20partidas\6%20Requerimiento%20final\Oficio%20387\ANEXO%20T&#201;CNICO%2015%20PARTIDAS%20SURECO%2022%2012%2023.pdf" TargetMode="External"/><Relationship Id="rId60" Type="http://schemas.openxmlformats.org/officeDocument/2006/relationships/oleObject" Target="file:///C:\Users\ana.garciag\Documents\Divisi&#243;n%20Servicios%20Integrales\Digitlizacion\2023%2015%20partidas\8%20Convocatoria\Anexos\Anexo%20T2%20EQUIPAMIENTO%20Dig%2015%20partidas.docx" TargetMode="External"/><Relationship Id="rId65" Type="http://schemas.openxmlformats.org/officeDocument/2006/relationships/image" Target="media/image15.emf"/><Relationship Id="rId73"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upcp-compranet.hacienda.gob.mx/" TargetMode="External"/><Relationship Id="rId18" Type="http://schemas.openxmlformats.org/officeDocument/2006/relationships/hyperlink" Target="https://compranetinfo.hacienda.gob.mx/descargas/Guia_de_registro_de_empresas_V3.pdf" TargetMode="External"/><Relationship Id="rId39" Type="http://schemas.openxmlformats.org/officeDocument/2006/relationships/hyperlink" Target="http://www.plataformadetransparencia.org.mx/" TargetMode="External"/><Relationship Id="rId34" Type="http://schemas.openxmlformats.org/officeDocument/2006/relationships/footer" Target="footer3.xml"/><Relationship Id="rId50" Type="http://schemas.openxmlformats.org/officeDocument/2006/relationships/oleObject" Target="file:///C:\Users\ana.garciag\Documents\Divisi&#243;n%20Servicios%20Integrales\Digitlizacion\2023%2015%20partidas\6%20Requerimiento%20final\Oficio%20387\ANEXO%20TECNICO%2015%20PARTIDAS%20SURECO%2022%2012%2023.DOC" TargetMode="External"/><Relationship Id="rId55" Type="http://schemas.openxmlformats.org/officeDocument/2006/relationships/image" Target="media/image10.emf"/><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4.xml><?xml version="1.0" encoding="utf-8"?>
<ds:datastoreItem xmlns:ds="http://schemas.openxmlformats.org/officeDocument/2006/customXml" ds:itemID="{DD26CD50-F4B5-4D4E-8234-6F97E803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115</Pages>
  <Words>38571</Words>
  <Characters>212146</Characters>
  <Application>Microsoft Office Word</Application>
  <DocSecurity>0</DocSecurity>
  <Lines>1767</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Ana Laura Garcia Gutierrez</cp:lastModifiedBy>
  <cp:revision>11</cp:revision>
  <cp:lastPrinted>2023-11-23T20:35:00Z</cp:lastPrinted>
  <dcterms:created xsi:type="dcterms:W3CDTF">2024-01-03T20:14:00Z</dcterms:created>
  <dcterms:modified xsi:type="dcterms:W3CDTF">2024-01-05T18:19:00Z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